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D1" w:rsidRDefault="00CF6AD6">
      <w:r>
        <w:rPr>
          <w:noProof/>
        </w:rPr>
        <w:drawing>
          <wp:inline distT="0" distB="0" distL="0" distR="0">
            <wp:extent cx="6031230" cy="8300332"/>
            <wp:effectExtent l="19050" t="0" r="7620" b="0"/>
            <wp:docPr id="1" name="Рисунок 1" descr="C:\Users\Библиотека\Desktop\Колесова И.П 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Колесова И.П 2\003.jpg"/>
                    <pic:cNvPicPr>
                      <a:picLocks noChangeAspect="1" noChangeArrowheads="1"/>
                    </pic:cNvPicPr>
                  </pic:nvPicPr>
                  <pic:blipFill>
                    <a:blip r:embed="rId5" cstate="print"/>
                    <a:srcRect/>
                    <a:stretch>
                      <a:fillRect/>
                    </a:stretch>
                  </pic:blipFill>
                  <pic:spPr bwMode="auto">
                    <a:xfrm>
                      <a:off x="0" y="0"/>
                      <a:ext cx="6031230" cy="8300332"/>
                    </a:xfrm>
                    <a:prstGeom prst="rect">
                      <a:avLst/>
                    </a:prstGeom>
                    <a:noFill/>
                    <a:ln w="9525">
                      <a:noFill/>
                      <a:miter lim="800000"/>
                      <a:headEnd/>
                      <a:tailEnd/>
                    </a:ln>
                  </pic:spPr>
                </pic:pic>
              </a:graphicData>
            </a:graphic>
          </wp:inline>
        </w:drawing>
      </w:r>
    </w:p>
    <w:sdt>
      <w:sdtPr>
        <w:rPr>
          <w:rFonts w:asciiTheme="minorHAnsi" w:eastAsia="Calibri" w:hAnsiTheme="minorHAnsi" w:cs="Times New Roman"/>
          <w:b w:val="0"/>
          <w:bCs w:val="0"/>
          <w:sz w:val="20"/>
          <w:szCs w:val="20"/>
          <w:lang w:eastAsia="ru-RU"/>
        </w:rPr>
        <w:id w:val="348878456"/>
        <w:docPartObj>
          <w:docPartGallery w:val="Table of Contents"/>
          <w:docPartUnique/>
        </w:docPartObj>
      </w:sdtPr>
      <w:sdtEndPr>
        <w:rPr>
          <w:rFonts w:eastAsiaTheme="minorEastAsia" w:cstheme="minorBidi"/>
          <w:sz w:val="22"/>
          <w:szCs w:val="22"/>
        </w:rPr>
      </w:sdtEndPr>
      <w:sdtContent>
        <w:p w:rsidR="00F122EB" w:rsidRDefault="00F122EB" w:rsidP="007066D1">
          <w:pPr>
            <w:pStyle w:val="af1"/>
            <w:rPr>
              <w:rFonts w:eastAsia="Calibri" w:cs="Times New Roman"/>
              <w:b w:val="0"/>
              <w:bCs w:val="0"/>
              <w:sz w:val="20"/>
              <w:szCs w:val="20"/>
              <w:lang w:eastAsia="ru-RU"/>
            </w:rPr>
          </w:pPr>
        </w:p>
        <w:p w:rsidR="007066D1" w:rsidRDefault="007066D1" w:rsidP="007066D1">
          <w:pPr>
            <w:pStyle w:val="af1"/>
          </w:pPr>
          <w:r>
            <w:t>Оглавление</w:t>
          </w:r>
        </w:p>
        <w:p w:rsidR="007066D1" w:rsidRDefault="00C55709" w:rsidP="007066D1">
          <w:pPr>
            <w:pStyle w:val="12"/>
            <w:tabs>
              <w:tab w:val="left" w:pos="851"/>
              <w:tab w:val="right" w:leader="dot" w:pos="9628"/>
            </w:tabs>
            <w:rPr>
              <w:rFonts w:asciiTheme="minorHAnsi" w:eastAsiaTheme="minorEastAsia" w:hAnsiTheme="minorHAnsi" w:cstheme="minorBidi"/>
              <w:noProof/>
              <w:sz w:val="22"/>
              <w:szCs w:val="22"/>
            </w:rPr>
          </w:pPr>
          <w:r w:rsidRPr="00C55709">
            <w:fldChar w:fldCharType="begin"/>
          </w:r>
          <w:r w:rsidR="007066D1">
            <w:instrText xml:space="preserve"> TOC \o "1-3" \h \z \u </w:instrText>
          </w:r>
          <w:r w:rsidRPr="00C55709">
            <w:fldChar w:fldCharType="separate"/>
          </w:r>
          <w:hyperlink w:anchor="_Toc534230588" w:history="1">
            <w:r w:rsidR="007066D1" w:rsidRPr="00B558D7">
              <w:rPr>
                <w:rStyle w:val="af0"/>
                <w:noProof/>
              </w:rPr>
              <w:t>1.</w:t>
            </w:r>
            <w:r w:rsidR="007066D1">
              <w:rPr>
                <w:rFonts w:asciiTheme="minorHAnsi" w:eastAsiaTheme="minorEastAsia" w:hAnsiTheme="minorHAnsi" w:cstheme="minorBidi"/>
                <w:noProof/>
                <w:sz w:val="22"/>
                <w:szCs w:val="22"/>
              </w:rPr>
              <w:tab/>
            </w:r>
            <w:r w:rsidR="007066D1" w:rsidRPr="00B558D7">
              <w:rPr>
                <w:rStyle w:val="af0"/>
                <w:noProof/>
              </w:rPr>
              <w:t>ЦЕЛЕВОЙ РАЗДЕЛ</w:t>
            </w:r>
            <w:r w:rsidR="007066D1">
              <w:rPr>
                <w:noProof/>
                <w:webHidden/>
              </w:rPr>
              <w:tab/>
            </w:r>
            <w:r>
              <w:rPr>
                <w:noProof/>
                <w:webHidden/>
              </w:rPr>
              <w:fldChar w:fldCharType="begin"/>
            </w:r>
            <w:r w:rsidR="007066D1">
              <w:rPr>
                <w:noProof/>
                <w:webHidden/>
              </w:rPr>
              <w:instrText xml:space="preserve"> PAGEREF _Toc534230588 \h </w:instrText>
            </w:r>
            <w:r>
              <w:rPr>
                <w:noProof/>
                <w:webHidden/>
              </w:rPr>
            </w:r>
            <w:r>
              <w:rPr>
                <w:noProof/>
                <w:webHidden/>
              </w:rPr>
              <w:fldChar w:fldCharType="separate"/>
            </w:r>
            <w:r w:rsidR="00F122EB">
              <w:rPr>
                <w:b/>
                <w:bCs/>
                <w:noProof/>
                <w:webHidden/>
              </w:rPr>
              <w:t>.</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589" w:history="1">
            <w:r w:rsidR="007066D1" w:rsidRPr="00B558D7">
              <w:rPr>
                <w:rStyle w:val="af0"/>
                <w:noProof/>
              </w:rPr>
              <w:t>1.1.</w:t>
            </w:r>
            <w:r w:rsidR="007066D1">
              <w:rPr>
                <w:rFonts w:asciiTheme="minorHAnsi" w:eastAsiaTheme="minorEastAsia" w:hAnsiTheme="minorHAnsi" w:cstheme="minorBidi"/>
                <w:noProof/>
                <w:sz w:val="22"/>
                <w:szCs w:val="22"/>
              </w:rPr>
              <w:tab/>
            </w:r>
            <w:r w:rsidR="007066D1" w:rsidRPr="00B558D7">
              <w:rPr>
                <w:rStyle w:val="af0"/>
                <w:noProof/>
              </w:rPr>
              <w:t>Пояснительная записка</w:t>
            </w:r>
            <w:r w:rsidR="007066D1">
              <w:rPr>
                <w:noProof/>
                <w:webHidden/>
              </w:rPr>
              <w:tab/>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590" w:history="1">
            <w:r w:rsidR="007066D1" w:rsidRPr="00B558D7">
              <w:rPr>
                <w:rStyle w:val="af0"/>
                <w:noProof/>
              </w:rPr>
              <w:t>1.1.1.</w:t>
            </w:r>
            <w:r w:rsidR="007066D1">
              <w:rPr>
                <w:rFonts w:asciiTheme="minorHAnsi" w:eastAsiaTheme="minorEastAsia" w:hAnsiTheme="minorHAnsi" w:cstheme="minorBidi"/>
                <w:noProof/>
                <w:sz w:val="22"/>
                <w:szCs w:val="22"/>
              </w:rPr>
              <w:tab/>
            </w:r>
            <w:r w:rsidR="007066D1" w:rsidRPr="00B558D7">
              <w:rPr>
                <w:rStyle w:val="af0"/>
                <w:noProof/>
              </w:rPr>
              <w:t>Цели и задачи реализации основной образовательной программы среднего общего образования</w:t>
            </w:r>
            <w:r w:rsidR="007066D1">
              <w:rPr>
                <w:noProof/>
                <w:webHidden/>
              </w:rPr>
              <w:tab/>
            </w:r>
            <w:r>
              <w:rPr>
                <w:noProof/>
                <w:webHidden/>
              </w:rPr>
              <w:fldChar w:fldCharType="begin"/>
            </w:r>
            <w:r w:rsidR="007066D1">
              <w:rPr>
                <w:noProof/>
                <w:webHidden/>
              </w:rPr>
              <w:instrText xml:space="preserve"> PAGEREF _Toc534230590 \h </w:instrText>
            </w:r>
            <w:r>
              <w:rPr>
                <w:noProof/>
                <w:webHidden/>
              </w:rPr>
            </w:r>
            <w:r>
              <w:rPr>
                <w:noProof/>
                <w:webHidden/>
              </w:rPr>
              <w:fldChar w:fldCharType="separate"/>
            </w:r>
            <w:r w:rsidR="00F122EB">
              <w:rPr>
                <w:noProof/>
                <w:webHidden/>
              </w:rPr>
              <w:t>5</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591" w:history="1">
            <w:r w:rsidR="007066D1" w:rsidRPr="00B558D7">
              <w:rPr>
                <w:rStyle w:val="af0"/>
                <w:noProof/>
              </w:rPr>
              <w:t>1.1.2.</w:t>
            </w:r>
            <w:r w:rsidR="007066D1">
              <w:rPr>
                <w:rFonts w:asciiTheme="minorHAnsi" w:eastAsiaTheme="minorEastAsia" w:hAnsiTheme="minorHAnsi" w:cstheme="minorBidi"/>
                <w:noProof/>
                <w:sz w:val="22"/>
                <w:szCs w:val="22"/>
              </w:rPr>
              <w:tab/>
            </w:r>
            <w:r w:rsidR="007066D1" w:rsidRPr="00B558D7">
              <w:rPr>
                <w:rStyle w:val="af0"/>
                <w:noProof/>
              </w:rPr>
              <w:t>Принципы и подходы к формированию основной образовательной программы среднего общего образования</w:t>
            </w:r>
            <w:r w:rsidR="007066D1">
              <w:rPr>
                <w:noProof/>
                <w:webHidden/>
              </w:rPr>
              <w:tab/>
            </w:r>
            <w:r>
              <w:rPr>
                <w:noProof/>
                <w:webHidden/>
              </w:rPr>
              <w:fldChar w:fldCharType="begin"/>
            </w:r>
            <w:r w:rsidR="007066D1">
              <w:rPr>
                <w:noProof/>
                <w:webHidden/>
              </w:rPr>
              <w:instrText xml:space="preserve"> PAGEREF _Toc534230591 \h </w:instrText>
            </w:r>
            <w:r>
              <w:rPr>
                <w:noProof/>
                <w:webHidden/>
              </w:rPr>
            </w:r>
            <w:r>
              <w:rPr>
                <w:noProof/>
                <w:webHidden/>
              </w:rPr>
              <w:fldChar w:fldCharType="separate"/>
            </w:r>
            <w:r w:rsidR="00F122EB">
              <w:rPr>
                <w:noProof/>
                <w:webHidden/>
              </w:rPr>
              <w:t>6</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592" w:history="1">
            <w:r w:rsidR="007066D1" w:rsidRPr="00B558D7">
              <w:rPr>
                <w:rStyle w:val="af0"/>
                <w:noProof/>
              </w:rPr>
              <w:t>1.1.3.</w:t>
            </w:r>
            <w:r w:rsidR="007066D1">
              <w:rPr>
                <w:rFonts w:asciiTheme="minorHAnsi" w:eastAsiaTheme="minorEastAsia" w:hAnsiTheme="minorHAnsi" w:cstheme="minorBidi"/>
                <w:noProof/>
                <w:sz w:val="22"/>
                <w:szCs w:val="22"/>
              </w:rPr>
              <w:tab/>
            </w:r>
            <w:r w:rsidR="007066D1" w:rsidRPr="00B558D7">
              <w:rPr>
                <w:rStyle w:val="af0"/>
                <w:noProof/>
              </w:rPr>
              <w:t>Общая характеристика основной образовательной программы</w:t>
            </w:r>
            <w:r w:rsidR="007066D1">
              <w:rPr>
                <w:noProof/>
                <w:webHidden/>
              </w:rPr>
              <w:tab/>
            </w:r>
            <w:r>
              <w:rPr>
                <w:noProof/>
                <w:webHidden/>
              </w:rPr>
              <w:fldChar w:fldCharType="begin"/>
            </w:r>
            <w:r w:rsidR="007066D1">
              <w:rPr>
                <w:noProof/>
                <w:webHidden/>
              </w:rPr>
              <w:instrText xml:space="preserve"> PAGEREF _Toc534230592 \h </w:instrText>
            </w:r>
            <w:r>
              <w:rPr>
                <w:noProof/>
                <w:webHidden/>
              </w:rPr>
            </w:r>
            <w:r>
              <w:rPr>
                <w:noProof/>
                <w:webHidden/>
              </w:rPr>
              <w:fldChar w:fldCharType="separate"/>
            </w:r>
            <w:r w:rsidR="00F122EB">
              <w:rPr>
                <w:noProof/>
                <w:webHidden/>
              </w:rPr>
              <w:t>8</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593" w:history="1">
            <w:r w:rsidR="007066D1" w:rsidRPr="00B558D7">
              <w:rPr>
                <w:rStyle w:val="af0"/>
                <w:noProof/>
              </w:rPr>
              <w:t>1.1.4.</w:t>
            </w:r>
            <w:r w:rsidR="007066D1">
              <w:rPr>
                <w:rFonts w:asciiTheme="minorHAnsi" w:eastAsiaTheme="minorEastAsia" w:hAnsiTheme="minorHAnsi" w:cstheme="minorBidi"/>
                <w:noProof/>
                <w:sz w:val="22"/>
                <w:szCs w:val="22"/>
              </w:rPr>
              <w:tab/>
            </w:r>
            <w:r w:rsidR="007066D1" w:rsidRPr="00B558D7">
              <w:rPr>
                <w:rStyle w:val="af0"/>
                <w:noProof/>
              </w:rPr>
              <w:t>Общие подходы к организации внеурочной деятельности</w:t>
            </w:r>
            <w:r w:rsidR="007066D1">
              <w:rPr>
                <w:noProof/>
                <w:webHidden/>
              </w:rPr>
              <w:tab/>
            </w:r>
            <w:r>
              <w:rPr>
                <w:noProof/>
                <w:webHidden/>
              </w:rPr>
              <w:fldChar w:fldCharType="begin"/>
            </w:r>
            <w:r w:rsidR="007066D1">
              <w:rPr>
                <w:noProof/>
                <w:webHidden/>
              </w:rPr>
              <w:instrText xml:space="preserve"> PAGEREF _Toc534230593 \h </w:instrText>
            </w:r>
            <w:r>
              <w:rPr>
                <w:noProof/>
                <w:webHidden/>
              </w:rPr>
            </w:r>
            <w:r>
              <w:rPr>
                <w:noProof/>
                <w:webHidden/>
              </w:rPr>
              <w:fldChar w:fldCharType="separate"/>
            </w:r>
            <w:r w:rsidR="00F122EB">
              <w:rPr>
                <w:noProof/>
                <w:webHidden/>
              </w:rPr>
              <w:t>8</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594" w:history="1">
            <w:r w:rsidR="007066D1" w:rsidRPr="00B558D7">
              <w:rPr>
                <w:rStyle w:val="af0"/>
                <w:noProof/>
              </w:rPr>
              <w:t>1.2.</w:t>
            </w:r>
            <w:r w:rsidR="007066D1">
              <w:rPr>
                <w:rFonts w:asciiTheme="minorHAnsi" w:eastAsiaTheme="minorEastAsia" w:hAnsiTheme="minorHAnsi" w:cstheme="minorBidi"/>
                <w:noProof/>
                <w:sz w:val="22"/>
                <w:szCs w:val="22"/>
              </w:rPr>
              <w:tab/>
            </w:r>
            <w:r w:rsidR="007066D1" w:rsidRPr="00B558D7">
              <w:rPr>
                <w:rStyle w:val="af0"/>
                <w:noProof/>
              </w:rPr>
              <w:t>Планируемые результаты освоения обучающимися основной образовательной программы среднего общего образования</w:t>
            </w:r>
            <w:r w:rsidR="007066D1">
              <w:rPr>
                <w:noProof/>
                <w:webHidden/>
              </w:rPr>
              <w:tab/>
            </w:r>
            <w:r>
              <w:rPr>
                <w:noProof/>
                <w:webHidden/>
              </w:rPr>
              <w:fldChar w:fldCharType="begin"/>
            </w:r>
            <w:r w:rsidR="007066D1">
              <w:rPr>
                <w:noProof/>
                <w:webHidden/>
              </w:rPr>
              <w:instrText xml:space="preserve"> PAGEREF _Toc534230594 \h </w:instrText>
            </w:r>
            <w:r>
              <w:rPr>
                <w:noProof/>
                <w:webHidden/>
              </w:rPr>
            </w:r>
            <w:r>
              <w:rPr>
                <w:noProof/>
                <w:webHidden/>
              </w:rPr>
              <w:fldChar w:fldCharType="separate"/>
            </w:r>
            <w:r w:rsidR="00F122EB">
              <w:rPr>
                <w:noProof/>
                <w:webHidden/>
              </w:rPr>
              <w:t>9</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595" w:history="1">
            <w:r w:rsidR="007066D1" w:rsidRPr="00B558D7">
              <w:rPr>
                <w:rStyle w:val="af0"/>
                <w:noProof/>
              </w:rPr>
              <w:t>1.2.1.</w:t>
            </w:r>
            <w:r w:rsidR="007066D1">
              <w:rPr>
                <w:rFonts w:asciiTheme="minorHAnsi" w:eastAsiaTheme="minorEastAsia" w:hAnsiTheme="minorHAnsi" w:cstheme="minorBidi"/>
                <w:noProof/>
                <w:sz w:val="22"/>
                <w:szCs w:val="22"/>
              </w:rPr>
              <w:tab/>
            </w:r>
            <w:r w:rsidR="007066D1" w:rsidRPr="00B558D7">
              <w:rPr>
                <w:rStyle w:val="af0"/>
                <w:noProof/>
              </w:rPr>
              <w:t>Планируемые личностные результаты освоения ООП</w:t>
            </w:r>
            <w:r w:rsidR="007066D1">
              <w:rPr>
                <w:noProof/>
                <w:webHidden/>
              </w:rPr>
              <w:tab/>
            </w:r>
            <w:r>
              <w:rPr>
                <w:noProof/>
                <w:webHidden/>
              </w:rPr>
              <w:fldChar w:fldCharType="begin"/>
            </w:r>
            <w:r w:rsidR="007066D1">
              <w:rPr>
                <w:noProof/>
                <w:webHidden/>
              </w:rPr>
              <w:instrText xml:space="preserve"> PAGEREF _Toc534230595 \h </w:instrText>
            </w:r>
            <w:r>
              <w:rPr>
                <w:noProof/>
                <w:webHidden/>
              </w:rPr>
            </w:r>
            <w:r>
              <w:rPr>
                <w:noProof/>
                <w:webHidden/>
              </w:rPr>
              <w:fldChar w:fldCharType="separate"/>
            </w:r>
            <w:r w:rsidR="00F122EB">
              <w:rPr>
                <w:noProof/>
                <w:webHidden/>
              </w:rPr>
              <w:t>9</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596" w:history="1">
            <w:r w:rsidR="007066D1" w:rsidRPr="00B558D7">
              <w:rPr>
                <w:rStyle w:val="af0"/>
                <w:noProof/>
              </w:rPr>
              <w:t>1.2.2.</w:t>
            </w:r>
            <w:r w:rsidR="007066D1">
              <w:rPr>
                <w:rFonts w:asciiTheme="minorHAnsi" w:eastAsiaTheme="minorEastAsia" w:hAnsiTheme="minorHAnsi" w:cstheme="minorBidi"/>
                <w:noProof/>
                <w:sz w:val="22"/>
                <w:szCs w:val="22"/>
              </w:rPr>
              <w:tab/>
            </w:r>
            <w:r w:rsidR="007066D1" w:rsidRPr="00B558D7">
              <w:rPr>
                <w:rStyle w:val="af0"/>
                <w:noProof/>
              </w:rPr>
              <w:t>Планируемые метапредметные результаты освоения ООП</w:t>
            </w:r>
            <w:r w:rsidR="007066D1">
              <w:rPr>
                <w:noProof/>
                <w:webHidden/>
              </w:rPr>
              <w:tab/>
            </w:r>
            <w:r>
              <w:rPr>
                <w:noProof/>
                <w:webHidden/>
              </w:rPr>
              <w:fldChar w:fldCharType="begin"/>
            </w:r>
            <w:r w:rsidR="007066D1">
              <w:rPr>
                <w:noProof/>
                <w:webHidden/>
              </w:rPr>
              <w:instrText xml:space="preserve"> PAGEREF _Toc534230596 \h </w:instrText>
            </w:r>
            <w:r>
              <w:rPr>
                <w:noProof/>
                <w:webHidden/>
              </w:rPr>
            </w:r>
            <w:r>
              <w:rPr>
                <w:noProof/>
                <w:webHidden/>
              </w:rPr>
              <w:fldChar w:fldCharType="separate"/>
            </w:r>
            <w:r w:rsidR="00F122EB">
              <w:rPr>
                <w:noProof/>
                <w:webHidden/>
              </w:rPr>
              <w:t>10</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597" w:history="1">
            <w:r w:rsidR="007066D1" w:rsidRPr="00B558D7">
              <w:rPr>
                <w:rStyle w:val="af0"/>
                <w:noProof/>
              </w:rPr>
              <w:t>1.2.3.</w:t>
            </w:r>
            <w:r w:rsidR="007066D1">
              <w:rPr>
                <w:rFonts w:asciiTheme="minorHAnsi" w:eastAsiaTheme="minorEastAsia" w:hAnsiTheme="minorHAnsi" w:cstheme="minorBidi"/>
                <w:noProof/>
                <w:sz w:val="22"/>
                <w:szCs w:val="22"/>
              </w:rPr>
              <w:tab/>
            </w:r>
            <w:r w:rsidR="007066D1" w:rsidRPr="00B558D7">
              <w:rPr>
                <w:rStyle w:val="af0"/>
                <w:noProof/>
              </w:rPr>
              <w:t>Планируемые предметные результаты освоения ООП</w:t>
            </w:r>
            <w:r w:rsidR="007066D1">
              <w:rPr>
                <w:noProof/>
                <w:webHidden/>
              </w:rPr>
              <w:tab/>
            </w:r>
            <w:r>
              <w:rPr>
                <w:noProof/>
                <w:webHidden/>
              </w:rPr>
              <w:fldChar w:fldCharType="begin"/>
            </w:r>
            <w:r w:rsidR="007066D1">
              <w:rPr>
                <w:noProof/>
                <w:webHidden/>
              </w:rPr>
              <w:instrText xml:space="preserve"> PAGEREF _Toc534230597 \h </w:instrText>
            </w:r>
            <w:r>
              <w:rPr>
                <w:noProof/>
                <w:webHidden/>
              </w:rPr>
            </w:r>
            <w:r>
              <w:rPr>
                <w:noProof/>
                <w:webHidden/>
              </w:rPr>
              <w:fldChar w:fldCharType="separate"/>
            </w:r>
            <w:r w:rsidR="00F122EB">
              <w:rPr>
                <w:noProof/>
                <w:webHidden/>
              </w:rPr>
              <w:t>10</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05" w:history="1">
            <w:r w:rsidR="007066D1" w:rsidRPr="00B558D7">
              <w:rPr>
                <w:rStyle w:val="af0"/>
                <w:noProof/>
              </w:rPr>
              <w:t>1.2.4.</w:t>
            </w:r>
            <w:r w:rsidR="007066D1">
              <w:rPr>
                <w:rFonts w:asciiTheme="minorHAnsi" w:eastAsiaTheme="minorEastAsia" w:hAnsiTheme="minorHAnsi" w:cstheme="minorBidi"/>
                <w:noProof/>
                <w:sz w:val="22"/>
                <w:szCs w:val="22"/>
              </w:rPr>
              <w:tab/>
            </w:r>
            <w:r w:rsidR="007066D1" w:rsidRPr="00B558D7">
              <w:rPr>
                <w:rStyle w:val="af0"/>
                <w:noProof/>
              </w:rPr>
              <w:t>Результаты по учебным предметам, курсам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r w:rsidR="007066D1">
              <w:rPr>
                <w:noProof/>
                <w:webHidden/>
              </w:rPr>
              <w:tab/>
            </w:r>
            <w:r>
              <w:rPr>
                <w:noProof/>
                <w:webHidden/>
              </w:rPr>
              <w:fldChar w:fldCharType="begin"/>
            </w:r>
            <w:r w:rsidR="007066D1">
              <w:rPr>
                <w:noProof/>
                <w:webHidden/>
              </w:rPr>
              <w:instrText xml:space="preserve"> PAGEREF _Toc534230605 \h </w:instrText>
            </w:r>
            <w:r>
              <w:rPr>
                <w:noProof/>
                <w:webHidden/>
              </w:rPr>
            </w:r>
            <w:r>
              <w:rPr>
                <w:noProof/>
                <w:webHidden/>
              </w:rPr>
              <w:fldChar w:fldCharType="separate"/>
            </w:r>
            <w:r w:rsidR="00F122EB">
              <w:rPr>
                <w:noProof/>
                <w:webHidden/>
              </w:rPr>
              <w:t>26</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06" w:history="1">
            <w:r w:rsidR="007066D1" w:rsidRPr="00B558D7">
              <w:rPr>
                <w:rStyle w:val="af0"/>
                <w:noProof/>
              </w:rPr>
              <w:t>1.2.5.</w:t>
            </w:r>
            <w:r w:rsidR="007066D1">
              <w:rPr>
                <w:rFonts w:asciiTheme="minorHAnsi" w:eastAsiaTheme="minorEastAsia" w:hAnsiTheme="minorHAnsi" w:cstheme="minorBidi"/>
                <w:noProof/>
                <w:sz w:val="22"/>
                <w:szCs w:val="22"/>
              </w:rPr>
              <w:tab/>
            </w:r>
            <w:r w:rsidR="007066D1" w:rsidRPr="00B558D7">
              <w:rPr>
                <w:rStyle w:val="af0"/>
                <w:noProof/>
              </w:rPr>
              <w:t>Планируемые результаты при выполнении индивидуального проекта</w:t>
            </w:r>
            <w:r w:rsidR="007066D1">
              <w:rPr>
                <w:noProof/>
                <w:webHidden/>
              </w:rPr>
              <w:tab/>
            </w:r>
            <w:r>
              <w:rPr>
                <w:noProof/>
                <w:webHidden/>
              </w:rPr>
              <w:fldChar w:fldCharType="begin"/>
            </w:r>
            <w:r w:rsidR="007066D1">
              <w:rPr>
                <w:noProof/>
                <w:webHidden/>
              </w:rPr>
              <w:instrText xml:space="preserve"> PAGEREF _Toc534230606 \h </w:instrText>
            </w:r>
            <w:r>
              <w:rPr>
                <w:noProof/>
                <w:webHidden/>
              </w:rPr>
            </w:r>
            <w:r>
              <w:rPr>
                <w:noProof/>
                <w:webHidden/>
              </w:rPr>
              <w:fldChar w:fldCharType="separate"/>
            </w:r>
            <w:r w:rsidR="00F122EB">
              <w:rPr>
                <w:noProof/>
                <w:webHidden/>
              </w:rPr>
              <w:t>27</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607" w:history="1">
            <w:r w:rsidR="007066D1" w:rsidRPr="00B558D7">
              <w:rPr>
                <w:rStyle w:val="af0"/>
                <w:noProof/>
              </w:rPr>
              <w:t>1.3.</w:t>
            </w:r>
            <w:r w:rsidR="007066D1">
              <w:rPr>
                <w:rFonts w:asciiTheme="minorHAnsi" w:eastAsiaTheme="minorEastAsia" w:hAnsiTheme="minorHAnsi" w:cstheme="minorBidi"/>
                <w:noProof/>
                <w:sz w:val="22"/>
                <w:szCs w:val="22"/>
              </w:rPr>
              <w:tab/>
            </w:r>
            <w:r w:rsidR="007066D1" w:rsidRPr="00B558D7">
              <w:rPr>
                <w:rStyle w:val="af0"/>
                <w:noProof/>
              </w:rPr>
              <w:t>Система оценки достижения планируемых результатов освоения основной образовательной программы среднего общего образования</w:t>
            </w:r>
            <w:r w:rsidR="007066D1">
              <w:rPr>
                <w:noProof/>
                <w:webHidden/>
              </w:rPr>
              <w:tab/>
            </w:r>
            <w:r>
              <w:rPr>
                <w:noProof/>
                <w:webHidden/>
              </w:rPr>
              <w:fldChar w:fldCharType="begin"/>
            </w:r>
            <w:r w:rsidR="007066D1">
              <w:rPr>
                <w:noProof/>
                <w:webHidden/>
              </w:rPr>
              <w:instrText xml:space="preserve"> PAGEREF _Toc534230607 \h </w:instrText>
            </w:r>
            <w:r>
              <w:rPr>
                <w:noProof/>
                <w:webHidden/>
              </w:rPr>
            </w:r>
            <w:r>
              <w:rPr>
                <w:noProof/>
                <w:webHidden/>
              </w:rPr>
              <w:fldChar w:fldCharType="separate"/>
            </w:r>
            <w:r w:rsidR="00F122EB">
              <w:rPr>
                <w:noProof/>
                <w:webHidden/>
              </w:rPr>
              <w:t>27</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08" w:history="1">
            <w:r w:rsidR="007066D1" w:rsidRPr="00B558D7">
              <w:rPr>
                <w:rStyle w:val="af0"/>
                <w:noProof/>
              </w:rPr>
              <w:t>1.3.1.</w:t>
            </w:r>
            <w:r w:rsidR="007066D1">
              <w:rPr>
                <w:rFonts w:asciiTheme="minorHAnsi" w:eastAsiaTheme="minorEastAsia" w:hAnsiTheme="minorHAnsi" w:cstheme="minorBidi"/>
                <w:noProof/>
                <w:sz w:val="22"/>
                <w:szCs w:val="22"/>
              </w:rPr>
              <w:tab/>
            </w:r>
            <w:r w:rsidR="007066D1" w:rsidRPr="00B558D7">
              <w:rPr>
                <w:rStyle w:val="af0"/>
                <w:noProof/>
              </w:rPr>
              <w:t>Общие положения</w:t>
            </w:r>
            <w:r w:rsidR="007066D1">
              <w:rPr>
                <w:noProof/>
                <w:webHidden/>
              </w:rPr>
              <w:tab/>
            </w:r>
            <w:r>
              <w:rPr>
                <w:noProof/>
                <w:webHidden/>
              </w:rPr>
              <w:fldChar w:fldCharType="begin"/>
            </w:r>
            <w:r w:rsidR="007066D1">
              <w:rPr>
                <w:noProof/>
                <w:webHidden/>
              </w:rPr>
              <w:instrText xml:space="preserve"> PAGEREF _Toc534230608 \h </w:instrText>
            </w:r>
            <w:r>
              <w:rPr>
                <w:noProof/>
                <w:webHidden/>
              </w:rPr>
            </w:r>
            <w:r>
              <w:rPr>
                <w:noProof/>
                <w:webHidden/>
              </w:rPr>
              <w:fldChar w:fldCharType="separate"/>
            </w:r>
            <w:r w:rsidR="00F122EB">
              <w:rPr>
                <w:noProof/>
                <w:webHidden/>
              </w:rPr>
              <w:t>28</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09" w:history="1">
            <w:r w:rsidR="007066D1" w:rsidRPr="00B558D7">
              <w:rPr>
                <w:rStyle w:val="af0"/>
                <w:noProof/>
              </w:rPr>
              <w:t>1.3.2.</w:t>
            </w:r>
            <w:r w:rsidR="007066D1">
              <w:rPr>
                <w:rFonts w:asciiTheme="minorHAnsi" w:eastAsiaTheme="minorEastAsia" w:hAnsiTheme="minorHAnsi" w:cstheme="minorBidi"/>
                <w:noProof/>
                <w:sz w:val="22"/>
                <w:szCs w:val="22"/>
              </w:rPr>
              <w:tab/>
            </w:r>
            <w:r w:rsidR="007066D1" w:rsidRPr="00B558D7">
              <w:rPr>
                <w:rStyle w:val="af0"/>
                <w:noProof/>
              </w:rPr>
              <w:t>Особенности оценки личностных, метапредметных и предметных результатов</w:t>
            </w:r>
            <w:r w:rsidR="007066D1">
              <w:rPr>
                <w:noProof/>
                <w:webHidden/>
              </w:rPr>
              <w:tab/>
            </w:r>
            <w:r>
              <w:rPr>
                <w:noProof/>
                <w:webHidden/>
              </w:rPr>
              <w:fldChar w:fldCharType="begin"/>
            </w:r>
            <w:r w:rsidR="007066D1">
              <w:rPr>
                <w:noProof/>
                <w:webHidden/>
              </w:rPr>
              <w:instrText xml:space="preserve"> PAGEREF _Toc534230609 \h </w:instrText>
            </w:r>
            <w:r>
              <w:rPr>
                <w:noProof/>
                <w:webHidden/>
              </w:rPr>
            </w:r>
            <w:r>
              <w:rPr>
                <w:noProof/>
                <w:webHidden/>
              </w:rPr>
              <w:fldChar w:fldCharType="separate"/>
            </w:r>
            <w:r w:rsidR="00F122EB">
              <w:rPr>
                <w:noProof/>
                <w:webHidden/>
              </w:rPr>
              <w:t>28</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10" w:history="1">
            <w:r w:rsidR="007066D1" w:rsidRPr="00B558D7">
              <w:rPr>
                <w:rStyle w:val="af0"/>
                <w:noProof/>
              </w:rPr>
              <w:t>1.3.3.</w:t>
            </w:r>
            <w:r w:rsidR="007066D1">
              <w:rPr>
                <w:rFonts w:asciiTheme="minorHAnsi" w:eastAsiaTheme="minorEastAsia" w:hAnsiTheme="minorHAnsi" w:cstheme="minorBidi"/>
                <w:noProof/>
                <w:sz w:val="22"/>
                <w:szCs w:val="22"/>
              </w:rPr>
              <w:tab/>
            </w:r>
            <w:r w:rsidR="007066D1" w:rsidRPr="00B558D7">
              <w:rPr>
                <w:rStyle w:val="af0"/>
                <w:noProof/>
              </w:rPr>
              <w:t>Организация и содержание оценочных процедур</w:t>
            </w:r>
            <w:r w:rsidR="007066D1">
              <w:rPr>
                <w:noProof/>
                <w:webHidden/>
              </w:rPr>
              <w:tab/>
            </w:r>
            <w:r>
              <w:rPr>
                <w:noProof/>
                <w:webHidden/>
              </w:rPr>
              <w:fldChar w:fldCharType="begin"/>
            </w:r>
            <w:r w:rsidR="007066D1">
              <w:rPr>
                <w:noProof/>
                <w:webHidden/>
              </w:rPr>
              <w:instrText xml:space="preserve"> PAGEREF _Toc534230610 \h </w:instrText>
            </w:r>
            <w:r>
              <w:rPr>
                <w:noProof/>
                <w:webHidden/>
              </w:rPr>
            </w:r>
            <w:r>
              <w:rPr>
                <w:noProof/>
                <w:webHidden/>
              </w:rPr>
              <w:fldChar w:fldCharType="separate"/>
            </w:r>
            <w:r w:rsidR="00F122EB">
              <w:rPr>
                <w:noProof/>
                <w:webHidden/>
              </w:rPr>
              <w:t>31</w:t>
            </w:r>
            <w:r>
              <w:rPr>
                <w:noProof/>
                <w:webHidden/>
              </w:rPr>
              <w:fldChar w:fldCharType="end"/>
            </w:r>
          </w:hyperlink>
        </w:p>
        <w:p w:rsidR="007066D1" w:rsidRDefault="00C55709" w:rsidP="007066D1">
          <w:pPr>
            <w:pStyle w:val="12"/>
            <w:tabs>
              <w:tab w:val="left" w:pos="851"/>
              <w:tab w:val="right" w:leader="dot" w:pos="9628"/>
            </w:tabs>
            <w:rPr>
              <w:rFonts w:asciiTheme="minorHAnsi" w:eastAsiaTheme="minorEastAsia" w:hAnsiTheme="minorHAnsi" w:cstheme="minorBidi"/>
              <w:noProof/>
              <w:sz w:val="22"/>
              <w:szCs w:val="22"/>
            </w:rPr>
          </w:pPr>
          <w:hyperlink w:anchor="_Toc534230611" w:history="1">
            <w:r w:rsidR="007066D1" w:rsidRPr="00B558D7">
              <w:rPr>
                <w:rStyle w:val="af0"/>
                <w:noProof/>
              </w:rPr>
              <w:t>2.</w:t>
            </w:r>
            <w:r w:rsidR="007066D1">
              <w:rPr>
                <w:rFonts w:asciiTheme="minorHAnsi" w:eastAsiaTheme="minorEastAsia" w:hAnsiTheme="minorHAnsi" w:cstheme="minorBidi"/>
                <w:noProof/>
                <w:sz w:val="22"/>
                <w:szCs w:val="22"/>
              </w:rPr>
              <w:tab/>
            </w:r>
            <w:r w:rsidR="007066D1" w:rsidRPr="00B558D7">
              <w:rPr>
                <w:rStyle w:val="af0"/>
                <w:noProof/>
              </w:rPr>
              <w:t>Содержательный раздел.</w:t>
            </w:r>
            <w:r w:rsidR="007066D1">
              <w:rPr>
                <w:noProof/>
                <w:webHidden/>
              </w:rPr>
              <w:tab/>
            </w:r>
            <w:r>
              <w:rPr>
                <w:noProof/>
                <w:webHidden/>
              </w:rPr>
              <w:fldChar w:fldCharType="begin"/>
            </w:r>
            <w:r w:rsidR="007066D1">
              <w:rPr>
                <w:noProof/>
                <w:webHidden/>
              </w:rPr>
              <w:instrText xml:space="preserve"> PAGEREF _Toc534230611 \h </w:instrText>
            </w:r>
            <w:r>
              <w:rPr>
                <w:noProof/>
                <w:webHidden/>
              </w:rPr>
            </w:r>
            <w:r>
              <w:rPr>
                <w:noProof/>
                <w:webHidden/>
              </w:rPr>
              <w:fldChar w:fldCharType="separate"/>
            </w:r>
            <w:r w:rsidR="00F122EB">
              <w:rPr>
                <w:noProof/>
                <w:webHidden/>
              </w:rPr>
              <w:t>34</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612" w:history="1">
            <w:r w:rsidR="007066D1" w:rsidRPr="00B558D7">
              <w:rPr>
                <w:rStyle w:val="af0"/>
                <w:noProof/>
              </w:rPr>
              <w:t>2.1.</w:t>
            </w:r>
            <w:r w:rsidR="007066D1">
              <w:rPr>
                <w:rFonts w:asciiTheme="minorHAnsi" w:eastAsiaTheme="minorEastAsia" w:hAnsiTheme="minorHAnsi" w:cstheme="minorBidi"/>
                <w:noProof/>
                <w:sz w:val="22"/>
                <w:szCs w:val="22"/>
              </w:rPr>
              <w:tab/>
            </w:r>
            <w:r w:rsidR="007066D1" w:rsidRPr="00B558D7">
              <w:rPr>
                <w:rStyle w:val="af0"/>
                <w:noProof/>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rsidR="007066D1">
              <w:rPr>
                <w:noProof/>
                <w:webHidden/>
              </w:rPr>
              <w:tab/>
            </w:r>
            <w:r>
              <w:rPr>
                <w:noProof/>
                <w:webHidden/>
              </w:rPr>
              <w:fldChar w:fldCharType="begin"/>
            </w:r>
            <w:r w:rsidR="007066D1">
              <w:rPr>
                <w:noProof/>
                <w:webHidden/>
              </w:rPr>
              <w:instrText xml:space="preserve"> PAGEREF _Toc534230612 \h </w:instrText>
            </w:r>
            <w:r>
              <w:rPr>
                <w:noProof/>
                <w:webHidden/>
              </w:rPr>
            </w:r>
            <w:r>
              <w:rPr>
                <w:noProof/>
                <w:webHidden/>
              </w:rPr>
              <w:fldChar w:fldCharType="separate"/>
            </w:r>
            <w:r w:rsidR="00F122EB">
              <w:rPr>
                <w:noProof/>
                <w:webHidden/>
              </w:rPr>
              <w:t>34</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13" w:history="1">
            <w:r w:rsidR="007066D1" w:rsidRPr="00B558D7">
              <w:rPr>
                <w:rStyle w:val="af0"/>
                <w:noProof/>
              </w:rPr>
              <w:t>2.1.1.</w:t>
            </w:r>
            <w:r w:rsidR="007066D1">
              <w:rPr>
                <w:rFonts w:asciiTheme="minorHAnsi" w:eastAsiaTheme="minorEastAsia" w:hAnsiTheme="minorHAnsi" w:cstheme="minorBidi"/>
                <w:noProof/>
                <w:sz w:val="22"/>
                <w:szCs w:val="22"/>
              </w:rPr>
              <w:tab/>
            </w:r>
            <w:r w:rsidR="007066D1" w:rsidRPr="00B558D7">
              <w:rPr>
                <w:rStyle w:val="af0"/>
                <w:noProof/>
              </w:rPr>
              <w:t>Цель программы развития УУД</w:t>
            </w:r>
            <w:r w:rsidR="007066D1">
              <w:rPr>
                <w:noProof/>
                <w:webHidden/>
              </w:rPr>
              <w:tab/>
            </w:r>
            <w:r>
              <w:rPr>
                <w:noProof/>
                <w:webHidden/>
              </w:rPr>
              <w:fldChar w:fldCharType="begin"/>
            </w:r>
            <w:r w:rsidR="007066D1">
              <w:rPr>
                <w:noProof/>
                <w:webHidden/>
              </w:rPr>
              <w:instrText xml:space="preserve"> PAGEREF _Toc534230613 \h </w:instrText>
            </w:r>
            <w:r>
              <w:rPr>
                <w:noProof/>
                <w:webHidden/>
              </w:rPr>
            </w:r>
            <w:r>
              <w:rPr>
                <w:noProof/>
                <w:webHidden/>
              </w:rPr>
              <w:fldChar w:fldCharType="separate"/>
            </w:r>
            <w:r w:rsidR="00F122EB">
              <w:rPr>
                <w:noProof/>
                <w:webHidden/>
              </w:rPr>
              <w:t>34</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14" w:history="1">
            <w:r w:rsidR="007066D1" w:rsidRPr="00B558D7">
              <w:rPr>
                <w:rStyle w:val="af0"/>
                <w:noProof/>
              </w:rPr>
              <w:t>2.1.2.</w:t>
            </w:r>
            <w:r w:rsidR="007066D1">
              <w:rPr>
                <w:rFonts w:asciiTheme="minorHAnsi" w:eastAsiaTheme="minorEastAsia" w:hAnsiTheme="minorHAnsi" w:cstheme="minorBidi"/>
                <w:noProof/>
                <w:sz w:val="22"/>
                <w:szCs w:val="22"/>
              </w:rPr>
              <w:tab/>
            </w:r>
            <w:r w:rsidR="007066D1" w:rsidRPr="00B558D7">
              <w:rPr>
                <w:rStyle w:val="af0"/>
                <w:noProof/>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программы</w:t>
            </w:r>
            <w:r w:rsidR="007066D1">
              <w:rPr>
                <w:noProof/>
                <w:webHidden/>
              </w:rPr>
              <w:tab/>
            </w:r>
            <w:r>
              <w:rPr>
                <w:noProof/>
                <w:webHidden/>
              </w:rPr>
              <w:fldChar w:fldCharType="begin"/>
            </w:r>
            <w:r w:rsidR="007066D1">
              <w:rPr>
                <w:noProof/>
                <w:webHidden/>
              </w:rPr>
              <w:instrText xml:space="preserve"> PAGEREF _Toc534230614 \h </w:instrText>
            </w:r>
            <w:r>
              <w:rPr>
                <w:noProof/>
                <w:webHidden/>
              </w:rPr>
            </w:r>
            <w:r>
              <w:rPr>
                <w:noProof/>
                <w:webHidden/>
              </w:rPr>
              <w:fldChar w:fldCharType="separate"/>
            </w:r>
            <w:r w:rsidR="00F122EB">
              <w:rPr>
                <w:noProof/>
                <w:webHidden/>
              </w:rPr>
              <w:t>36</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15" w:history="1">
            <w:r w:rsidR="007066D1" w:rsidRPr="00B558D7">
              <w:rPr>
                <w:rStyle w:val="af0"/>
                <w:noProof/>
              </w:rPr>
              <w:t>2.1.3.</w:t>
            </w:r>
            <w:r w:rsidR="007066D1">
              <w:rPr>
                <w:rFonts w:asciiTheme="minorHAnsi" w:eastAsiaTheme="minorEastAsia" w:hAnsiTheme="minorHAnsi" w:cstheme="minorBidi"/>
                <w:noProof/>
                <w:sz w:val="22"/>
                <w:szCs w:val="22"/>
              </w:rPr>
              <w:tab/>
            </w:r>
            <w:r w:rsidR="007066D1" w:rsidRPr="00B558D7">
              <w:rPr>
                <w:rStyle w:val="af0"/>
                <w:noProof/>
              </w:rPr>
              <w:t>Типовые задачи по формированию универсальных учебных действий</w:t>
            </w:r>
            <w:r w:rsidR="007066D1">
              <w:rPr>
                <w:noProof/>
                <w:webHidden/>
              </w:rPr>
              <w:tab/>
            </w:r>
            <w:r>
              <w:rPr>
                <w:noProof/>
                <w:webHidden/>
              </w:rPr>
              <w:fldChar w:fldCharType="begin"/>
            </w:r>
            <w:r w:rsidR="007066D1">
              <w:rPr>
                <w:noProof/>
                <w:webHidden/>
              </w:rPr>
              <w:instrText xml:space="preserve"> PAGEREF _Toc534230615 \h </w:instrText>
            </w:r>
            <w:r>
              <w:rPr>
                <w:noProof/>
                <w:webHidden/>
              </w:rPr>
            </w:r>
            <w:r>
              <w:rPr>
                <w:noProof/>
                <w:webHidden/>
              </w:rPr>
              <w:fldChar w:fldCharType="separate"/>
            </w:r>
            <w:r w:rsidR="00F122EB">
              <w:rPr>
                <w:noProof/>
                <w:webHidden/>
              </w:rPr>
              <w:t>37</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16" w:history="1">
            <w:r w:rsidR="007066D1" w:rsidRPr="00B558D7">
              <w:rPr>
                <w:rStyle w:val="af0"/>
                <w:noProof/>
              </w:rPr>
              <w:t>2.1.4.</w:t>
            </w:r>
            <w:r w:rsidR="007066D1">
              <w:rPr>
                <w:rFonts w:asciiTheme="minorHAnsi" w:eastAsiaTheme="minorEastAsia" w:hAnsiTheme="minorHAnsi" w:cstheme="minorBidi"/>
                <w:noProof/>
                <w:sz w:val="22"/>
                <w:szCs w:val="22"/>
              </w:rPr>
              <w:tab/>
            </w:r>
            <w:r w:rsidR="007066D1" w:rsidRPr="00B558D7">
              <w:rPr>
                <w:rStyle w:val="af0"/>
                <w:noProof/>
              </w:rPr>
              <w:t>Описание особенностей учебно-исследовательской и проектной деятельности обучающихся</w:t>
            </w:r>
            <w:r w:rsidR="007066D1">
              <w:rPr>
                <w:noProof/>
                <w:webHidden/>
              </w:rPr>
              <w:tab/>
            </w:r>
            <w:r>
              <w:rPr>
                <w:noProof/>
                <w:webHidden/>
              </w:rPr>
              <w:fldChar w:fldCharType="begin"/>
            </w:r>
            <w:r w:rsidR="007066D1">
              <w:rPr>
                <w:noProof/>
                <w:webHidden/>
              </w:rPr>
              <w:instrText xml:space="preserve"> PAGEREF _Toc534230616 \h </w:instrText>
            </w:r>
            <w:r>
              <w:rPr>
                <w:noProof/>
                <w:webHidden/>
              </w:rPr>
            </w:r>
            <w:r>
              <w:rPr>
                <w:noProof/>
                <w:webHidden/>
              </w:rPr>
              <w:fldChar w:fldCharType="separate"/>
            </w:r>
            <w:r w:rsidR="00F122EB">
              <w:rPr>
                <w:noProof/>
                <w:webHidden/>
              </w:rPr>
              <w:t>39</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17" w:history="1">
            <w:r w:rsidR="007066D1" w:rsidRPr="00B558D7">
              <w:rPr>
                <w:rStyle w:val="af0"/>
                <w:noProof/>
              </w:rPr>
              <w:t>2.1.5.</w:t>
            </w:r>
            <w:r w:rsidR="007066D1">
              <w:rPr>
                <w:rFonts w:asciiTheme="minorHAnsi" w:eastAsiaTheme="minorEastAsia" w:hAnsiTheme="minorHAnsi" w:cstheme="minorBidi"/>
                <w:noProof/>
                <w:sz w:val="22"/>
                <w:szCs w:val="22"/>
              </w:rPr>
              <w:tab/>
            </w:r>
            <w:r w:rsidR="007066D1" w:rsidRPr="00B558D7">
              <w:rPr>
                <w:rStyle w:val="af0"/>
                <w:noProof/>
              </w:rPr>
              <w:t>Описание основных направлений учебно-исследовательской и проектной деятельности обучающихся</w:t>
            </w:r>
            <w:r w:rsidR="007066D1">
              <w:rPr>
                <w:noProof/>
                <w:webHidden/>
              </w:rPr>
              <w:tab/>
            </w:r>
            <w:r>
              <w:rPr>
                <w:noProof/>
                <w:webHidden/>
              </w:rPr>
              <w:fldChar w:fldCharType="begin"/>
            </w:r>
            <w:r w:rsidR="007066D1">
              <w:rPr>
                <w:noProof/>
                <w:webHidden/>
              </w:rPr>
              <w:instrText xml:space="preserve"> PAGEREF _Toc534230617 \h </w:instrText>
            </w:r>
            <w:r>
              <w:rPr>
                <w:noProof/>
                <w:webHidden/>
              </w:rPr>
            </w:r>
            <w:r>
              <w:rPr>
                <w:noProof/>
                <w:webHidden/>
              </w:rPr>
              <w:fldChar w:fldCharType="separate"/>
            </w:r>
            <w:r w:rsidR="00F122EB">
              <w:rPr>
                <w:noProof/>
                <w:webHidden/>
              </w:rPr>
              <w:t>43</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18" w:history="1">
            <w:r w:rsidR="007066D1" w:rsidRPr="00B558D7">
              <w:rPr>
                <w:rStyle w:val="af0"/>
                <w:noProof/>
              </w:rPr>
              <w:t>2.1.6.</w:t>
            </w:r>
            <w:r w:rsidR="007066D1">
              <w:rPr>
                <w:rFonts w:asciiTheme="minorHAnsi" w:eastAsiaTheme="minorEastAsia" w:hAnsiTheme="minorHAnsi" w:cstheme="minorBidi"/>
                <w:noProof/>
                <w:sz w:val="22"/>
                <w:szCs w:val="22"/>
              </w:rPr>
              <w:tab/>
            </w:r>
            <w:r w:rsidR="007066D1" w:rsidRPr="00B558D7">
              <w:rPr>
                <w:rStyle w:val="af0"/>
                <w:noProof/>
              </w:rPr>
              <w:t>Методика и инструментарий оценки успешности освоения и применения обучающимися универсальных учебных действий</w:t>
            </w:r>
            <w:r w:rsidR="007066D1">
              <w:rPr>
                <w:noProof/>
                <w:webHidden/>
              </w:rPr>
              <w:tab/>
            </w:r>
            <w:r>
              <w:rPr>
                <w:noProof/>
                <w:webHidden/>
              </w:rPr>
              <w:fldChar w:fldCharType="begin"/>
            </w:r>
            <w:r w:rsidR="007066D1">
              <w:rPr>
                <w:noProof/>
                <w:webHidden/>
              </w:rPr>
              <w:instrText xml:space="preserve"> PAGEREF _Toc534230618 \h </w:instrText>
            </w:r>
            <w:r>
              <w:rPr>
                <w:noProof/>
                <w:webHidden/>
              </w:rPr>
            </w:r>
            <w:r>
              <w:rPr>
                <w:noProof/>
                <w:webHidden/>
              </w:rPr>
              <w:fldChar w:fldCharType="separate"/>
            </w:r>
            <w:r w:rsidR="00F122EB">
              <w:rPr>
                <w:noProof/>
                <w:webHidden/>
              </w:rPr>
              <w:t>47</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619" w:history="1">
            <w:r w:rsidR="007066D1" w:rsidRPr="00B558D7">
              <w:rPr>
                <w:rStyle w:val="af0"/>
                <w:noProof/>
                <w:u w:color="000000"/>
                <w:bdr w:val="nil"/>
              </w:rPr>
              <w:t>2.2.</w:t>
            </w:r>
            <w:r w:rsidR="007066D1">
              <w:rPr>
                <w:rFonts w:asciiTheme="minorHAnsi" w:eastAsiaTheme="minorEastAsia" w:hAnsiTheme="minorHAnsi" w:cstheme="minorBidi"/>
                <w:noProof/>
                <w:sz w:val="22"/>
                <w:szCs w:val="22"/>
              </w:rPr>
              <w:tab/>
            </w:r>
            <w:r w:rsidR="007066D1" w:rsidRPr="00B558D7">
              <w:rPr>
                <w:rStyle w:val="af0"/>
                <w:noProof/>
                <w:u w:color="000000"/>
                <w:bdr w:val="nil"/>
              </w:rPr>
              <w:t>Рабочие программы учебных предметов, курсов, в том числе внеурочной деятельности.</w:t>
            </w:r>
            <w:r w:rsidR="007066D1">
              <w:rPr>
                <w:noProof/>
                <w:webHidden/>
              </w:rPr>
              <w:tab/>
            </w:r>
            <w:r>
              <w:rPr>
                <w:noProof/>
                <w:webHidden/>
              </w:rPr>
              <w:fldChar w:fldCharType="begin"/>
            </w:r>
            <w:r w:rsidR="007066D1">
              <w:rPr>
                <w:noProof/>
                <w:webHidden/>
              </w:rPr>
              <w:instrText xml:space="preserve"> PAGEREF _Toc534230619 \h </w:instrText>
            </w:r>
            <w:r>
              <w:rPr>
                <w:noProof/>
                <w:webHidden/>
              </w:rPr>
            </w:r>
            <w:r>
              <w:rPr>
                <w:noProof/>
                <w:webHidden/>
              </w:rPr>
              <w:fldChar w:fldCharType="separate"/>
            </w:r>
            <w:r w:rsidR="00F122EB">
              <w:rPr>
                <w:noProof/>
                <w:webHidden/>
              </w:rPr>
              <w:t>49</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620" w:history="1">
            <w:r w:rsidR="007066D1" w:rsidRPr="00B558D7">
              <w:rPr>
                <w:rStyle w:val="af0"/>
                <w:noProof/>
                <w:u w:color="000000"/>
                <w:bdr w:val="nil"/>
              </w:rPr>
              <w:t>2.3.</w:t>
            </w:r>
            <w:r w:rsidR="007066D1">
              <w:rPr>
                <w:rFonts w:asciiTheme="minorHAnsi" w:eastAsiaTheme="minorEastAsia" w:hAnsiTheme="minorHAnsi" w:cstheme="minorBidi"/>
                <w:noProof/>
                <w:sz w:val="22"/>
                <w:szCs w:val="22"/>
              </w:rPr>
              <w:tab/>
            </w:r>
            <w:r w:rsidR="007066D1" w:rsidRPr="00B558D7">
              <w:rPr>
                <w:rStyle w:val="af0"/>
                <w:noProof/>
                <w:u w:color="000000"/>
                <w:bdr w:val="nil"/>
              </w:rPr>
              <w:t>Программа воспитания и социализации обучающихся при получении среднего общего образования</w:t>
            </w:r>
            <w:r w:rsidR="007066D1">
              <w:rPr>
                <w:noProof/>
                <w:webHidden/>
              </w:rPr>
              <w:tab/>
              <w:t>……………………………………………………………………………………………………………….</w:t>
            </w:r>
            <w:r>
              <w:rPr>
                <w:noProof/>
                <w:webHidden/>
              </w:rPr>
              <w:fldChar w:fldCharType="begin"/>
            </w:r>
            <w:r w:rsidR="007066D1">
              <w:rPr>
                <w:noProof/>
                <w:webHidden/>
              </w:rPr>
              <w:instrText xml:space="preserve"> PAGEREF _Toc534230620 \h </w:instrText>
            </w:r>
            <w:r>
              <w:rPr>
                <w:noProof/>
                <w:webHidden/>
              </w:rPr>
            </w:r>
            <w:r>
              <w:rPr>
                <w:noProof/>
                <w:webHidden/>
              </w:rPr>
              <w:fldChar w:fldCharType="separate"/>
            </w:r>
            <w:r w:rsidR="00F122EB">
              <w:rPr>
                <w:noProof/>
                <w:webHidden/>
              </w:rPr>
              <w:t>279</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21" w:history="1">
            <w:r w:rsidR="007066D1" w:rsidRPr="00B558D7">
              <w:rPr>
                <w:rStyle w:val="af0"/>
                <w:rFonts w:eastAsia="Times New Roman"/>
                <w:noProof/>
              </w:rPr>
              <w:t>2.3.1.</w:t>
            </w:r>
            <w:r w:rsidR="007066D1">
              <w:rPr>
                <w:rFonts w:asciiTheme="minorHAnsi" w:eastAsiaTheme="minorEastAsia" w:hAnsiTheme="minorHAnsi" w:cstheme="minorBidi"/>
                <w:noProof/>
                <w:sz w:val="22"/>
                <w:szCs w:val="22"/>
              </w:rPr>
              <w:tab/>
            </w:r>
            <w:r w:rsidR="007066D1" w:rsidRPr="00B558D7">
              <w:rPr>
                <w:rStyle w:val="af0"/>
                <w:rFonts w:eastAsia="Times New Roman"/>
                <w:noProof/>
              </w:rPr>
              <w:t>Цель и задачи духовно-нравственного развития, воспитания, социализации обучающихся на ступени среднего общего образования.</w:t>
            </w:r>
            <w:r w:rsidR="007066D1">
              <w:rPr>
                <w:noProof/>
                <w:webHidden/>
              </w:rPr>
              <w:tab/>
            </w:r>
            <w:r>
              <w:rPr>
                <w:noProof/>
                <w:webHidden/>
              </w:rPr>
              <w:fldChar w:fldCharType="begin"/>
            </w:r>
            <w:r w:rsidR="007066D1">
              <w:rPr>
                <w:noProof/>
                <w:webHidden/>
              </w:rPr>
              <w:instrText xml:space="preserve"> PAGEREF _Toc534230621 \h </w:instrText>
            </w:r>
            <w:r>
              <w:rPr>
                <w:noProof/>
                <w:webHidden/>
              </w:rPr>
            </w:r>
            <w:r>
              <w:rPr>
                <w:noProof/>
                <w:webHidden/>
              </w:rPr>
              <w:fldChar w:fldCharType="separate"/>
            </w:r>
            <w:r w:rsidR="00F122EB">
              <w:rPr>
                <w:noProof/>
                <w:webHidden/>
              </w:rPr>
              <w:t>280</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22" w:history="1">
            <w:r w:rsidR="007066D1" w:rsidRPr="00B558D7">
              <w:rPr>
                <w:rStyle w:val="af0"/>
                <w:rFonts w:eastAsia="Times New Roman"/>
                <w:noProof/>
              </w:rPr>
              <w:t>2.3.2.</w:t>
            </w:r>
            <w:r w:rsidR="007066D1">
              <w:rPr>
                <w:rFonts w:asciiTheme="minorHAnsi" w:eastAsiaTheme="minorEastAsia" w:hAnsiTheme="minorHAnsi" w:cstheme="minorBidi"/>
                <w:noProof/>
                <w:sz w:val="22"/>
                <w:szCs w:val="22"/>
              </w:rPr>
              <w:tab/>
            </w:r>
            <w:r w:rsidR="007066D1" w:rsidRPr="00B558D7">
              <w:rPr>
                <w:rStyle w:val="af0"/>
                <w:rFonts w:eastAsia="Times New Roman"/>
                <w:noProof/>
              </w:rPr>
              <w:t>Основные направления и ценностные основы духовно-нравственного развития, воспитания и социализации обучающихся.</w:t>
            </w:r>
            <w:r w:rsidR="007066D1">
              <w:rPr>
                <w:noProof/>
                <w:webHidden/>
              </w:rPr>
              <w:tab/>
            </w:r>
            <w:r>
              <w:rPr>
                <w:noProof/>
                <w:webHidden/>
              </w:rPr>
              <w:fldChar w:fldCharType="begin"/>
            </w:r>
            <w:r w:rsidR="007066D1">
              <w:rPr>
                <w:noProof/>
                <w:webHidden/>
              </w:rPr>
              <w:instrText xml:space="preserve"> PAGEREF _Toc534230622 \h </w:instrText>
            </w:r>
            <w:r>
              <w:rPr>
                <w:noProof/>
                <w:webHidden/>
              </w:rPr>
            </w:r>
            <w:r>
              <w:rPr>
                <w:noProof/>
                <w:webHidden/>
              </w:rPr>
              <w:fldChar w:fldCharType="separate"/>
            </w:r>
            <w:r w:rsidR="00F122EB">
              <w:rPr>
                <w:noProof/>
                <w:webHidden/>
              </w:rPr>
              <w:t>281</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23" w:history="1">
            <w:r w:rsidR="007066D1" w:rsidRPr="00B558D7">
              <w:rPr>
                <w:rStyle w:val="af0"/>
                <w:rFonts w:eastAsia="Times New Roman"/>
                <w:noProof/>
              </w:rPr>
              <w:t>2.3.3.</w:t>
            </w:r>
            <w:r w:rsidR="007066D1">
              <w:rPr>
                <w:rFonts w:asciiTheme="minorHAnsi" w:eastAsiaTheme="minorEastAsia" w:hAnsiTheme="minorHAnsi" w:cstheme="minorBidi"/>
                <w:noProof/>
                <w:sz w:val="22"/>
                <w:szCs w:val="22"/>
              </w:rPr>
              <w:tab/>
            </w:r>
            <w:r w:rsidR="007066D1" w:rsidRPr="00B558D7">
              <w:rPr>
                <w:rStyle w:val="af0"/>
                <w:rFonts w:eastAsia="Times New Roman"/>
                <w:noProof/>
              </w:rPr>
              <w:t>Содержание, виды деятельности</w:t>
            </w:r>
            <w:r w:rsidR="007066D1" w:rsidRPr="00B558D7">
              <w:rPr>
                <w:rStyle w:val="af0"/>
                <w:noProof/>
              </w:rPr>
              <w:t xml:space="preserve"> </w:t>
            </w:r>
            <w:r w:rsidR="007066D1" w:rsidRPr="00B558D7">
              <w:rPr>
                <w:rStyle w:val="af0"/>
                <w:rFonts w:eastAsia="Times New Roman"/>
                <w:noProof/>
              </w:rPr>
              <w:t>с обучающимися.</w:t>
            </w:r>
            <w:r w:rsidR="007066D1">
              <w:rPr>
                <w:noProof/>
                <w:webHidden/>
              </w:rPr>
              <w:tab/>
            </w:r>
            <w:r>
              <w:rPr>
                <w:noProof/>
                <w:webHidden/>
              </w:rPr>
              <w:fldChar w:fldCharType="begin"/>
            </w:r>
            <w:r w:rsidR="007066D1">
              <w:rPr>
                <w:noProof/>
                <w:webHidden/>
              </w:rPr>
              <w:instrText xml:space="preserve"> PAGEREF _Toc534230623 \h </w:instrText>
            </w:r>
            <w:r>
              <w:rPr>
                <w:noProof/>
                <w:webHidden/>
              </w:rPr>
            </w:r>
            <w:r>
              <w:rPr>
                <w:noProof/>
                <w:webHidden/>
              </w:rPr>
              <w:fldChar w:fldCharType="separate"/>
            </w:r>
            <w:r w:rsidR="00F122EB">
              <w:rPr>
                <w:noProof/>
                <w:webHidden/>
              </w:rPr>
              <w:t>282</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24" w:history="1">
            <w:r w:rsidR="007066D1" w:rsidRPr="00B558D7">
              <w:rPr>
                <w:rStyle w:val="af0"/>
                <w:noProof/>
              </w:rPr>
              <w:t>2.3.4.</w:t>
            </w:r>
            <w:r w:rsidR="007066D1">
              <w:rPr>
                <w:rFonts w:asciiTheme="minorHAnsi" w:eastAsiaTheme="minorEastAsia" w:hAnsiTheme="minorHAnsi" w:cstheme="minorBidi"/>
                <w:noProof/>
                <w:sz w:val="22"/>
                <w:szCs w:val="22"/>
              </w:rPr>
              <w:tab/>
            </w:r>
            <w:r w:rsidR="007066D1" w:rsidRPr="00B558D7">
              <w:rPr>
                <w:rStyle w:val="af0"/>
                <w:noProof/>
              </w:rPr>
              <w:t>Методы и формы профессиональной ориентации в образовательном учреждении.</w:t>
            </w:r>
            <w:r w:rsidR="007066D1">
              <w:rPr>
                <w:noProof/>
                <w:webHidden/>
              </w:rPr>
              <w:tab/>
            </w:r>
            <w:r>
              <w:rPr>
                <w:noProof/>
                <w:webHidden/>
              </w:rPr>
              <w:fldChar w:fldCharType="begin"/>
            </w:r>
            <w:r w:rsidR="007066D1">
              <w:rPr>
                <w:noProof/>
                <w:webHidden/>
              </w:rPr>
              <w:instrText xml:space="preserve"> PAGEREF _Toc534230624 \h </w:instrText>
            </w:r>
            <w:r>
              <w:rPr>
                <w:noProof/>
                <w:webHidden/>
              </w:rPr>
            </w:r>
            <w:r>
              <w:rPr>
                <w:noProof/>
                <w:webHidden/>
              </w:rPr>
              <w:fldChar w:fldCharType="separate"/>
            </w:r>
            <w:r w:rsidR="00F122EB">
              <w:rPr>
                <w:noProof/>
                <w:webHidden/>
              </w:rPr>
              <w:t>298</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25" w:history="1">
            <w:r w:rsidR="007066D1" w:rsidRPr="00B558D7">
              <w:rPr>
                <w:rStyle w:val="af0"/>
                <w:noProof/>
              </w:rPr>
              <w:t>2.3.5.</w:t>
            </w:r>
            <w:r w:rsidR="007066D1">
              <w:rPr>
                <w:rFonts w:asciiTheme="minorHAnsi" w:eastAsiaTheme="minorEastAsia" w:hAnsiTheme="minorHAnsi" w:cstheme="minorBidi"/>
                <w:noProof/>
                <w:sz w:val="22"/>
                <w:szCs w:val="22"/>
              </w:rPr>
              <w:tab/>
            </w:r>
            <w:r w:rsidR="007066D1" w:rsidRPr="00B558D7">
              <w:rPr>
                <w:rStyle w:val="af0"/>
                <w:noProof/>
              </w:rPr>
              <w:t xml:space="preserve">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r w:rsidR="007066D1" w:rsidRPr="00B558D7">
              <w:rPr>
                <w:rStyle w:val="af0"/>
                <w:noProof/>
              </w:rPr>
              <w:lastRenderedPageBreak/>
              <w:t>Модели организации работы.</w:t>
            </w:r>
            <w:r w:rsidR="007066D1">
              <w:rPr>
                <w:noProof/>
                <w:webHidden/>
              </w:rPr>
              <w:tab/>
            </w:r>
            <w:r>
              <w:rPr>
                <w:noProof/>
                <w:webHidden/>
              </w:rPr>
              <w:fldChar w:fldCharType="begin"/>
            </w:r>
            <w:r w:rsidR="007066D1">
              <w:rPr>
                <w:noProof/>
                <w:webHidden/>
              </w:rPr>
              <w:instrText xml:space="preserve"> PAGEREF _Toc534230625 \h </w:instrText>
            </w:r>
            <w:r>
              <w:rPr>
                <w:noProof/>
                <w:webHidden/>
              </w:rPr>
            </w:r>
            <w:r>
              <w:rPr>
                <w:noProof/>
                <w:webHidden/>
              </w:rPr>
              <w:fldChar w:fldCharType="separate"/>
            </w:r>
            <w:r w:rsidR="00F122EB">
              <w:rPr>
                <w:noProof/>
                <w:webHidden/>
              </w:rPr>
              <w:t>300</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26" w:history="1">
            <w:r w:rsidR="007066D1" w:rsidRPr="00B558D7">
              <w:rPr>
                <w:rStyle w:val="af0"/>
                <w:noProof/>
              </w:rPr>
              <w:t>2.3.6.</w:t>
            </w:r>
            <w:r w:rsidR="007066D1">
              <w:rPr>
                <w:rFonts w:asciiTheme="minorHAnsi" w:eastAsiaTheme="minorEastAsia" w:hAnsiTheme="minorHAnsi" w:cstheme="minorBidi"/>
                <w:noProof/>
                <w:sz w:val="22"/>
                <w:szCs w:val="22"/>
              </w:rPr>
              <w:tab/>
            </w:r>
            <w:r w:rsidR="007066D1" w:rsidRPr="00B558D7">
              <w:rPr>
                <w:rStyle w:val="af0"/>
                <w:noProof/>
              </w:rPr>
              <w:t>Формы и методы повышения педагогической культуры родителей (законных представителей) обучающихся.</w:t>
            </w:r>
            <w:r w:rsidR="007066D1">
              <w:rPr>
                <w:noProof/>
                <w:webHidden/>
              </w:rPr>
              <w:tab/>
            </w:r>
            <w:r>
              <w:rPr>
                <w:noProof/>
                <w:webHidden/>
              </w:rPr>
              <w:fldChar w:fldCharType="begin"/>
            </w:r>
            <w:r w:rsidR="007066D1">
              <w:rPr>
                <w:noProof/>
                <w:webHidden/>
              </w:rPr>
              <w:instrText xml:space="preserve"> PAGEREF _Toc534230626 \h </w:instrText>
            </w:r>
            <w:r>
              <w:rPr>
                <w:noProof/>
                <w:webHidden/>
              </w:rPr>
            </w:r>
            <w:r>
              <w:rPr>
                <w:noProof/>
                <w:webHidden/>
              </w:rPr>
              <w:fldChar w:fldCharType="separate"/>
            </w:r>
            <w:r w:rsidR="00F122EB">
              <w:rPr>
                <w:noProof/>
                <w:webHidden/>
              </w:rPr>
              <w:t>303</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27" w:history="1">
            <w:r w:rsidR="007066D1" w:rsidRPr="00B558D7">
              <w:rPr>
                <w:rStyle w:val="af0"/>
                <w:rFonts w:eastAsia="Times New Roman"/>
                <w:noProof/>
              </w:rPr>
              <w:t>2.3.7.</w:t>
            </w:r>
            <w:r w:rsidR="007066D1">
              <w:rPr>
                <w:rFonts w:asciiTheme="minorHAnsi" w:eastAsiaTheme="minorEastAsia" w:hAnsiTheme="minorHAnsi" w:cstheme="minorBidi"/>
                <w:noProof/>
                <w:sz w:val="22"/>
                <w:szCs w:val="22"/>
              </w:rPr>
              <w:tab/>
            </w:r>
            <w:r w:rsidR="007066D1" w:rsidRPr="00B558D7">
              <w:rPr>
                <w:rStyle w:val="af0"/>
                <w:noProof/>
              </w:rPr>
              <w:t>Критерии и показатели эффективности деятельности образовательного учреждения по обеспечению воспитания и социализации обучающихся.</w:t>
            </w:r>
            <w:r w:rsidR="007066D1">
              <w:rPr>
                <w:noProof/>
                <w:webHidden/>
              </w:rPr>
              <w:tab/>
            </w:r>
            <w:r>
              <w:rPr>
                <w:noProof/>
                <w:webHidden/>
              </w:rPr>
              <w:fldChar w:fldCharType="begin"/>
            </w:r>
            <w:r w:rsidR="007066D1">
              <w:rPr>
                <w:noProof/>
                <w:webHidden/>
              </w:rPr>
              <w:instrText xml:space="preserve"> PAGEREF _Toc534230627 \h </w:instrText>
            </w:r>
            <w:r>
              <w:rPr>
                <w:noProof/>
                <w:webHidden/>
              </w:rPr>
            </w:r>
            <w:r>
              <w:rPr>
                <w:noProof/>
                <w:webHidden/>
              </w:rPr>
              <w:fldChar w:fldCharType="separate"/>
            </w:r>
            <w:r w:rsidR="00F122EB">
              <w:rPr>
                <w:noProof/>
                <w:webHidden/>
              </w:rPr>
              <w:t>309</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628" w:history="1">
            <w:r w:rsidR="007066D1" w:rsidRPr="00B558D7">
              <w:rPr>
                <w:rStyle w:val="af0"/>
                <w:noProof/>
                <w:u w:color="000000"/>
                <w:bdr w:val="nil"/>
              </w:rPr>
              <w:t>2.4.</w:t>
            </w:r>
            <w:r w:rsidR="007066D1">
              <w:rPr>
                <w:rFonts w:asciiTheme="minorHAnsi" w:eastAsiaTheme="minorEastAsia" w:hAnsiTheme="minorHAnsi" w:cstheme="minorBidi"/>
                <w:noProof/>
                <w:sz w:val="22"/>
                <w:szCs w:val="22"/>
              </w:rPr>
              <w:tab/>
            </w:r>
            <w:r w:rsidR="007066D1" w:rsidRPr="00B558D7">
              <w:rPr>
                <w:rStyle w:val="af0"/>
                <w:noProof/>
                <w:u w:color="000000"/>
                <w:bdr w:val="nil"/>
              </w:rPr>
              <w:t>Программа коррекционной работы</w:t>
            </w:r>
            <w:r w:rsidR="007066D1">
              <w:rPr>
                <w:noProof/>
                <w:webHidden/>
              </w:rPr>
              <w:tab/>
            </w:r>
            <w:r>
              <w:rPr>
                <w:noProof/>
                <w:webHidden/>
              </w:rPr>
              <w:fldChar w:fldCharType="begin"/>
            </w:r>
            <w:r w:rsidR="007066D1">
              <w:rPr>
                <w:noProof/>
                <w:webHidden/>
              </w:rPr>
              <w:instrText xml:space="preserve"> PAGEREF _Toc534230628 \h </w:instrText>
            </w:r>
            <w:r>
              <w:rPr>
                <w:noProof/>
                <w:webHidden/>
              </w:rPr>
            </w:r>
            <w:r>
              <w:rPr>
                <w:noProof/>
                <w:webHidden/>
              </w:rPr>
              <w:fldChar w:fldCharType="separate"/>
            </w:r>
            <w:r w:rsidR="00F122EB">
              <w:rPr>
                <w:noProof/>
                <w:webHidden/>
              </w:rPr>
              <w:t>320</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29" w:history="1">
            <w:r w:rsidR="007066D1" w:rsidRPr="00B558D7">
              <w:rPr>
                <w:rStyle w:val="af0"/>
                <w:noProof/>
              </w:rPr>
              <w:t>2.4.1.</w:t>
            </w:r>
            <w:r w:rsidR="007066D1">
              <w:rPr>
                <w:rFonts w:asciiTheme="minorHAnsi" w:eastAsiaTheme="minorEastAsia" w:hAnsiTheme="minorHAnsi" w:cstheme="minorBidi"/>
                <w:noProof/>
                <w:sz w:val="22"/>
                <w:szCs w:val="22"/>
              </w:rPr>
              <w:tab/>
            </w:r>
            <w:r w:rsidR="007066D1" w:rsidRPr="00B558D7">
              <w:rPr>
                <w:rStyle w:val="af0"/>
                <w:rFonts w:eastAsia="@Arial Unicode MS"/>
                <w:noProof/>
              </w:rPr>
              <w:t>Ц</w:t>
            </w:r>
            <w:r w:rsidR="007066D1" w:rsidRPr="00B558D7">
              <w:rPr>
                <w:rStyle w:val="af0"/>
                <w:noProof/>
              </w:rPr>
              <w:t>ели и задачи коррекционной работы с обучающимися при получении среднего общего образования</w:t>
            </w:r>
            <w:r w:rsidR="007066D1">
              <w:rPr>
                <w:noProof/>
                <w:webHidden/>
              </w:rPr>
              <w:tab/>
            </w:r>
            <w:r>
              <w:rPr>
                <w:noProof/>
                <w:webHidden/>
              </w:rPr>
              <w:fldChar w:fldCharType="begin"/>
            </w:r>
            <w:r w:rsidR="007066D1">
              <w:rPr>
                <w:noProof/>
                <w:webHidden/>
              </w:rPr>
              <w:instrText xml:space="preserve"> PAGEREF _Toc534230629 \h </w:instrText>
            </w:r>
            <w:r>
              <w:rPr>
                <w:noProof/>
                <w:webHidden/>
              </w:rPr>
            </w:r>
            <w:r>
              <w:rPr>
                <w:noProof/>
                <w:webHidden/>
              </w:rPr>
              <w:fldChar w:fldCharType="separate"/>
            </w:r>
            <w:r w:rsidR="00F122EB">
              <w:rPr>
                <w:noProof/>
                <w:webHidden/>
              </w:rPr>
              <w:t>321</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30" w:history="1">
            <w:r w:rsidR="007066D1" w:rsidRPr="00B558D7">
              <w:rPr>
                <w:rStyle w:val="af0"/>
                <w:noProof/>
              </w:rPr>
              <w:t>2.4.2.</w:t>
            </w:r>
            <w:r w:rsidR="007066D1">
              <w:rPr>
                <w:rFonts w:asciiTheme="minorHAnsi" w:eastAsiaTheme="minorEastAsia" w:hAnsiTheme="minorHAnsi" w:cstheme="minorBidi"/>
                <w:noProof/>
                <w:sz w:val="22"/>
                <w:szCs w:val="22"/>
              </w:rPr>
              <w:tab/>
            </w:r>
            <w:r w:rsidR="007066D1" w:rsidRPr="00B558D7">
              <w:rPr>
                <w:rStyle w:val="af0"/>
                <w:noProof/>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066D1">
              <w:rPr>
                <w:noProof/>
                <w:webHidden/>
              </w:rPr>
              <w:tab/>
            </w:r>
            <w:r>
              <w:rPr>
                <w:noProof/>
                <w:webHidden/>
              </w:rPr>
              <w:fldChar w:fldCharType="begin"/>
            </w:r>
            <w:r w:rsidR="007066D1">
              <w:rPr>
                <w:noProof/>
                <w:webHidden/>
              </w:rPr>
              <w:instrText xml:space="preserve"> PAGEREF _Toc534230630 \h </w:instrText>
            </w:r>
            <w:r>
              <w:rPr>
                <w:noProof/>
                <w:webHidden/>
              </w:rPr>
            </w:r>
            <w:r>
              <w:rPr>
                <w:noProof/>
                <w:webHidden/>
              </w:rPr>
              <w:fldChar w:fldCharType="separate"/>
            </w:r>
            <w:r w:rsidR="00F122EB">
              <w:rPr>
                <w:noProof/>
                <w:webHidden/>
              </w:rPr>
              <w:t>322</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31" w:history="1">
            <w:r w:rsidR="007066D1" w:rsidRPr="00B558D7">
              <w:rPr>
                <w:rStyle w:val="af0"/>
                <w:noProof/>
              </w:rPr>
              <w:t>2.4.3.</w:t>
            </w:r>
            <w:r w:rsidR="007066D1">
              <w:rPr>
                <w:rFonts w:asciiTheme="minorHAnsi" w:eastAsiaTheme="minorEastAsia" w:hAnsiTheme="minorHAnsi" w:cstheme="minorBidi"/>
                <w:noProof/>
                <w:sz w:val="22"/>
                <w:szCs w:val="22"/>
              </w:rPr>
              <w:tab/>
            </w:r>
            <w:r w:rsidR="007066D1" w:rsidRPr="00B558D7">
              <w:rPr>
                <w:rStyle w:val="af0"/>
                <w:noProof/>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066D1">
              <w:rPr>
                <w:noProof/>
                <w:webHidden/>
              </w:rPr>
              <w:tab/>
            </w:r>
            <w:r>
              <w:rPr>
                <w:noProof/>
                <w:webHidden/>
              </w:rPr>
              <w:fldChar w:fldCharType="begin"/>
            </w:r>
            <w:r w:rsidR="007066D1">
              <w:rPr>
                <w:noProof/>
                <w:webHidden/>
              </w:rPr>
              <w:instrText xml:space="preserve"> PAGEREF _Toc534230631 \h </w:instrText>
            </w:r>
            <w:r>
              <w:rPr>
                <w:noProof/>
                <w:webHidden/>
              </w:rPr>
            </w:r>
            <w:r>
              <w:rPr>
                <w:noProof/>
                <w:webHidden/>
              </w:rPr>
              <w:fldChar w:fldCharType="separate"/>
            </w:r>
            <w:r w:rsidR="00F122EB">
              <w:rPr>
                <w:noProof/>
                <w:webHidden/>
              </w:rPr>
              <w:t>324</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32" w:history="1">
            <w:r w:rsidR="007066D1" w:rsidRPr="00B558D7">
              <w:rPr>
                <w:rStyle w:val="af0"/>
                <w:noProof/>
              </w:rPr>
              <w:t>2.4.4.</w:t>
            </w:r>
            <w:r w:rsidR="007066D1">
              <w:rPr>
                <w:rFonts w:asciiTheme="minorHAnsi" w:eastAsiaTheme="minorEastAsia" w:hAnsiTheme="minorHAnsi" w:cstheme="minorBidi"/>
                <w:noProof/>
                <w:sz w:val="22"/>
                <w:szCs w:val="22"/>
              </w:rPr>
              <w:tab/>
            </w:r>
            <w:r w:rsidR="007066D1" w:rsidRPr="00B558D7">
              <w:rPr>
                <w:rStyle w:val="af0"/>
                <w:noProof/>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066D1">
              <w:rPr>
                <w:noProof/>
                <w:webHidden/>
              </w:rPr>
              <w:tab/>
            </w:r>
            <w:r>
              <w:rPr>
                <w:noProof/>
                <w:webHidden/>
              </w:rPr>
              <w:fldChar w:fldCharType="begin"/>
            </w:r>
            <w:r w:rsidR="007066D1">
              <w:rPr>
                <w:noProof/>
                <w:webHidden/>
              </w:rPr>
              <w:instrText xml:space="preserve"> PAGEREF _Toc534230632 \h </w:instrText>
            </w:r>
            <w:r>
              <w:rPr>
                <w:noProof/>
                <w:webHidden/>
              </w:rPr>
            </w:r>
            <w:r>
              <w:rPr>
                <w:noProof/>
                <w:webHidden/>
              </w:rPr>
              <w:fldChar w:fldCharType="separate"/>
            </w:r>
            <w:r w:rsidR="00F122EB">
              <w:rPr>
                <w:noProof/>
                <w:webHidden/>
              </w:rPr>
              <w:t>326</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33" w:history="1">
            <w:r w:rsidR="007066D1" w:rsidRPr="00B558D7">
              <w:rPr>
                <w:rStyle w:val="af0"/>
                <w:noProof/>
              </w:rPr>
              <w:t>2.4.5.</w:t>
            </w:r>
            <w:r w:rsidR="007066D1">
              <w:rPr>
                <w:rFonts w:asciiTheme="minorHAnsi" w:eastAsiaTheme="minorEastAsia" w:hAnsiTheme="minorHAnsi" w:cstheme="minorBidi"/>
                <w:noProof/>
                <w:sz w:val="22"/>
                <w:szCs w:val="22"/>
              </w:rPr>
              <w:tab/>
            </w:r>
            <w:r w:rsidR="007066D1" w:rsidRPr="00B558D7">
              <w:rPr>
                <w:rStyle w:val="af0"/>
                <w:noProof/>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066D1">
              <w:rPr>
                <w:noProof/>
                <w:webHidden/>
              </w:rPr>
              <w:tab/>
            </w:r>
            <w:r>
              <w:rPr>
                <w:noProof/>
                <w:webHidden/>
              </w:rPr>
              <w:fldChar w:fldCharType="begin"/>
            </w:r>
            <w:r w:rsidR="007066D1">
              <w:rPr>
                <w:noProof/>
                <w:webHidden/>
              </w:rPr>
              <w:instrText xml:space="preserve"> PAGEREF _Toc534230633 \h </w:instrText>
            </w:r>
            <w:r>
              <w:rPr>
                <w:noProof/>
                <w:webHidden/>
              </w:rPr>
            </w:r>
            <w:r>
              <w:rPr>
                <w:noProof/>
                <w:webHidden/>
              </w:rPr>
              <w:fldChar w:fldCharType="separate"/>
            </w:r>
            <w:r w:rsidR="00F122EB">
              <w:rPr>
                <w:noProof/>
                <w:webHidden/>
              </w:rPr>
              <w:t>327</w:t>
            </w:r>
            <w:r>
              <w:rPr>
                <w:noProof/>
                <w:webHidden/>
              </w:rPr>
              <w:fldChar w:fldCharType="end"/>
            </w:r>
          </w:hyperlink>
        </w:p>
        <w:p w:rsidR="007066D1" w:rsidRDefault="00C55709" w:rsidP="007066D1">
          <w:pPr>
            <w:pStyle w:val="12"/>
            <w:tabs>
              <w:tab w:val="left" w:pos="851"/>
              <w:tab w:val="right" w:leader="dot" w:pos="9628"/>
            </w:tabs>
            <w:rPr>
              <w:rFonts w:asciiTheme="minorHAnsi" w:eastAsiaTheme="minorEastAsia" w:hAnsiTheme="minorHAnsi" w:cstheme="minorBidi"/>
              <w:noProof/>
              <w:sz w:val="22"/>
              <w:szCs w:val="22"/>
            </w:rPr>
          </w:pPr>
          <w:hyperlink w:anchor="_Toc534230634" w:history="1">
            <w:r w:rsidR="007066D1" w:rsidRPr="00B558D7">
              <w:rPr>
                <w:rStyle w:val="af0"/>
                <w:rFonts w:eastAsia="Times New Roman"/>
                <w:noProof/>
              </w:rPr>
              <w:t>3.</w:t>
            </w:r>
            <w:r w:rsidR="007066D1">
              <w:rPr>
                <w:rFonts w:asciiTheme="minorHAnsi" w:eastAsiaTheme="minorEastAsia" w:hAnsiTheme="minorHAnsi" w:cstheme="minorBidi"/>
                <w:noProof/>
                <w:sz w:val="22"/>
                <w:szCs w:val="22"/>
              </w:rPr>
              <w:tab/>
            </w:r>
            <w:r w:rsidR="007066D1" w:rsidRPr="00B558D7">
              <w:rPr>
                <w:rStyle w:val="af0"/>
                <w:rFonts w:eastAsia="Times New Roman"/>
                <w:noProof/>
              </w:rPr>
              <w:t>Целевой раздел</w:t>
            </w:r>
            <w:r w:rsidR="007066D1">
              <w:rPr>
                <w:noProof/>
                <w:webHidden/>
              </w:rPr>
              <w:tab/>
            </w:r>
            <w:r>
              <w:rPr>
                <w:noProof/>
                <w:webHidden/>
              </w:rPr>
              <w:fldChar w:fldCharType="begin"/>
            </w:r>
            <w:r w:rsidR="007066D1">
              <w:rPr>
                <w:noProof/>
                <w:webHidden/>
              </w:rPr>
              <w:instrText xml:space="preserve"> PAGEREF _Toc534230634 \h </w:instrText>
            </w:r>
            <w:r>
              <w:rPr>
                <w:noProof/>
                <w:webHidden/>
              </w:rPr>
            </w:r>
            <w:r>
              <w:rPr>
                <w:noProof/>
                <w:webHidden/>
              </w:rPr>
              <w:fldChar w:fldCharType="separate"/>
            </w:r>
            <w:r w:rsidR="00F122EB">
              <w:rPr>
                <w:noProof/>
                <w:webHidden/>
              </w:rPr>
              <w:t>332</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635" w:history="1">
            <w:r w:rsidR="007066D1" w:rsidRPr="00B558D7">
              <w:rPr>
                <w:rStyle w:val="af0"/>
                <w:rFonts w:eastAsia="Times New Roman"/>
                <w:noProof/>
              </w:rPr>
              <w:t>3.1.</w:t>
            </w:r>
            <w:r w:rsidR="007066D1">
              <w:rPr>
                <w:rFonts w:asciiTheme="minorHAnsi" w:eastAsiaTheme="minorEastAsia" w:hAnsiTheme="minorHAnsi" w:cstheme="minorBidi"/>
                <w:noProof/>
                <w:sz w:val="22"/>
                <w:szCs w:val="22"/>
              </w:rPr>
              <w:tab/>
            </w:r>
            <w:r w:rsidR="007066D1" w:rsidRPr="00B558D7">
              <w:rPr>
                <w:rStyle w:val="af0"/>
                <w:rFonts w:eastAsia="Times New Roman"/>
                <w:noProof/>
              </w:rPr>
              <w:t>Учебный план</w:t>
            </w:r>
            <w:r w:rsidR="007066D1">
              <w:rPr>
                <w:noProof/>
                <w:webHidden/>
              </w:rPr>
              <w:tab/>
            </w:r>
            <w:r>
              <w:rPr>
                <w:noProof/>
                <w:webHidden/>
              </w:rPr>
              <w:fldChar w:fldCharType="begin"/>
            </w:r>
            <w:r w:rsidR="007066D1">
              <w:rPr>
                <w:noProof/>
                <w:webHidden/>
              </w:rPr>
              <w:instrText xml:space="preserve"> PAGEREF _Toc534230635 \h </w:instrText>
            </w:r>
            <w:r>
              <w:rPr>
                <w:noProof/>
                <w:webHidden/>
              </w:rPr>
            </w:r>
            <w:r>
              <w:rPr>
                <w:noProof/>
                <w:webHidden/>
              </w:rPr>
              <w:fldChar w:fldCharType="separate"/>
            </w:r>
            <w:r w:rsidR="00F122EB">
              <w:rPr>
                <w:noProof/>
                <w:webHidden/>
              </w:rPr>
              <w:t>332</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636" w:history="1">
            <w:r w:rsidR="007066D1" w:rsidRPr="00B558D7">
              <w:rPr>
                <w:rStyle w:val="af0"/>
                <w:rFonts w:eastAsia="Times New Roman"/>
                <w:noProof/>
              </w:rPr>
              <w:t>3.2.</w:t>
            </w:r>
            <w:r w:rsidR="007066D1">
              <w:rPr>
                <w:rFonts w:asciiTheme="minorHAnsi" w:eastAsiaTheme="minorEastAsia" w:hAnsiTheme="minorHAnsi" w:cstheme="minorBidi"/>
                <w:noProof/>
                <w:sz w:val="22"/>
                <w:szCs w:val="22"/>
              </w:rPr>
              <w:tab/>
            </w:r>
            <w:r w:rsidR="007066D1" w:rsidRPr="00B558D7">
              <w:rPr>
                <w:rStyle w:val="af0"/>
                <w:rFonts w:eastAsia="Times New Roman"/>
                <w:noProof/>
              </w:rPr>
              <w:t>План внеурочной деятельности</w:t>
            </w:r>
            <w:r w:rsidR="007066D1">
              <w:rPr>
                <w:noProof/>
                <w:webHidden/>
              </w:rPr>
              <w:tab/>
            </w:r>
            <w:r>
              <w:rPr>
                <w:noProof/>
                <w:webHidden/>
              </w:rPr>
              <w:fldChar w:fldCharType="begin"/>
            </w:r>
            <w:r w:rsidR="007066D1">
              <w:rPr>
                <w:noProof/>
                <w:webHidden/>
              </w:rPr>
              <w:instrText xml:space="preserve"> PAGEREF _Toc534230636 \h </w:instrText>
            </w:r>
            <w:r>
              <w:rPr>
                <w:noProof/>
                <w:webHidden/>
              </w:rPr>
            </w:r>
            <w:r>
              <w:rPr>
                <w:noProof/>
                <w:webHidden/>
              </w:rPr>
              <w:fldChar w:fldCharType="separate"/>
            </w:r>
            <w:r w:rsidR="00F122EB">
              <w:rPr>
                <w:noProof/>
                <w:webHidden/>
              </w:rPr>
              <w:t>339</w:t>
            </w:r>
            <w:r>
              <w:rPr>
                <w:noProof/>
                <w:webHidden/>
              </w:rPr>
              <w:fldChar w:fldCharType="end"/>
            </w:r>
          </w:hyperlink>
        </w:p>
        <w:p w:rsidR="007066D1" w:rsidRDefault="00C55709" w:rsidP="007066D1">
          <w:pPr>
            <w:pStyle w:val="21"/>
            <w:tabs>
              <w:tab w:val="left" w:pos="851"/>
              <w:tab w:val="right" w:leader="dot" w:pos="9628"/>
            </w:tabs>
            <w:rPr>
              <w:rFonts w:asciiTheme="minorHAnsi" w:eastAsiaTheme="minorEastAsia" w:hAnsiTheme="minorHAnsi" w:cstheme="minorBidi"/>
              <w:noProof/>
              <w:sz w:val="22"/>
              <w:szCs w:val="22"/>
            </w:rPr>
          </w:pPr>
          <w:hyperlink w:anchor="_Toc534230637" w:history="1">
            <w:r w:rsidR="007066D1" w:rsidRPr="00B558D7">
              <w:rPr>
                <w:rStyle w:val="af0"/>
                <w:noProof/>
                <w:u w:color="000000"/>
                <w:bdr w:val="nil"/>
              </w:rPr>
              <w:t>3.3.</w:t>
            </w:r>
            <w:r w:rsidR="007066D1">
              <w:rPr>
                <w:rFonts w:asciiTheme="minorHAnsi" w:eastAsiaTheme="minorEastAsia" w:hAnsiTheme="minorHAnsi" w:cstheme="minorBidi"/>
                <w:noProof/>
                <w:sz w:val="22"/>
                <w:szCs w:val="22"/>
              </w:rPr>
              <w:tab/>
            </w:r>
            <w:r w:rsidR="007066D1" w:rsidRPr="00B558D7">
              <w:rPr>
                <w:rStyle w:val="af0"/>
                <w:noProof/>
                <w:u w:color="000000"/>
                <w:bdr w:val="nil"/>
              </w:rPr>
              <w:t>Система условий реализации основной образовательной программы среднего общего образования</w:t>
            </w:r>
            <w:r w:rsidR="007066D1">
              <w:rPr>
                <w:noProof/>
                <w:webHidden/>
              </w:rPr>
              <w:tab/>
            </w:r>
            <w:r>
              <w:rPr>
                <w:noProof/>
                <w:webHidden/>
              </w:rPr>
              <w:fldChar w:fldCharType="begin"/>
            </w:r>
            <w:r w:rsidR="007066D1">
              <w:rPr>
                <w:noProof/>
                <w:webHidden/>
              </w:rPr>
              <w:instrText xml:space="preserve"> PAGEREF _Toc534230637 \h </w:instrText>
            </w:r>
            <w:r>
              <w:rPr>
                <w:noProof/>
                <w:webHidden/>
              </w:rPr>
            </w:r>
            <w:r>
              <w:rPr>
                <w:noProof/>
                <w:webHidden/>
              </w:rPr>
              <w:fldChar w:fldCharType="separate"/>
            </w:r>
            <w:r w:rsidR="00F122EB">
              <w:rPr>
                <w:b/>
                <w:bCs/>
                <w:noProof/>
                <w:webHidden/>
              </w:rPr>
              <w:t xml:space="preserve"> </w:t>
            </w:r>
            <w:r w:rsidR="008F33C8">
              <w:rPr>
                <w:b/>
                <w:bCs/>
                <w:noProof/>
                <w:webHidden/>
              </w:rPr>
              <w:t>\</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38" w:history="1">
            <w:r w:rsidR="007066D1" w:rsidRPr="00B558D7">
              <w:rPr>
                <w:rStyle w:val="af0"/>
                <w:rFonts w:eastAsia="Times New Roman"/>
                <w:noProof/>
              </w:rPr>
              <w:t>3.3.1.</w:t>
            </w:r>
            <w:r w:rsidR="007066D1">
              <w:rPr>
                <w:rFonts w:asciiTheme="minorHAnsi" w:eastAsiaTheme="minorEastAsia" w:hAnsiTheme="minorHAnsi" w:cstheme="minorBidi"/>
                <w:noProof/>
                <w:sz w:val="22"/>
                <w:szCs w:val="22"/>
              </w:rPr>
              <w:tab/>
            </w:r>
            <w:r w:rsidR="007066D1" w:rsidRPr="00B558D7">
              <w:rPr>
                <w:rStyle w:val="af0"/>
                <w:rFonts w:eastAsia="Times New Roman"/>
                <w:noProof/>
              </w:rPr>
              <w:t>Описание кадровых условий реализации основной образовательной программы среднего общего образования</w:t>
            </w:r>
            <w:r w:rsidR="007066D1">
              <w:rPr>
                <w:noProof/>
                <w:webHidden/>
              </w:rPr>
              <w:tab/>
            </w:r>
            <w:r>
              <w:rPr>
                <w:noProof/>
                <w:webHidden/>
              </w:rPr>
              <w:fldChar w:fldCharType="begin"/>
            </w:r>
            <w:r w:rsidR="007066D1">
              <w:rPr>
                <w:noProof/>
                <w:webHidden/>
              </w:rPr>
              <w:instrText xml:space="preserve"> PAGEREF _Toc534230638 \h </w:instrText>
            </w:r>
            <w:r>
              <w:rPr>
                <w:noProof/>
                <w:webHidden/>
              </w:rPr>
            </w:r>
            <w:r>
              <w:rPr>
                <w:noProof/>
                <w:webHidden/>
              </w:rPr>
              <w:fldChar w:fldCharType="separate"/>
            </w:r>
            <w:r w:rsidR="00F122EB">
              <w:rPr>
                <w:noProof/>
                <w:webHidden/>
              </w:rPr>
              <w:t>349</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39" w:history="1">
            <w:r w:rsidR="007066D1" w:rsidRPr="00B558D7">
              <w:rPr>
                <w:rStyle w:val="af0"/>
                <w:noProof/>
              </w:rPr>
              <w:t>3.3.2.</w:t>
            </w:r>
            <w:r w:rsidR="007066D1">
              <w:rPr>
                <w:rFonts w:asciiTheme="minorHAnsi" w:eastAsiaTheme="minorEastAsia" w:hAnsiTheme="minorHAnsi" w:cstheme="minorBidi"/>
                <w:noProof/>
                <w:sz w:val="22"/>
                <w:szCs w:val="22"/>
              </w:rPr>
              <w:tab/>
            </w:r>
            <w:r w:rsidR="007066D1" w:rsidRPr="00B558D7">
              <w:rPr>
                <w:rStyle w:val="af0"/>
                <w:noProof/>
              </w:rPr>
              <w:t>Психолого-педагогические условия реализации основной образовательной программы</w:t>
            </w:r>
            <w:r w:rsidR="007066D1">
              <w:rPr>
                <w:noProof/>
                <w:webHidden/>
              </w:rPr>
              <w:tab/>
            </w:r>
            <w:r>
              <w:rPr>
                <w:noProof/>
                <w:webHidden/>
              </w:rPr>
              <w:fldChar w:fldCharType="begin"/>
            </w:r>
            <w:r w:rsidR="007066D1">
              <w:rPr>
                <w:noProof/>
                <w:webHidden/>
              </w:rPr>
              <w:instrText xml:space="preserve"> PAGEREF _Toc534230639 \h </w:instrText>
            </w:r>
            <w:r>
              <w:rPr>
                <w:noProof/>
                <w:webHidden/>
              </w:rPr>
            </w:r>
            <w:r>
              <w:rPr>
                <w:noProof/>
                <w:webHidden/>
              </w:rPr>
              <w:fldChar w:fldCharType="separate"/>
            </w:r>
            <w:r w:rsidR="00F122EB">
              <w:rPr>
                <w:noProof/>
                <w:webHidden/>
              </w:rPr>
              <w:t>354</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40" w:history="1">
            <w:r w:rsidR="007066D1" w:rsidRPr="00B558D7">
              <w:rPr>
                <w:rStyle w:val="af0"/>
                <w:rFonts w:eastAsia="Times New Roman"/>
                <w:noProof/>
                <w:lang w:bidi="en-US"/>
              </w:rPr>
              <w:t>3.3.3.</w:t>
            </w:r>
            <w:r w:rsidR="007066D1">
              <w:rPr>
                <w:rFonts w:asciiTheme="minorHAnsi" w:eastAsiaTheme="minorEastAsia" w:hAnsiTheme="minorHAnsi" w:cstheme="minorBidi"/>
                <w:noProof/>
                <w:sz w:val="22"/>
                <w:szCs w:val="22"/>
              </w:rPr>
              <w:tab/>
            </w:r>
            <w:r w:rsidR="007066D1" w:rsidRPr="00B558D7">
              <w:rPr>
                <w:rStyle w:val="af0"/>
                <w:rFonts w:eastAsia="Times New Roman"/>
                <w:noProof/>
                <w:lang w:bidi="en-US"/>
              </w:rPr>
              <w:t>Финансовые условия реализации основной образовательной программы</w:t>
            </w:r>
            <w:r w:rsidR="007066D1">
              <w:rPr>
                <w:noProof/>
                <w:webHidden/>
              </w:rPr>
              <w:tab/>
            </w:r>
            <w:r>
              <w:rPr>
                <w:noProof/>
                <w:webHidden/>
              </w:rPr>
              <w:fldChar w:fldCharType="begin"/>
            </w:r>
            <w:r w:rsidR="007066D1">
              <w:rPr>
                <w:noProof/>
                <w:webHidden/>
              </w:rPr>
              <w:instrText xml:space="preserve"> PAGEREF _Toc534230640 \h </w:instrText>
            </w:r>
            <w:r>
              <w:rPr>
                <w:noProof/>
                <w:webHidden/>
              </w:rPr>
            </w:r>
            <w:r>
              <w:rPr>
                <w:noProof/>
                <w:webHidden/>
              </w:rPr>
              <w:fldChar w:fldCharType="separate"/>
            </w:r>
            <w:r w:rsidR="00F122EB">
              <w:rPr>
                <w:noProof/>
                <w:webHidden/>
              </w:rPr>
              <w:t>358</w:t>
            </w:r>
            <w:r>
              <w:rPr>
                <w:noProof/>
                <w:webHidden/>
              </w:rPr>
              <w:fldChar w:fldCharType="end"/>
            </w:r>
          </w:hyperlink>
        </w:p>
        <w:p w:rsidR="007066D1" w:rsidRDefault="00C55709" w:rsidP="007066D1">
          <w:pPr>
            <w:pStyle w:val="21"/>
            <w:tabs>
              <w:tab w:val="left" w:pos="1000"/>
              <w:tab w:val="right" w:leader="dot" w:pos="9628"/>
            </w:tabs>
            <w:rPr>
              <w:rFonts w:asciiTheme="minorHAnsi" w:eastAsiaTheme="minorEastAsia" w:hAnsiTheme="minorHAnsi" w:cstheme="minorBidi"/>
              <w:noProof/>
              <w:sz w:val="22"/>
              <w:szCs w:val="22"/>
            </w:rPr>
          </w:pPr>
          <w:hyperlink w:anchor="_Toc534230641" w:history="1">
            <w:r w:rsidR="007066D1" w:rsidRPr="00B558D7">
              <w:rPr>
                <w:rStyle w:val="af0"/>
                <w:rFonts w:eastAsia="Times New Roman"/>
                <w:noProof/>
                <w:lang w:bidi="en-US"/>
              </w:rPr>
              <w:t>3.3.4.</w:t>
            </w:r>
            <w:r w:rsidR="007066D1">
              <w:rPr>
                <w:rFonts w:asciiTheme="minorHAnsi" w:eastAsiaTheme="minorEastAsia" w:hAnsiTheme="minorHAnsi" w:cstheme="minorBidi"/>
                <w:noProof/>
                <w:sz w:val="22"/>
                <w:szCs w:val="22"/>
              </w:rPr>
              <w:tab/>
            </w:r>
            <w:r w:rsidR="007066D1" w:rsidRPr="00B558D7">
              <w:rPr>
                <w:rStyle w:val="af0"/>
                <w:rFonts w:eastAsia="Times New Roman"/>
                <w:noProof/>
                <w:lang w:bidi="en-US"/>
              </w:rPr>
              <w:t>Материально - технические условия реализации образовательной программы</w:t>
            </w:r>
            <w:r w:rsidR="007066D1">
              <w:rPr>
                <w:noProof/>
                <w:webHidden/>
              </w:rPr>
              <w:tab/>
            </w:r>
          </w:hyperlink>
        </w:p>
        <w:p w:rsidR="007066D1" w:rsidRDefault="00C55709" w:rsidP="007066D1">
          <w:r>
            <w:fldChar w:fldCharType="end"/>
          </w:r>
        </w:p>
      </w:sdtContent>
    </w:sdt>
    <w:p w:rsidR="007066D1" w:rsidRPr="00F233A8" w:rsidRDefault="007066D1" w:rsidP="007066D1">
      <w:pPr>
        <w:rPr>
          <w:lang w:val="en-US"/>
        </w:rPr>
      </w:pPr>
    </w:p>
    <w:p w:rsidR="007066D1" w:rsidRPr="0098171D" w:rsidRDefault="007066D1" w:rsidP="007066D1">
      <w:pPr>
        <w:pStyle w:val="11"/>
        <w:rPr>
          <w:szCs w:val="24"/>
        </w:rPr>
      </w:pPr>
    </w:p>
    <w:p w:rsidR="00FE31D7" w:rsidRDefault="00FE31D7">
      <w:pPr>
        <w:rPr>
          <w:szCs w:val="24"/>
        </w:rPr>
      </w:pPr>
    </w:p>
    <w:p w:rsidR="00C8126A" w:rsidRDefault="00C8126A">
      <w:pPr>
        <w:rPr>
          <w:szCs w:val="24"/>
        </w:rPr>
      </w:pPr>
    </w:p>
    <w:p w:rsidR="00C8126A" w:rsidRDefault="00C8126A">
      <w:pPr>
        <w:rPr>
          <w:szCs w:val="24"/>
        </w:rPr>
      </w:pPr>
    </w:p>
    <w:p w:rsidR="00C8126A" w:rsidRDefault="00C8126A">
      <w:pPr>
        <w:rPr>
          <w:szCs w:val="24"/>
        </w:rPr>
      </w:pPr>
    </w:p>
    <w:p w:rsidR="00C8126A" w:rsidRDefault="00C8126A">
      <w:pPr>
        <w:rPr>
          <w:szCs w:val="24"/>
        </w:rPr>
      </w:pPr>
    </w:p>
    <w:p w:rsidR="00C8126A" w:rsidRDefault="00C8126A">
      <w:pPr>
        <w:rPr>
          <w:szCs w:val="24"/>
        </w:rPr>
      </w:pPr>
    </w:p>
    <w:p w:rsidR="00C8126A" w:rsidRDefault="00C8126A">
      <w:pPr>
        <w:rPr>
          <w:szCs w:val="24"/>
        </w:rPr>
      </w:pPr>
    </w:p>
    <w:p w:rsidR="00C8126A" w:rsidRDefault="00C8126A">
      <w:pPr>
        <w:rPr>
          <w:szCs w:val="24"/>
        </w:rPr>
      </w:pPr>
    </w:p>
    <w:p w:rsidR="00FE31D7" w:rsidRDefault="00FE31D7"/>
    <w:p w:rsidR="00FE31D7" w:rsidRDefault="00FE31D7" w:rsidP="00FE31D7">
      <w:pPr>
        <w:pStyle w:val="a3"/>
        <w:numPr>
          <w:ilvl w:val="0"/>
          <w:numId w:val="1"/>
        </w:numPr>
        <w:rPr>
          <w:rFonts w:ascii="Times New Roman" w:hAnsi="Times New Roman" w:cs="Times New Roman"/>
          <w:b/>
          <w:sz w:val="28"/>
          <w:szCs w:val="28"/>
        </w:rPr>
      </w:pPr>
      <w:r w:rsidRPr="00FE31D7">
        <w:rPr>
          <w:rFonts w:ascii="Times New Roman" w:hAnsi="Times New Roman" w:cs="Times New Roman"/>
          <w:b/>
          <w:sz w:val="28"/>
          <w:szCs w:val="28"/>
        </w:rPr>
        <w:t>Целевой раздел</w:t>
      </w:r>
    </w:p>
    <w:p w:rsidR="00FE31D7" w:rsidRDefault="00FE31D7" w:rsidP="00FE31D7">
      <w:pPr>
        <w:pStyle w:val="a3"/>
        <w:numPr>
          <w:ilvl w:val="1"/>
          <w:numId w:val="1"/>
        </w:numP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FE31D7" w:rsidRPr="0098171D" w:rsidRDefault="00FE31D7" w:rsidP="00FE31D7">
      <w:pPr>
        <w:pStyle w:val="11"/>
        <w:rPr>
          <w:color w:val="auto"/>
          <w:szCs w:val="24"/>
        </w:rPr>
      </w:pPr>
      <w:r w:rsidRPr="0098171D">
        <w:rPr>
          <w:color w:val="auto"/>
          <w:szCs w:val="24"/>
        </w:rPr>
        <w:t>Основная образовательная программа среднего общего образования МБОУ «</w:t>
      </w:r>
      <w:r w:rsidR="00F1780F">
        <w:rPr>
          <w:color w:val="auto"/>
          <w:szCs w:val="24"/>
        </w:rPr>
        <w:t>Сычевская</w:t>
      </w:r>
      <w:r>
        <w:rPr>
          <w:color w:val="auto"/>
          <w:szCs w:val="24"/>
        </w:rPr>
        <w:t xml:space="preserve"> СОШ</w:t>
      </w:r>
      <w:r w:rsidR="00F1780F">
        <w:rPr>
          <w:color w:val="auto"/>
          <w:szCs w:val="24"/>
        </w:rPr>
        <w:t xml:space="preserve"> имени К.Ф. Лебединской</w:t>
      </w:r>
      <w:r w:rsidRPr="0098171D">
        <w:rPr>
          <w:color w:val="auto"/>
          <w:szCs w:val="24"/>
        </w:rPr>
        <w:t>» (далее - ООП СОО) разработана на основе следующих нормативно-правовых документов и материалов:</w:t>
      </w:r>
    </w:p>
    <w:p w:rsidR="00FE31D7" w:rsidRPr="0098171D" w:rsidRDefault="00FE31D7" w:rsidP="00FE31D7">
      <w:pPr>
        <w:pStyle w:val="11"/>
        <w:numPr>
          <w:ilvl w:val="0"/>
          <w:numId w:val="2"/>
        </w:numPr>
        <w:ind w:left="426"/>
        <w:rPr>
          <w:color w:val="auto"/>
          <w:szCs w:val="24"/>
        </w:rPr>
      </w:pPr>
      <w:r>
        <w:rPr>
          <w:color w:val="auto"/>
          <w:szCs w:val="24"/>
        </w:rPr>
        <w:t>Федеральный закон от 29.12.2012 № 273-ФЗ «Об образовании в </w:t>
      </w:r>
      <w:r w:rsidRPr="0098171D">
        <w:rPr>
          <w:color w:val="auto"/>
          <w:szCs w:val="24"/>
        </w:rPr>
        <w:t>Российской Федерации»</w:t>
      </w:r>
      <w:r>
        <w:rPr>
          <w:color w:val="auto"/>
          <w:szCs w:val="24"/>
        </w:rPr>
        <w:t>;</w:t>
      </w:r>
    </w:p>
    <w:p w:rsidR="00FE31D7" w:rsidRPr="0098171D" w:rsidRDefault="00FE31D7" w:rsidP="00FE31D7">
      <w:pPr>
        <w:pStyle w:val="11"/>
        <w:numPr>
          <w:ilvl w:val="0"/>
          <w:numId w:val="2"/>
        </w:numPr>
        <w:ind w:left="426"/>
        <w:rPr>
          <w:color w:val="auto"/>
          <w:szCs w:val="24"/>
        </w:rPr>
      </w:pPr>
      <w:r w:rsidRPr="0098171D">
        <w:rPr>
          <w:color w:val="auto"/>
          <w:szCs w:val="24"/>
        </w:rPr>
        <w:t xml:space="preserve">Федеральный государственный образовательный стандарт среднего общего образования. (Приказ Министерства образования и науки РФ от 17 мая 2012 года № 413 «Об утверждении федерального государственного образовательного стандарта среднего общего образования», с изменениями и дополнениями </w:t>
      </w:r>
      <w:r w:rsidRPr="0098171D">
        <w:rPr>
          <w:rFonts w:eastAsiaTheme="minorHAnsi"/>
          <w:color w:val="auto"/>
          <w:szCs w:val="24"/>
          <w:lang w:eastAsia="en-US"/>
        </w:rPr>
        <w:t>на 29 июня 2017 года</w:t>
      </w:r>
      <w:r w:rsidRPr="0098171D">
        <w:rPr>
          <w:color w:val="auto"/>
          <w:szCs w:val="24"/>
        </w:rPr>
        <w:t>)</w:t>
      </w:r>
      <w:r>
        <w:rPr>
          <w:color w:val="auto"/>
          <w:szCs w:val="24"/>
        </w:rPr>
        <w:t>;</w:t>
      </w:r>
    </w:p>
    <w:p w:rsidR="00FE31D7" w:rsidRPr="0098171D" w:rsidRDefault="00FE31D7" w:rsidP="00F1780F">
      <w:pPr>
        <w:pStyle w:val="11"/>
        <w:numPr>
          <w:ilvl w:val="0"/>
          <w:numId w:val="2"/>
        </w:numPr>
        <w:ind w:left="426"/>
        <w:rPr>
          <w:color w:val="auto"/>
          <w:szCs w:val="24"/>
        </w:rPr>
      </w:pPr>
      <w:r w:rsidRPr="0098171D">
        <w:rPr>
          <w:bCs/>
          <w:color w:val="auto"/>
          <w:szCs w:val="24"/>
        </w:rPr>
        <w:t xml:space="preserve">Постановление </w:t>
      </w:r>
      <w:r w:rsidRPr="0098171D">
        <w:rPr>
          <w:color w:val="auto"/>
          <w:szCs w:val="24"/>
        </w:rPr>
        <w:t>Федеральной службы по надзору в сфере защиты прав потребителей и благополучия человека и Главного государственного сан</w:t>
      </w:r>
      <w:r>
        <w:rPr>
          <w:color w:val="auto"/>
          <w:szCs w:val="24"/>
        </w:rPr>
        <w:t>итарного врача РФ от 29.12.2010г. № 189 «Об утверждении СанПиН 2.4.2.2821-10 «Санитарно-эпидемиологические требования к условиям и организации обучения </w:t>
      </w:r>
      <w:r w:rsidRPr="0098171D">
        <w:rPr>
          <w:color w:val="auto"/>
          <w:szCs w:val="24"/>
        </w:rPr>
        <w:t>в общеобра</w:t>
      </w:r>
      <w:r>
        <w:rPr>
          <w:color w:val="auto"/>
          <w:szCs w:val="24"/>
        </w:rPr>
        <w:t>зовательных учреждениях» (в ред. Изменений № 3, утвержденных Постановлением Главного государственного санитарного врача </w:t>
      </w:r>
      <w:r w:rsidRPr="0098171D">
        <w:rPr>
          <w:color w:val="auto"/>
          <w:szCs w:val="24"/>
        </w:rPr>
        <w:t>Российс</w:t>
      </w:r>
      <w:r>
        <w:rPr>
          <w:color w:val="auto"/>
          <w:szCs w:val="24"/>
        </w:rPr>
        <w:t>кой Федерации от 24.11.2015 № 81</w:t>
      </w:r>
      <w:r w:rsidRPr="0098171D">
        <w:rPr>
          <w:color w:val="auto"/>
          <w:szCs w:val="24"/>
        </w:rPr>
        <w:t>)</w:t>
      </w:r>
      <w:r>
        <w:rPr>
          <w:color w:val="auto"/>
          <w:szCs w:val="24"/>
        </w:rPr>
        <w:t>;</w:t>
      </w:r>
    </w:p>
    <w:p w:rsidR="00FE31D7" w:rsidRPr="0098171D" w:rsidRDefault="00FE31D7" w:rsidP="00FE31D7">
      <w:pPr>
        <w:pStyle w:val="11"/>
        <w:numPr>
          <w:ilvl w:val="0"/>
          <w:numId w:val="2"/>
        </w:numPr>
        <w:ind w:left="426"/>
        <w:rPr>
          <w:color w:val="auto"/>
          <w:szCs w:val="24"/>
        </w:rPr>
      </w:pPr>
      <w:r w:rsidRPr="0098171D">
        <w:rPr>
          <w:color w:val="auto"/>
          <w:szCs w:val="24"/>
        </w:rPr>
        <w:t>Приказ Министерства образования и науки Российской Федерации от 30.08.2013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color w:val="auto"/>
          <w:szCs w:val="24"/>
        </w:rPr>
        <w:t>;</w:t>
      </w:r>
    </w:p>
    <w:p w:rsidR="00FE31D7" w:rsidRPr="0098171D" w:rsidRDefault="00FE31D7" w:rsidP="00FE31D7">
      <w:pPr>
        <w:pStyle w:val="11"/>
        <w:numPr>
          <w:ilvl w:val="0"/>
          <w:numId w:val="2"/>
        </w:numPr>
        <w:ind w:left="426"/>
        <w:rPr>
          <w:color w:val="auto"/>
          <w:szCs w:val="24"/>
        </w:rPr>
      </w:pPr>
      <w:r w:rsidRPr="0098171D">
        <w:rPr>
          <w:color w:val="auto"/>
          <w:szCs w:val="24"/>
        </w:rPr>
        <w:t xml:space="preserve">Примерная основная образовательная программа среднего общего образования </w:t>
      </w:r>
      <w:bookmarkStart w:id="0" w:name="_GoBack"/>
      <w:bookmarkEnd w:id="0"/>
      <w:r w:rsidRPr="0098171D">
        <w:rPr>
          <w:color w:val="auto"/>
          <w:szCs w:val="24"/>
        </w:rPr>
        <w:t>(одобрена решением федерального учебно-методического объединения по общему образованию, (протокол  от 28 июня 2016 г. № 2/16-з)</w:t>
      </w:r>
      <w:r>
        <w:rPr>
          <w:color w:val="auto"/>
          <w:szCs w:val="24"/>
        </w:rPr>
        <w:t>;</w:t>
      </w:r>
    </w:p>
    <w:p w:rsidR="00FE31D7" w:rsidRPr="0098171D" w:rsidRDefault="00FE31D7" w:rsidP="00FE31D7">
      <w:pPr>
        <w:pStyle w:val="11"/>
        <w:numPr>
          <w:ilvl w:val="0"/>
          <w:numId w:val="2"/>
        </w:numPr>
        <w:ind w:left="426"/>
        <w:rPr>
          <w:color w:val="auto"/>
          <w:szCs w:val="24"/>
        </w:rPr>
      </w:pPr>
      <w:r w:rsidRPr="0098171D">
        <w:rPr>
          <w:color w:val="auto"/>
          <w:szCs w:val="24"/>
        </w:rPr>
        <w:t xml:space="preserve">Устав </w:t>
      </w:r>
      <w:r w:rsidR="00956F0C" w:rsidRPr="0098171D">
        <w:rPr>
          <w:color w:val="auto"/>
          <w:szCs w:val="24"/>
        </w:rPr>
        <w:t>МБОУ «</w:t>
      </w:r>
      <w:r w:rsidR="00956F0C">
        <w:rPr>
          <w:color w:val="auto"/>
          <w:szCs w:val="24"/>
        </w:rPr>
        <w:t>Сычевская СОШ имени К.Ф. Лебединской</w:t>
      </w:r>
      <w:r w:rsidR="00956F0C" w:rsidRPr="0098171D">
        <w:rPr>
          <w:color w:val="auto"/>
          <w:szCs w:val="24"/>
        </w:rPr>
        <w:t>»</w:t>
      </w:r>
      <w:r w:rsidR="00956F0C">
        <w:rPr>
          <w:color w:val="auto"/>
          <w:szCs w:val="24"/>
        </w:rPr>
        <w:t>.</w:t>
      </w:r>
    </w:p>
    <w:p w:rsidR="00FE31D7" w:rsidRPr="0098171D" w:rsidRDefault="00FE31D7" w:rsidP="00FE31D7">
      <w:pPr>
        <w:pStyle w:val="11"/>
        <w:rPr>
          <w:szCs w:val="24"/>
        </w:rPr>
      </w:pPr>
    </w:p>
    <w:p w:rsidR="00FE31D7" w:rsidRDefault="00FE31D7" w:rsidP="00FE31D7">
      <w:pPr>
        <w:pStyle w:val="11"/>
        <w:rPr>
          <w:rFonts w:eastAsiaTheme="minorHAnsi"/>
          <w:szCs w:val="24"/>
          <w:lang w:eastAsia="en-US"/>
        </w:rPr>
      </w:pPr>
      <w:r w:rsidRPr="0098171D">
        <w:rPr>
          <w:szCs w:val="24"/>
        </w:rPr>
        <w:t xml:space="preserve">Основная образовательная программа среднего общего образования </w:t>
      </w:r>
      <w:r w:rsidR="00956F0C" w:rsidRPr="0098171D">
        <w:rPr>
          <w:color w:val="auto"/>
          <w:szCs w:val="24"/>
        </w:rPr>
        <w:t>МБОУ «</w:t>
      </w:r>
      <w:r w:rsidR="00956F0C">
        <w:rPr>
          <w:color w:val="auto"/>
          <w:szCs w:val="24"/>
        </w:rPr>
        <w:t>Сычевская СОШ имени К.Ф. Лебединской</w:t>
      </w:r>
      <w:r w:rsidR="00956F0C" w:rsidRPr="0098171D">
        <w:rPr>
          <w:color w:val="auto"/>
          <w:szCs w:val="24"/>
        </w:rPr>
        <w:t>»</w:t>
      </w:r>
      <w:r w:rsidR="001B2143">
        <w:rPr>
          <w:szCs w:val="24"/>
        </w:rPr>
        <w:t xml:space="preserve"> </w:t>
      </w:r>
      <w:r w:rsidRPr="0098171D">
        <w:rPr>
          <w:szCs w:val="24"/>
        </w:rPr>
        <w:t xml:space="preserve">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при получении среднего общего образования и </w:t>
      </w:r>
      <w:r w:rsidRPr="0098171D">
        <w:rPr>
          <w:rFonts w:eastAsiaTheme="minorHAnsi"/>
          <w:szCs w:val="24"/>
          <w:lang w:eastAsia="en-US"/>
        </w:rPr>
        <w:t>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 эпидемиологических правил и нормативов.</w:t>
      </w:r>
    </w:p>
    <w:p w:rsidR="001B2143" w:rsidRPr="0098171D" w:rsidRDefault="001B2143" w:rsidP="00FE31D7">
      <w:pPr>
        <w:pStyle w:val="11"/>
        <w:rPr>
          <w:szCs w:val="24"/>
        </w:rPr>
      </w:pPr>
    </w:p>
    <w:p w:rsidR="001B2143" w:rsidRPr="0098171D" w:rsidRDefault="001B2143" w:rsidP="001B2143">
      <w:pPr>
        <w:pStyle w:val="2"/>
        <w:numPr>
          <w:ilvl w:val="2"/>
          <w:numId w:val="3"/>
        </w:numPr>
        <w:rPr>
          <w:rStyle w:val="Zag11"/>
          <w:rFonts w:cs="Times New Roman"/>
          <w:bCs w:val="0"/>
          <w:szCs w:val="24"/>
        </w:rPr>
      </w:pPr>
      <w:bookmarkStart w:id="1" w:name="_Toc410653946"/>
      <w:bookmarkStart w:id="2" w:name="_Toc414553127"/>
      <w:bookmarkStart w:id="3" w:name="_Toc533962488"/>
      <w:bookmarkStart w:id="4" w:name="_Toc534230590"/>
      <w:r w:rsidRPr="0098171D">
        <w:rPr>
          <w:rStyle w:val="Zag11"/>
          <w:rFonts w:cs="Times New Roman"/>
          <w:szCs w:val="24"/>
        </w:rPr>
        <w:t xml:space="preserve">Цели и задачи реализации </w:t>
      </w:r>
      <w:r w:rsidRPr="0098171D">
        <w:t>основной образовательной программы среднего общего образования</w:t>
      </w:r>
      <w:bookmarkEnd w:id="1"/>
      <w:bookmarkEnd w:id="2"/>
      <w:bookmarkEnd w:id="3"/>
      <w:bookmarkEnd w:id="4"/>
    </w:p>
    <w:p w:rsidR="001B2143" w:rsidRPr="0098171D" w:rsidRDefault="001B2143" w:rsidP="001B2143">
      <w:pPr>
        <w:pStyle w:val="11"/>
        <w:rPr>
          <w:rFonts w:eastAsia="@Arial Unicode MS"/>
          <w:szCs w:val="24"/>
        </w:rPr>
      </w:pPr>
      <w:r w:rsidRPr="00B540B8">
        <w:rPr>
          <w:b/>
          <w:szCs w:val="24"/>
        </w:rPr>
        <w:t>Целями реализации</w:t>
      </w:r>
      <w:r w:rsidRPr="0098171D">
        <w:rPr>
          <w:szCs w:val="24"/>
        </w:rPr>
        <w:t xml:space="preserve"> основной образовательной программы среднего общего образования является:</w:t>
      </w:r>
      <w:r w:rsidRPr="0098171D">
        <w:rPr>
          <w:rFonts w:eastAsia="@Arial Unicode MS"/>
          <w:szCs w:val="24"/>
        </w:rPr>
        <w:t xml:space="preserve"> </w:t>
      </w:r>
    </w:p>
    <w:p w:rsidR="001B2143" w:rsidRPr="0098171D" w:rsidRDefault="001B2143" w:rsidP="001B2143">
      <w:pPr>
        <w:pStyle w:val="11"/>
        <w:rPr>
          <w:rStyle w:val="Zag11"/>
          <w:rFonts w:eastAsia="@Arial Unicode MS"/>
          <w:szCs w:val="24"/>
        </w:rPr>
      </w:pPr>
      <w:r w:rsidRPr="0098171D">
        <w:rPr>
          <w:rFonts w:eastAsia="@Arial Unicode MS"/>
          <w:szCs w:val="24"/>
        </w:rPr>
        <w:t xml:space="preserve">- </w:t>
      </w:r>
      <w:r w:rsidRPr="0098171D">
        <w:rPr>
          <w:rStyle w:val="Zag11"/>
          <w:rFonts w:eastAsia="@Arial Unicode MS"/>
          <w:szCs w:val="24"/>
        </w:rPr>
        <w:t>обеспечение выполнения требований федерального государственного образовательного стандарта  среднего общего образования;</w:t>
      </w:r>
    </w:p>
    <w:p w:rsidR="001B2143" w:rsidRPr="0098171D" w:rsidRDefault="001B2143" w:rsidP="001B2143">
      <w:pPr>
        <w:pStyle w:val="11"/>
        <w:rPr>
          <w:szCs w:val="24"/>
        </w:rPr>
      </w:pPr>
      <w:r w:rsidRPr="0098171D">
        <w:rPr>
          <w:rStyle w:val="Zag11"/>
          <w:rFonts w:eastAsia="@Arial Unicode MS"/>
          <w:szCs w:val="24"/>
        </w:rPr>
        <w:t xml:space="preserve">- </w:t>
      </w:r>
      <w:r w:rsidRPr="0098171D">
        <w:rPr>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1B2143" w:rsidRPr="0098171D" w:rsidRDefault="001B2143" w:rsidP="001B2143">
      <w:pPr>
        <w:pStyle w:val="11"/>
        <w:rPr>
          <w:szCs w:val="24"/>
        </w:rPr>
      </w:pPr>
      <w:r w:rsidRPr="0098171D">
        <w:rPr>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1B2143" w:rsidRPr="0098171D" w:rsidRDefault="001B2143" w:rsidP="001B2143">
      <w:pPr>
        <w:pStyle w:val="11"/>
        <w:rPr>
          <w:szCs w:val="24"/>
        </w:rPr>
      </w:pPr>
      <w:r w:rsidRPr="0098171D">
        <w:rPr>
          <w:szCs w:val="24"/>
        </w:rPr>
        <w:lastRenderedPageBreak/>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w:t>
      </w:r>
      <w:r w:rsidRPr="00B540B8">
        <w:rPr>
          <w:b/>
          <w:szCs w:val="24"/>
        </w:rPr>
        <w:t>задач:</w:t>
      </w:r>
    </w:p>
    <w:p w:rsidR="001B2143" w:rsidRPr="0098171D" w:rsidRDefault="001B2143" w:rsidP="001B2143">
      <w:pPr>
        <w:pStyle w:val="11"/>
        <w:numPr>
          <w:ilvl w:val="0"/>
          <w:numId w:val="4"/>
        </w:numPr>
        <w:ind w:left="426"/>
        <w:rPr>
          <w:szCs w:val="24"/>
        </w:rPr>
      </w:pPr>
      <w:r w:rsidRPr="0098171D">
        <w:rPr>
          <w:szCs w:val="24"/>
        </w:rPr>
        <w:t xml:space="preserve">формирование российской гражданской идентичности обучающихся; </w:t>
      </w:r>
    </w:p>
    <w:p w:rsidR="001B2143" w:rsidRPr="0098171D" w:rsidRDefault="001B2143" w:rsidP="001B2143">
      <w:pPr>
        <w:pStyle w:val="11"/>
        <w:numPr>
          <w:ilvl w:val="0"/>
          <w:numId w:val="4"/>
        </w:numPr>
        <w:ind w:left="426"/>
        <w:rPr>
          <w:szCs w:val="24"/>
        </w:rPr>
      </w:pPr>
      <w:r w:rsidRPr="0098171D">
        <w:rPr>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1B2143" w:rsidRPr="0098171D" w:rsidRDefault="001B2143" w:rsidP="001B2143">
      <w:pPr>
        <w:pStyle w:val="11"/>
        <w:numPr>
          <w:ilvl w:val="0"/>
          <w:numId w:val="4"/>
        </w:numPr>
        <w:ind w:left="426"/>
        <w:rPr>
          <w:szCs w:val="24"/>
        </w:rPr>
      </w:pPr>
      <w:r w:rsidRPr="0098171D">
        <w:rPr>
          <w:szCs w:val="24"/>
        </w:rPr>
        <w:t>обеспечение равных возможностей получения качественного среднего общего образования;</w:t>
      </w:r>
    </w:p>
    <w:p w:rsidR="001B2143" w:rsidRPr="0098171D" w:rsidRDefault="001B2143" w:rsidP="001B2143">
      <w:pPr>
        <w:pStyle w:val="11"/>
        <w:numPr>
          <w:ilvl w:val="0"/>
          <w:numId w:val="4"/>
        </w:numPr>
        <w:ind w:left="426"/>
        <w:rPr>
          <w:szCs w:val="24"/>
        </w:rPr>
      </w:pPr>
      <w:r w:rsidRPr="0098171D">
        <w:rPr>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1B2143" w:rsidRPr="0098171D" w:rsidRDefault="001B2143" w:rsidP="001B2143">
      <w:pPr>
        <w:pStyle w:val="11"/>
        <w:numPr>
          <w:ilvl w:val="0"/>
          <w:numId w:val="4"/>
        </w:numPr>
        <w:ind w:left="426"/>
        <w:rPr>
          <w:szCs w:val="24"/>
        </w:rPr>
      </w:pPr>
      <w:r w:rsidRPr="0098171D">
        <w:rPr>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B2143" w:rsidRPr="0098171D" w:rsidRDefault="001B2143" w:rsidP="001B2143">
      <w:pPr>
        <w:pStyle w:val="11"/>
        <w:numPr>
          <w:ilvl w:val="0"/>
          <w:numId w:val="4"/>
        </w:numPr>
        <w:ind w:left="426"/>
        <w:rPr>
          <w:szCs w:val="24"/>
        </w:rPr>
      </w:pPr>
      <w:r w:rsidRPr="0098171D">
        <w:rPr>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B2143" w:rsidRPr="0098171D" w:rsidRDefault="001B2143" w:rsidP="001B2143">
      <w:pPr>
        <w:pStyle w:val="11"/>
        <w:numPr>
          <w:ilvl w:val="0"/>
          <w:numId w:val="4"/>
        </w:numPr>
        <w:ind w:left="426"/>
        <w:rPr>
          <w:szCs w:val="24"/>
        </w:rPr>
      </w:pPr>
      <w:r w:rsidRPr="0098171D">
        <w:rPr>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B2143" w:rsidRPr="0098171D" w:rsidRDefault="001B2143" w:rsidP="001B2143">
      <w:pPr>
        <w:pStyle w:val="11"/>
        <w:numPr>
          <w:ilvl w:val="0"/>
          <w:numId w:val="4"/>
        </w:numPr>
        <w:ind w:left="426"/>
        <w:rPr>
          <w:szCs w:val="24"/>
        </w:rPr>
      </w:pPr>
      <w:r w:rsidRPr="0098171D">
        <w:rPr>
          <w:szCs w:val="24"/>
        </w:rPr>
        <w:t>развитие государственно-общественного управления в образовании;</w:t>
      </w:r>
    </w:p>
    <w:p w:rsidR="001B2143" w:rsidRPr="0098171D" w:rsidRDefault="001B2143" w:rsidP="001B2143">
      <w:pPr>
        <w:pStyle w:val="11"/>
        <w:numPr>
          <w:ilvl w:val="0"/>
          <w:numId w:val="4"/>
        </w:numPr>
        <w:ind w:left="426"/>
        <w:rPr>
          <w:szCs w:val="24"/>
        </w:rPr>
      </w:pPr>
      <w:r w:rsidRPr="0098171D">
        <w:rPr>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B2143" w:rsidRPr="0098171D" w:rsidRDefault="001B2143" w:rsidP="001B2143">
      <w:pPr>
        <w:pStyle w:val="11"/>
        <w:numPr>
          <w:ilvl w:val="0"/>
          <w:numId w:val="4"/>
        </w:numPr>
        <w:ind w:left="426"/>
        <w:rPr>
          <w:noProof/>
          <w:szCs w:val="24"/>
        </w:rPr>
      </w:pPr>
      <w:r w:rsidRPr="0098171D">
        <w:rPr>
          <w:szCs w:val="24"/>
        </w:rPr>
        <w:t>создание</w:t>
      </w:r>
      <w:r w:rsidRPr="0098171D">
        <w:rPr>
          <w:noProof/>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B2143" w:rsidRPr="0098171D" w:rsidRDefault="001B2143" w:rsidP="001B2143">
      <w:pPr>
        <w:pStyle w:val="2"/>
        <w:numPr>
          <w:ilvl w:val="2"/>
          <w:numId w:val="3"/>
        </w:numPr>
      </w:pPr>
      <w:bookmarkStart w:id="5" w:name="_Toc414553128"/>
      <w:bookmarkStart w:id="6" w:name="_Toc534230591"/>
      <w:r w:rsidRPr="0098171D">
        <w:t>Принципы и подходы к формированию основной образовательной программы среднего общего образования</w:t>
      </w:r>
      <w:bookmarkEnd w:id="5"/>
      <w:bookmarkEnd w:id="6"/>
    </w:p>
    <w:p w:rsidR="001B2143" w:rsidRPr="0098171D" w:rsidRDefault="001B2143" w:rsidP="001B2143">
      <w:pPr>
        <w:pStyle w:val="11"/>
        <w:rPr>
          <w:szCs w:val="24"/>
        </w:rPr>
      </w:pPr>
      <w:r w:rsidRPr="0098171D">
        <w:rPr>
          <w:szCs w:val="24"/>
        </w:rPr>
        <w:t>Методологической основой ФГОС СОО является системно-деятельностный подход, который предполагает:</w:t>
      </w:r>
    </w:p>
    <w:p w:rsidR="001B2143" w:rsidRPr="0098171D" w:rsidRDefault="001B2143" w:rsidP="001B2143">
      <w:pPr>
        <w:pStyle w:val="11"/>
        <w:numPr>
          <w:ilvl w:val="0"/>
          <w:numId w:val="5"/>
        </w:numPr>
        <w:ind w:left="426"/>
        <w:rPr>
          <w:szCs w:val="24"/>
        </w:rPr>
      </w:pPr>
      <w:r>
        <w:rPr>
          <w:szCs w:val="24"/>
        </w:rPr>
        <w:t>формирование готовности обучающихся к саморазвитию и </w:t>
      </w:r>
      <w:r w:rsidRPr="0098171D">
        <w:rPr>
          <w:szCs w:val="24"/>
        </w:rPr>
        <w:t>непрерывному образованию;</w:t>
      </w:r>
    </w:p>
    <w:p w:rsidR="001B2143" w:rsidRPr="0098171D" w:rsidRDefault="001B2143" w:rsidP="001B2143">
      <w:pPr>
        <w:pStyle w:val="11"/>
        <w:numPr>
          <w:ilvl w:val="0"/>
          <w:numId w:val="5"/>
        </w:numPr>
        <w:ind w:left="426"/>
        <w:rPr>
          <w:szCs w:val="24"/>
        </w:rPr>
      </w:pPr>
      <w:r>
        <w:rPr>
          <w:szCs w:val="24"/>
        </w:rPr>
        <w:t>проектирование и конструирование развивающей образовательной </w:t>
      </w:r>
      <w:r w:rsidRPr="0098171D">
        <w:rPr>
          <w:szCs w:val="24"/>
        </w:rPr>
        <w:t>среды организации, осуществляющей образовательную деятельность;</w:t>
      </w:r>
    </w:p>
    <w:p w:rsidR="001B2143" w:rsidRPr="0098171D" w:rsidRDefault="001B2143" w:rsidP="001B2143">
      <w:pPr>
        <w:pStyle w:val="11"/>
        <w:numPr>
          <w:ilvl w:val="0"/>
          <w:numId w:val="5"/>
        </w:numPr>
        <w:ind w:left="426"/>
        <w:rPr>
          <w:szCs w:val="24"/>
        </w:rPr>
      </w:pPr>
      <w:r w:rsidRPr="0098171D">
        <w:rPr>
          <w:szCs w:val="24"/>
        </w:rPr>
        <w:t>активную учебно-познавательную деятельность обучающихся;</w:t>
      </w:r>
    </w:p>
    <w:p w:rsidR="001B2143" w:rsidRPr="0098171D" w:rsidRDefault="001B2143" w:rsidP="001B2143">
      <w:pPr>
        <w:pStyle w:val="11"/>
        <w:numPr>
          <w:ilvl w:val="0"/>
          <w:numId w:val="5"/>
        </w:numPr>
        <w:ind w:left="426"/>
        <w:rPr>
          <w:szCs w:val="24"/>
        </w:rPr>
      </w:pPr>
      <w:r w:rsidRPr="0098171D">
        <w:rPr>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B2143" w:rsidRPr="0098171D" w:rsidRDefault="001B2143" w:rsidP="001B2143">
      <w:pPr>
        <w:pStyle w:val="11"/>
        <w:rPr>
          <w:szCs w:val="24"/>
        </w:rPr>
      </w:pPr>
      <w:r>
        <w:rPr>
          <w:szCs w:val="24"/>
        </w:rPr>
        <w:t>Основная образовательная программа формируется на основе </w:t>
      </w:r>
      <w:r w:rsidRPr="0098171D">
        <w:rPr>
          <w:szCs w:val="24"/>
        </w:rPr>
        <w:t xml:space="preserve">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w:t>
      </w:r>
      <w:r w:rsidRPr="0098171D">
        <w:rPr>
          <w:szCs w:val="24"/>
        </w:rPr>
        <w:lastRenderedPageBreak/>
        <w:t xml:space="preserve">(технологии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98171D">
        <w:rPr>
          <w:noProof/>
          <w:szCs w:val="24"/>
        </w:rPr>
        <w:t>начального общего, основного общего, среднего общего, профессионального образования</w:t>
      </w:r>
      <w:r w:rsidRPr="0098171D">
        <w:rPr>
          <w:szCs w:val="24"/>
        </w:rPr>
        <w:t>, который может быть реализован как через содержание, так и через формы, средства, технологии, методы и приемы работы.</w:t>
      </w:r>
    </w:p>
    <w:p w:rsidR="001B2143" w:rsidRPr="0098171D" w:rsidRDefault="001B2143" w:rsidP="001B2143">
      <w:pPr>
        <w:pStyle w:val="11"/>
        <w:rPr>
          <w:szCs w:val="24"/>
        </w:rPr>
      </w:pPr>
      <w:r w:rsidRPr="0098171D">
        <w:rPr>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B2143" w:rsidRPr="0098171D" w:rsidRDefault="001B2143" w:rsidP="001B2143">
      <w:pPr>
        <w:pStyle w:val="11"/>
        <w:rPr>
          <w:rFonts w:eastAsia="Times New Roman"/>
          <w:szCs w:val="24"/>
        </w:rPr>
      </w:pPr>
      <w:r w:rsidRPr="0098171D">
        <w:rPr>
          <w:rFonts w:eastAsia="Times New Roman"/>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B2143" w:rsidRPr="0098171D" w:rsidRDefault="001B2143" w:rsidP="001B2143">
      <w:pPr>
        <w:pStyle w:val="11"/>
        <w:rPr>
          <w:szCs w:val="24"/>
        </w:rPr>
      </w:pPr>
      <w:r w:rsidRPr="0098171D">
        <w:rPr>
          <w:szCs w:val="24"/>
        </w:rPr>
        <w:t>Основная образовательная программа формируется с учетом психолого-педагогических особенностей развития детей 15–18 лет, связанных:</w:t>
      </w:r>
    </w:p>
    <w:p w:rsidR="001B2143" w:rsidRPr="0098171D" w:rsidRDefault="001B2143" w:rsidP="001B2143">
      <w:pPr>
        <w:pStyle w:val="11"/>
        <w:numPr>
          <w:ilvl w:val="0"/>
          <w:numId w:val="6"/>
        </w:numPr>
        <w:ind w:left="426"/>
        <w:rPr>
          <w:szCs w:val="24"/>
        </w:rPr>
      </w:pPr>
      <w:r w:rsidRPr="0098171D">
        <w:rPr>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1B2143" w:rsidRPr="0098171D" w:rsidRDefault="001B2143" w:rsidP="001B2143">
      <w:pPr>
        <w:pStyle w:val="11"/>
        <w:numPr>
          <w:ilvl w:val="0"/>
          <w:numId w:val="6"/>
        </w:numPr>
        <w:ind w:left="426"/>
        <w:rPr>
          <w:szCs w:val="24"/>
        </w:rPr>
      </w:pPr>
      <w:r w:rsidRPr="0098171D">
        <w:rPr>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B2143" w:rsidRPr="0098171D" w:rsidRDefault="001B2143" w:rsidP="001B2143">
      <w:pPr>
        <w:pStyle w:val="11"/>
        <w:numPr>
          <w:ilvl w:val="0"/>
          <w:numId w:val="6"/>
        </w:numPr>
        <w:ind w:left="426"/>
        <w:rPr>
          <w:szCs w:val="24"/>
        </w:rPr>
      </w:pPr>
      <w:r w:rsidRPr="0098171D">
        <w:rPr>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B2143" w:rsidRPr="0098171D" w:rsidRDefault="001B2143" w:rsidP="001B2143">
      <w:pPr>
        <w:pStyle w:val="11"/>
        <w:numPr>
          <w:ilvl w:val="0"/>
          <w:numId w:val="6"/>
        </w:numPr>
        <w:ind w:left="426"/>
        <w:rPr>
          <w:szCs w:val="24"/>
        </w:rPr>
      </w:pPr>
      <w:r w:rsidRPr="0098171D">
        <w:rPr>
          <w:szCs w:val="24"/>
        </w:rPr>
        <w:t>с формированием у обучающихся научного типа мышления, овладением научной терминологией, ключевыми понятиями, методами и приемами;</w:t>
      </w:r>
    </w:p>
    <w:p w:rsidR="001B2143" w:rsidRPr="0098171D" w:rsidRDefault="001B2143" w:rsidP="001B2143">
      <w:pPr>
        <w:pStyle w:val="11"/>
        <w:numPr>
          <w:ilvl w:val="0"/>
          <w:numId w:val="6"/>
        </w:numPr>
        <w:ind w:left="426"/>
        <w:rPr>
          <w:szCs w:val="24"/>
        </w:rPr>
      </w:pPr>
      <w:r w:rsidRPr="0098171D">
        <w:rPr>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B2143" w:rsidRPr="0098171D" w:rsidRDefault="001B2143" w:rsidP="001B2143">
      <w:pPr>
        <w:pStyle w:val="11"/>
        <w:rPr>
          <w:szCs w:val="24"/>
        </w:rPr>
      </w:pPr>
      <w:r w:rsidRPr="0098171D">
        <w:rPr>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98171D">
        <w:rPr>
          <w:szCs w:val="24"/>
          <w:shd w:val="clear" w:color="auto" w:fill="FFFFFF"/>
        </w:rPr>
        <w:t xml:space="preserve"> переходом от подросткового возраста к самостоятельной взрослой жизни</w:t>
      </w:r>
      <w:r w:rsidRPr="0098171D">
        <w:rPr>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98171D">
        <w:rPr>
          <w:szCs w:val="24"/>
          <w:shd w:val="clear" w:color="auto" w:fill="FFFFFF"/>
        </w:rPr>
        <w:t xml:space="preserve">эмансипацию </w:t>
      </w:r>
      <w:r w:rsidRPr="0098171D">
        <w:rPr>
          <w:szCs w:val="24"/>
        </w:rPr>
        <w:t>от взрослых, сколько четкую ориентировку и определение своего места во взрослом мире.</w:t>
      </w:r>
    </w:p>
    <w:p w:rsidR="001B2143" w:rsidRPr="0098171D" w:rsidRDefault="001B2143" w:rsidP="001B2143">
      <w:pPr>
        <w:pStyle w:val="11"/>
        <w:rPr>
          <w:szCs w:val="24"/>
        </w:rPr>
      </w:pPr>
      <w:r w:rsidRPr="0098171D">
        <w:rPr>
          <w:szCs w:val="24"/>
        </w:rPr>
        <w:lastRenderedPageBreak/>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1B2143" w:rsidRPr="0098171D" w:rsidRDefault="001B2143" w:rsidP="001B2143">
      <w:pPr>
        <w:pStyle w:val="11"/>
        <w:rPr>
          <w:rFonts w:eastAsia="Times New Roman"/>
          <w:szCs w:val="24"/>
        </w:rPr>
      </w:pPr>
      <w:r w:rsidRPr="0098171D">
        <w:rPr>
          <w:szCs w:val="24"/>
        </w:rPr>
        <w:t xml:space="preserve">Основная образовательная программа формируется </w:t>
      </w:r>
      <w:r w:rsidRPr="0098171D">
        <w:rPr>
          <w:rFonts w:eastAsia="Times New Roman"/>
          <w:szCs w:val="24"/>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3D3410" w:rsidRPr="0098171D" w:rsidRDefault="003D3410" w:rsidP="003D3410">
      <w:pPr>
        <w:pStyle w:val="2"/>
        <w:numPr>
          <w:ilvl w:val="2"/>
          <w:numId w:val="3"/>
        </w:numPr>
      </w:pPr>
      <w:bookmarkStart w:id="7" w:name="_Toc534230592"/>
      <w:r w:rsidRPr="0098171D">
        <w:t>Общая характеристика основной образовательной программы</w:t>
      </w:r>
      <w:bookmarkEnd w:id="7"/>
    </w:p>
    <w:p w:rsidR="003D3410" w:rsidRPr="0098171D" w:rsidRDefault="003D3410" w:rsidP="003D3410">
      <w:pPr>
        <w:pStyle w:val="11"/>
        <w:rPr>
          <w:szCs w:val="24"/>
        </w:rPr>
      </w:pPr>
      <w:r w:rsidRPr="0098171D">
        <w:rPr>
          <w:szCs w:val="24"/>
        </w:rPr>
        <w:t>Программа содержит три раздела: целевой, содержательный и организационный.</w:t>
      </w:r>
    </w:p>
    <w:p w:rsidR="003D3410" w:rsidRPr="0098171D" w:rsidRDefault="003D3410" w:rsidP="003D3410">
      <w:pPr>
        <w:pStyle w:val="11"/>
        <w:rPr>
          <w:szCs w:val="24"/>
        </w:rPr>
      </w:pPr>
      <w:r w:rsidRPr="0098171D">
        <w:rPr>
          <w:szCs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3D3410" w:rsidRPr="0098171D" w:rsidRDefault="003D3410" w:rsidP="003D3410">
      <w:pPr>
        <w:pStyle w:val="11"/>
        <w:rPr>
          <w:szCs w:val="24"/>
        </w:rPr>
      </w:pPr>
      <w:r w:rsidRPr="0098171D">
        <w:rPr>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3D3410" w:rsidRPr="0098171D" w:rsidRDefault="003D3410" w:rsidP="003D3410">
      <w:pPr>
        <w:pStyle w:val="11"/>
        <w:rPr>
          <w:szCs w:val="24"/>
        </w:rPr>
      </w:pPr>
      <w:r w:rsidRPr="0098171D">
        <w:rPr>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Pr>
          <w:szCs w:val="24"/>
        </w:rPr>
        <w:t>.</w:t>
      </w:r>
    </w:p>
    <w:p w:rsidR="003D3410" w:rsidRPr="0098171D" w:rsidRDefault="003D3410" w:rsidP="003D3410">
      <w:pPr>
        <w:pStyle w:val="2"/>
        <w:numPr>
          <w:ilvl w:val="2"/>
          <w:numId w:val="3"/>
        </w:numPr>
      </w:pPr>
      <w:bookmarkStart w:id="8" w:name="_Toc534230593"/>
      <w:r w:rsidRPr="0098171D">
        <w:t>Общие подходы к организации внеурочной деятельности</w:t>
      </w:r>
      <w:bookmarkEnd w:id="8"/>
    </w:p>
    <w:p w:rsidR="003D3410" w:rsidRDefault="003D3410" w:rsidP="003D3410">
      <w:pPr>
        <w:pStyle w:val="11"/>
        <w:rPr>
          <w:szCs w:val="24"/>
        </w:rPr>
      </w:pPr>
      <w:r w:rsidRPr="0098171D">
        <w:rPr>
          <w:szCs w:val="24"/>
        </w:rPr>
        <w:t>Система</w:t>
      </w:r>
      <w:r w:rsidRPr="0098171D" w:rsidDel="004B188C">
        <w:rPr>
          <w:szCs w:val="24"/>
        </w:rPr>
        <w:t xml:space="preserve"> </w:t>
      </w:r>
      <w:r w:rsidRPr="0098171D">
        <w:rPr>
          <w:szCs w:val="24"/>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w:t>
      </w:r>
      <w:r>
        <w:rPr>
          <w:szCs w:val="24"/>
        </w:rPr>
        <w:t>сийского движения школьников»); курсы внеурочной деятельности по выбору обучающихся; </w:t>
      </w:r>
    </w:p>
    <w:p w:rsidR="003D3410" w:rsidRPr="0098171D" w:rsidRDefault="003D3410" w:rsidP="003D3410">
      <w:pPr>
        <w:pStyle w:val="11"/>
        <w:ind w:firstLine="0"/>
        <w:rPr>
          <w:szCs w:val="24"/>
        </w:rPr>
      </w:pPr>
      <w:r>
        <w:rPr>
          <w:szCs w:val="24"/>
        </w:rPr>
        <w:t>организационное обеспечение учебной деятельности; обеспечение благополучия обучающихся в пространстве общеобразовательной школы; систему </w:t>
      </w:r>
      <w:r w:rsidRPr="0098171D">
        <w:rPr>
          <w:szCs w:val="24"/>
        </w:rPr>
        <w:t>воспитательных мероприятий.</w:t>
      </w:r>
    </w:p>
    <w:p w:rsidR="003D3410" w:rsidRPr="0098171D" w:rsidRDefault="003D3410" w:rsidP="003D3410">
      <w:pPr>
        <w:pStyle w:val="11"/>
        <w:rPr>
          <w:szCs w:val="24"/>
        </w:rPr>
      </w:pPr>
      <w:r>
        <w:rPr>
          <w:szCs w:val="24"/>
        </w:rPr>
        <w:t>Организация внеурочной деятельности предусматривает возможность использования каникулярного </w:t>
      </w:r>
      <w:r w:rsidRPr="0098171D">
        <w:rPr>
          <w:szCs w:val="24"/>
        </w:rPr>
        <w:t>врем</w:t>
      </w:r>
      <w:r>
        <w:rPr>
          <w:szCs w:val="24"/>
        </w:rPr>
        <w:t>ени, гибкость в распределении нагрузки </w:t>
      </w:r>
      <w:r w:rsidRPr="0098171D">
        <w:rPr>
          <w:szCs w:val="24"/>
        </w:rPr>
        <w:t>при подготовке воспитательных мероприятий и общих коллективных дел.</w:t>
      </w:r>
    </w:p>
    <w:p w:rsidR="003D3410" w:rsidRPr="0098171D" w:rsidRDefault="003D3410" w:rsidP="003D3410">
      <w:pPr>
        <w:pStyle w:val="11"/>
        <w:rPr>
          <w:szCs w:val="24"/>
        </w:rPr>
      </w:pPr>
      <w:r>
        <w:rPr>
          <w:szCs w:val="24"/>
        </w:rPr>
        <w:t>Вариативность содержания внеурочной деятельности определяется профилями обучения (естественно-научный, гуманитарный, </w:t>
      </w:r>
      <w:r w:rsidRPr="0098171D">
        <w:rPr>
          <w:szCs w:val="24"/>
        </w:rPr>
        <w:t>социально-экономический, технологический, универсальный). Вариативность в распределе</w:t>
      </w:r>
      <w:r>
        <w:rPr>
          <w:szCs w:val="24"/>
        </w:rPr>
        <w:t xml:space="preserve">нии часов на отдельные элементы внеурочной деятельности определяется с учетом </w:t>
      </w:r>
      <w:r w:rsidRPr="0098171D">
        <w:rPr>
          <w:szCs w:val="24"/>
        </w:rPr>
        <w:t>особенностей образовательных организаций. </w:t>
      </w:r>
    </w:p>
    <w:p w:rsidR="003D3410" w:rsidRPr="0098171D" w:rsidRDefault="003D3410" w:rsidP="003D3410">
      <w:pPr>
        <w:pStyle w:val="11"/>
        <w:rPr>
          <w:szCs w:val="24"/>
        </w:rPr>
      </w:pPr>
      <w:r>
        <w:rPr>
          <w:szCs w:val="24"/>
        </w:rPr>
        <w:t>Внеурочная деятельность организуется по направлениям развития </w:t>
      </w:r>
      <w:r w:rsidRPr="0098171D">
        <w:rPr>
          <w:szCs w:val="24"/>
        </w:rPr>
        <w:t>личности (спортивно-оздоровительное, духовно-нравственное, социальное, общеин</w:t>
      </w:r>
      <w:r>
        <w:rPr>
          <w:szCs w:val="24"/>
        </w:rPr>
        <w:t>теллектуальное, общекультурное) в таких формах как художественные, </w:t>
      </w:r>
      <w:r w:rsidRPr="0098171D">
        <w:rPr>
          <w:szCs w:val="24"/>
        </w:rPr>
        <w:t>культурологические, филологические, хоровые студии, сетевые сообщества, школ</w:t>
      </w:r>
      <w:r>
        <w:rPr>
          <w:szCs w:val="24"/>
        </w:rPr>
        <w:t xml:space="preserve">ьные спортивные клубы и </w:t>
      </w:r>
      <w:r>
        <w:rPr>
          <w:szCs w:val="24"/>
        </w:rPr>
        <w:lastRenderedPageBreak/>
        <w:t>секции, конференции, </w:t>
      </w:r>
      <w:r w:rsidRPr="0098171D">
        <w:rPr>
          <w:szCs w:val="24"/>
        </w:rPr>
        <w:t>олимпиады,</w:t>
      </w:r>
      <w:r>
        <w:rPr>
          <w:szCs w:val="24"/>
        </w:rPr>
        <w:t> военно-патриотические объединения, </w:t>
      </w:r>
      <w:r w:rsidRPr="0098171D">
        <w:rPr>
          <w:szCs w:val="24"/>
        </w:rPr>
        <w:t>экскурсии, соревнования, поисковые и научные исследования, обществ</w:t>
      </w:r>
      <w:r>
        <w:rPr>
          <w:szCs w:val="24"/>
        </w:rPr>
        <w:t>енно полезные практики и другие формы на добровольной основе в соответствии с выбором </w:t>
      </w:r>
      <w:r w:rsidRPr="0098171D">
        <w:rPr>
          <w:szCs w:val="24"/>
        </w:rPr>
        <w:t>участников образовательных отношений.</w:t>
      </w:r>
    </w:p>
    <w:p w:rsidR="003D3410" w:rsidRPr="0098171D" w:rsidRDefault="003D3410" w:rsidP="003D3410">
      <w:pPr>
        <w:pStyle w:val="11"/>
        <w:rPr>
          <w:szCs w:val="24"/>
        </w:rPr>
      </w:pPr>
    </w:p>
    <w:p w:rsidR="003D3410" w:rsidRPr="0098171D" w:rsidRDefault="003D3410" w:rsidP="003D3410">
      <w:pPr>
        <w:pStyle w:val="2"/>
        <w:numPr>
          <w:ilvl w:val="1"/>
          <w:numId w:val="3"/>
        </w:numPr>
        <w:ind w:left="786"/>
      </w:pPr>
      <w:bookmarkStart w:id="9" w:name="_Toc435412671"/>
      <w:bookmarkStart w:id="10" w:name="_Toc453968144"/>
      <w:bookmarkStart w:id="11" w:name="_Toc534230594"/>
      <w:r w:rsidRPr="0098171D">
        <w:t>Планируемые результаты освоения обучающимися основной образовательной программы среднего общего образования</w:t>
      </w:r>
      <w:bookmarkEnd w:id="9"/>
      <w:bookmarkEnd w:id="10"/>
      <w:bookmarkEnd w:id="11"/>
    </w:p>
    <w:p w:rsidR="003D3410" w:rsidRPr="0098171D" w:rsidRDefault="003D3410" w:rsidP="003D3410">
      <w:pPr>
        <w:pStyle w:val="11"/>
        <w:rPr>
          <w:szCs w:val="24"/>
        </w:rPr>
      </w:pPr>
      <w:bookmarkStart w:id="12" w:name="_Toc435412672"/>
      <w:bookmarkStart w:id="13" w:name="_Toc453968145"/>
    </w:p>
    <w:p w:rsidR="003D3410" w:rsidRPr="0098171D" w:rsidRDefault="003D3410" w:rsidP="003D3410">
      <w:pPr>
        <w:pStyle w:val="2"/>
        <w:numPr>
          <w:ilvl w:val="2"/>
          <w:numId w:val="3"/>
        </w:numPr>
      </w:pPr>
      <w:bookmarkStart w:id="14" w:name="_Toc534230595"/>
      <w:r w:rsidRPr="0098171D">
        <w:t>Планируемые личностные результаты освоения ООП</w:t>
      </w:r>
      <w:bookmarkEnd w:id="12"/>
      <w:bookmarkEnd w:id="13"/>
      <w:bookmarkEnd w:id="14"/>
    </w:p>
    <w:p w:rsidR="003D3410" w:rsidRPr="0098171D" w:rsidRDefault="003D3410" w:rsidP="003D3410">
      <w:pPr>
        <w:pStyle w:val="11"/>
        <w:rPr>
          <w:szCs w:val="24"/>
        </w:rPr>
      </w:pPr>
      <w:r w:rsidRPr="0098171D">
        <w:rPr>
          <w:szCs w:val="24"/>
        </w:rPr>
        <w:t>Личностные результаты освоения основной образовательной программы отражают:</w:t>
      </w:r>
    </w:p>
    <w:p w:rsidR="003D3410" w:rsidRPr="0098171D" w:rsidRDefault="003D3410" w:rsidP="003D3410">
      <w:pPr>
        <w:pStyle w:val="11"/>
        <w:rPr>
          <w:szCs w:val="24"/>
        </w:rPr>
      </w:pPr>
      <w:bookmarkStart w:id="15" w:name="sub_9"/>
      <w:r w:rsidRPr="0098171D">
        <w:rPr>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D3410" w:rsidRPr="0098171D" w:rsidRDefault="003D3410" w:rsidP="003D3410">
      <w:pPr>
        <w:pStyle w:val="11"/>
        <w:rPr>
          <w:szCs w:val="24"/>
        </w:rPr>
      </w:pPr>
      <w:bookmarkStart w:id="16" w:name="sub_10"/>
      <w:bookmarkEnd w:id="15"/>
      <w:r w:rsidRPr="0098171D">
        <w:rPr>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D3410" w:rsidRPr="0098171D" w:rsidRDefault="003D3410" w:rsidP="003D3410">
      <w:pPr>
        <w:pStyle w:val="11"/>
        <w:rPr>
          <w:szCs w:val="24"/>
        </w:rPr>
      </w:pPr>
      <w:bookmarkStart w:id="17" w:name="sub_11"/>
      <w:bookmarkEnd w:id="16"/>
      <w:r w:rsidRPr="0098171D">
        <w:rPr>
          <w:szCs w:val="24"/>
        </w:rPr>
        <w:t>3) готовность к служению Отечеству, его защите;</w:t>
      </w:r>
    </w:p>
    <w:p w:rsidR="003D3410" w:rsidRPr="0098171D" w:rsidRDefault="003D3410" w:rsidP="003D3410">
      <w:pPr>
        <w:pStyle w:val="11"/>
        <w:rPr>
          <w:szCs w:val="24"/>
        </w:rPr>
      </w:pPr>
      <w:bookmarkStart w:id="18" w:name="sub_12"/>
      <w:bookmarkEnd w:id="17"/>
      <w:r w:rsidRPr="0098171D">
        <w:rPr>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D3410" w:rsidRPr="0098171D" w:rsidRDefault="003D3410" w:rsidP="003D3410">
      <w:pPr>
        <w:pStyle w:val="11"/>
        <w:rPr>
          <w:szCs w:val="24"/>
        </w:rPr>
      </w:pPr>
      <w:bookmarkStart w:id="19" w:name="sub_13"/>
      <w:bookmarkEnd w:id="18"/>
      <w:r w:rsidRPr="0098171D">
        <w:rPr>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19"/>
    <w:p w:rsidR="003D3410" w:rsidRPr="0098171D" w:rsidRDefault="003D3410" w:rsidP="003D3410">
      <w:pPr>
        <w:pStyle w:val="11"/>
        <w:rPr>
          <w:szCs w:val="24"/>
        </w:rPr>
      </w:pPr>
      <w:r w:rsidRPr="0098171D">
        <w:rPr>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D3410" w:rsidRPr="0098171D" w:rsidRDefault="003D3410" w:rsidP="003D3410">
      <w:pPr>
        <w:pStyle w:val="11"/>
        <w:rPr>
          <w:szCs w:val="24"/>
        </w:rPr>
      </w:pPr>
      <w:bookmarkStart w:id="20" w:name="sub_15"/>
      <w:r w:rsidRPr="0098171D">
        <w:rPr>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D3410" w:rsidRPr="0098171D" w:rsidRDefault="003D3410" w:rsidP="003D3410">
      <w:pPr>
        <w:pStyle w:val="11"/>
        <w:rPr>
          <w:szCs w:val="24"/>
        </w:rPr>
      </w:pPr>
      <w:bookmarkStart w:id="21" w:name="sub_16"/>
      <w:bookmarkEnd w:id="20"/>
      <w:r w:rsidRPr="0098171D">
        <w:rPr>
          <w:szCs w:val="24"/>
        </w:rPr>
        <w:t>8) нравственное сознание и поведение на основе усвоения общечеловеческих ценностей;</w:t>
      </w:r>
    </w:p>
    <w:p w:rsidR="003D3410" w:rsidRPr="0098171D" w:rsidRDefault="003D3410" w:rsidP="003D3410">
      <w:pPr>
        <w:pStyle w:val="11"/>
        <w:rPr>
          <w:szCs w:val="24"/>
        </w:rPr>
      </w:pPr>
      <w:bookmarkStart w:id="22" w:name="sub_17"/>
      <w:bookmarkEnd w:id="21"/>
      <w:r w:rsidRPr="0098171D">
        <w:rPr>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D3410" w:rsidRPr="0098171D" w:rsidRDefault="003D3410" w:rsidP="003D3410">
      <w:pPr>
        <w:pStyle w:val="11"/>
        <w:rPr>
          <w:szCs w:val="24"/>
        </w:rPr>
      </w:pPr>
      <w:bookmarkStart w:id="23" w:name="sub_18"/>
      <w:bookmarkEnd w:id="22"/>
      <w:r w:rsidRPr="0098171D">
        <w:rPr>
          <w:szCs w:val="24"/>
        </w:rPr>
        <w:t>10) эстетическое отношение к миру, включая эстетику быта, научного и технического творчества, спорта, общественных отношений;</w:t>
      </w:r>
    </w:p>
    <w:p w:rsidR="003D3410" w:rsidRPr="0098171D" w:rsidRDefault="003D3410" w:rsidP="003D3410">
      <w:pPr>
        <w:pStyle w:val="11"/>
        <w:rPr>
          <w:szCs w:val="24"/>
        </w:rPr>
      </w:pPr>
      <w:bookmarkStart w:id="24" w:name="sub_19"/>
      <w:bookmarkEnd w:id="23"/>
      <w:r w:rsidRPr="0098171D">
        <w:rPr>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D3410" w:rsidRPr="0098171D" w:rsidRDefault="003D3410" w:rsidP="003D3410">
      <w:pPr>
        <w:pStyle w:val="11"/>
        <w:rPr>
          <w:szCs w:val="24"/>
        </w:rPr>
      </w:pPr>
      <w:bookmarkStart w:id="25" w:name="sub_20"/>
      <w:bookmarkEnd w:id="24"/>
      <w:r w:rsidRPr="0098171D">
        <w:rPr>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D3410" w:rsidRPr="0098171D" w:rsidRDefault="003D3410" w:rsidP="003D3410">
      <w:pPr>
        <w:pStyle w:val="11"/>
        <w:rPr>
          <w:szCs w:val="24"/>
        </w:rPr>
      </w:pPr>
      <w:bookmarkStart w:id="26" w:name="sub_21"/>
      <w:bookmarkEnd w:id="25"/>
      <w:r w:rsidRPr="0098171D">
        <w:rPr>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D3410" w:rsidRPr="0098171D" w:rsidRDefault="003D3410" w:rsidP="003D3410">
      <w:pPr>
        <w:pStyle w:val="11"/>
        <w:rPr>
          <w:szCs w:val="24"/>
        </w:rPr>
      </w:pPr>
      <w:bookmarkStart w:id="27" w:name="sub_22"/>
      <w:bookmarkEnd w:id="26"/>
      <w:r w:rsidRPr="0098171D">
        <w:rPr>
          <w:szCs w:val="24"/>
        </w:rPr>
        <w:lastRenderedPageBreak/>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D3410" w:rsidRPr="0098171D" w:rsidRDefault="003D3410" w:rsidP="003D3410">
      <w:pPr>
        <w:pStyle w:val="11"/>
        <w:rPr>
          <w:szCs w:val="24"/>
        </w:rPr>
      </w:pPr>
      <w:bookmarkStart w:id="28" w:name="sub_23"/>
      <w:bookmarkEnd w:id="27"/>
      <w:r w:rsidRPr="0098171D">
        <w:rPr>
          <w:szCs w:val="24"/>
        </w:rPr>
        <w:t>15) ответственное отношение к созданию семьи на основе осознанного принятия ценностей семейной жизни.</w:t>
      </w:r>
    </w:p>
    <w:bookmarkEnd w:id="28"/>
    <w:p w:rsidR="003D3410" w:rsidRPr="0098171D" w:rsidRDefault="003D3410" w:rsidP="003D3410">
      <w:pPr>
        <w:pStyle w:val="11"/>
        <w:rPr>
          <w:szCs w:val="24"/>
        </w:rPr>
      </w:pPr>
    </w:p>
    <w:p w:rsidR="003D3410" w:rsidRPr="0098171D" w:rsidRDefault="003D3410" w:rsidP="003D3410">
      <w:pPr>
        <w:pStyle w:val="2"/>
        <w:numPr>
          <w:ilvl w:val="2"/>
          <w:numId w:val="3"/>
        </w:numPr>
      </w:pPr>
      <w:bookmarkStart w:id="29" w:name="_Toc434850649"/>
      <w:bookmarkStart w:id="30" w:name="_Toc435412673"/>
      <w:bookmarkStart w:id="31" w:name="_Toc453968146"/>
      <w:bookmarkStart w:id="32" w:name="_Toc534230596"/>
      <w:r w:rsidRPr="0098171D">
        <w:t>Планируемые метапредметные результаты освоения ООП</w:t>
      </w:r>
      <w:bookmarkEnd w:id="29"/>
      <w:bookmarkEnd w:id="30"/>
      <w:bookmarkEnd w:id="31"/>
      <w:bookmarkEnd w:id="32"/>
    </w:p>
    <w:p w:rsidR="003D3410" w:rsidRPr="0098171D" w:rsidRDefault="003D3410" w:rsidP="003D3410">
      <w:pPr>
        <w:pStyle w:val="11"/>
        <w:rPr>
          <w:szCs w:val="24"/>
        </w:rPr>
      </w:pPr>
      <w:r w:rsidRPr="0098171D">
        <w:rPr>
          <w:szCs w:val="24"/>
        </w:rPr>
        <w:t>Метапредметные результаты освоения основной образовательной программы отражают:</w:t>
      </w:r>
    </w:p>
    <w:p w:rsidR="003D3410" w:rsidRPr="0098171D" w:rsidRDefault="003D3410" w:rsidP="003D3410">
      <w:pPr>
        <w:pStyle w:val="11"/>
        <w:rPr>
          <w:szCs w:val="24"/>
        </w:rPr>
      </w:pPr>
      <w:bookmarkStart w:id="33" w:name="sub_25"/>
      <w:r w:rsidRPr="0098171D">
        <w:rPr>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D3410" w:rsidRPr="0098171D" w:rsidRDefault="003D3410" w:rsidP="003D3410">
      <w:pPr>
        <w:pStyle w:val="11"/>
        <w:rPr>
          <w:szCs w:val="24"/>
        </w:rPr>
      </w:pPr>
      <w:bookmarkStart w:id="34" w:name="sub_26"/>
      <w:bookmarkEnd w:id="33"/>
      <w:r w:rsidRPr="0098171D">
        <w:rPr>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D3410" w:rsidRPr="0098171D" w:rsidRDefault="003D3410" w:rsidP="003D3410">
      <w:pPr>
        <w:pStyle w:val="11"/>
        <w:rPr>
          <w:szCs w:val="24"/>
        </w:rPr>
      </w:pPr>
      <w:bookmarkStart w:id="35" w:name="sub_27"/>
      <w:bookmarkEnd w:id="34"/>
      <w:r w:rsidRPr="0098171D">
        <w:rPr>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D3410" w:rsidRPr="0098171D" w:rsidRDefault="003D3410" w:rsidP="003D3410">
      <w:pPr>
        <w:pStyle w:val="11"/>
        <w:rPr>
          <w:szCs w:val="24"/>
        </w:rPr>
      </w:pPr>
      <w:bookmarkStart w:id="36" w:name="sub_28"/>
      <w:bookmarkEnd w:id="35"/>
      <w:r w:rsidRPr="0098171D">
        <w:rPr>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D3410" w:rsidRPr="0098171D" w:rsidRDefault="003D3410" w:rsidP="003D3410">
      <w:pPr>
        <w:pStyle w:val="11"/>
        <w:rPr>
          <w:szCs w:val="24"/>
        </w:rPr>
      </w:pPr>
      <w:bookmarkStart w:id="37" w:name="sub_29"/>
      <w:bookmarkEnd w:id="36"/>
      <w:r w:rsidRPr="0098171D">
        <w:rPr>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3410" w:rsidRPr="0098171D" w:rsidRDefault="003D3410" w:rsidP="003D3410">
      <w:pPr>
        <w:pStyle w:val="11"/>
        <w:rPr>
          <w:szCs w:val="24"/>
        </w:rPr>
      </w:pPr>
      <w:bookmarkStart w:id="38" w:name="sub_30"/>
      <w:bookmarkEnd w:id="37"/>
      <w:r w:rsidRPr="0098171D">
        <w:rPr>
          <w:szCs w:val="24"/>
        </w:rPr>
        <w:t>6) умение определять назначение и функции различных социальных институтов;</w:t>
      </w:r>
    </w:p>
    <w:p w:rsidR="003D3410" w:rsidRPr="0098171D" w:rsidRDefault="003D3410" w:rsidP="003D3410">
      <w:pPr>
        <w:pStyle w:val="11"/>
        <w:rPr>
          <w:szCs w:val="24"/>
        </w:rPr>
      </w:pPr>
      <w:bookmarkStart w:id="39" w:name="sub_31"/>
      <w:bookmarkEnd w:id="38"/>
      <w:r w:rsidRPr="0098171D">
        <w:rPr>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3D3410" w:rsidRPr="0098171D" w:rsidRDefault="003D3410" w:rsidP="003D3410">
      <w:pPr>
        <w:pStyle w:val="11"/>
        <w:rPr>
          <w:szCs w:val="24"/>
        </w:rPr>
      </w:pPr>
      <w:bookmarkStart w:id="40" w:name="sub_32"/>
      <w:bookmarkEnd w:id="39"/>
      <w:r w:rsidRPr="0098171D">
        <w:rPr>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3D3410" w:rsidRPr="0098171D" w:rsidRDefault="003D3410" w:rsidP="003D3410">
      <w:pPr>
        <w:pStyle w:val="11"/>
        <w:rPr>
          <w:szCs w:val="24"/>
        </w:rPr>
      </w:pPr>
      <w:bookmarkStart w:id="41" w:name="sub_33"/>
      <w:bookmarkEnd w:id="40"/>
      <w:r w:rsidRPr="0098171D">
        <w:rPr>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41"/>
    <w:p w:rsidR="003D3410" w:rsidRPr="0098171D" w:rsidRDefault="003D3410" w:rsidP="003D3410">
      <w:pPr>
        <w:pStyle w:val="11"/>
        <w:rPr>
          <w:szCs w:val="24"/>
        </w:rPr>
      </w:pPr>
    </w:p>
    <w:p w:rsidR="003D3410" w:rsidRPr="0098171D" w:rsidRDefault="003D3410" w:rsidP="003D3410">
      <w:pPr>
        <w:pStyle w:val="2"/>
        <w:numPr>
          <w:ilvl w:val="2"/>
          <w:numId w:val="3"/>
        </w:numPr>
      </w:pPr>
      <w:bookmarkStart w:id="42" w:name="_Toc434850650"/>
      <w:bookmarkStart w:id="43" w:name="_Toc435412674"/>
      <w:bookmarkStart w:id="44" w:name="_Toc453968147"/>
      <w:bookmarkStart w:id="45" w:name="_Toc534230597"/>
      <w:r w:rsidRPr="0098171D">
        <w:t>Планируемые предметные результаты освоения ООП</w:t>
      </w:r>
      <w:bookmarkEnd w:id="42"/>
      <w:bookmarkEnd w:id="43"/>
      <w:bookmarkEnd w:id="44"/>
      <w:bookmarkEnd w:id="45"/>
    </w:p>
    <w:p w:rsidR="003D3410" w:rsidRPr="0098171D" w:rsidRDefault="003D3410" w:rsidP="003D3410">
      <w:pPr>
        <w:pStyle w:val="11"/>
        <w:rPr>
          <w:szCs w:val="24"/>
        </w:rPr>
      </w:pPr>
      <w:r w:rsidRPr="0098171D">
        <w:rPr>
          <w:szCs w:val="24"/>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3D3410" w:rsidRPr="0098171D" w:rsidRDefault="003D3410" w:rsidP="003D3410">
      <w:pPr>
        <w:pStyle w:val="2"/>
      </w:pPr>
      <w:bookmarkStart w:id="46" w:name="_Toc534230598"/>
      <w:bookmarkStart w:id="47" w:name="sub_37"/>
      <w:r w:rsidRPr="0098171D">
        <w:t>Русский язык и литература</w:t>
      </w:r>
      <w:bookmarkEnd w:id="46"/>
    </w:p>
    <w:bookmarkEnd w:id="47"/>
    <w:p w:rsidR="003D3410" w:rsidRPr="0098171D" w:rsidRDefault="003D3410" w:rsidP="003D3410">
      <w:pPr>
        <w:pStyle w:val="11"/>
        <w:rPr>
          <w:szCs w:val="24"/>
        </w:rPr>
      </w:pPr>
      <w:r w:rsidRPr="0098171D">
        <w:rPr>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обеспечивает:</w:t>
      </w:r>
    </w:p>
    <w:p w:rsidR="003D3410" w:rsidRPr="0098171D" w:rsidRDefault="003D3410" w:rsidP="003D3410">
      <w:pPr>
        <w:pStyle w:val="11"/>
        <w:numPr>
          <w:ilvl w:val="0"/>
          <w:numId w:val="7"/>
        </w:numPr>
        <w:ind w:left="426"/>
        <w:rPr>
          <w:szCs w:val="24"/>
        </w:rPr>
      </w:pPr>
      <w:r w:rsidRPr="0098171D">
        <w:rPr>
          <w:szCs w:val="24"/>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3D3410" w:rsidRPr="0098171D" w:rsidRDefault="003D3410" w:rsidP="003D3410">
      <w:pPr>
        <w:pStyle w:val="11"/>
        <w:numPr>
          <w:ilvl w:val="0"/>
          <w:numId w:val="7"/>
        </w:numPr>
        <w:ind w:left="426"/>
        <w:rPr>
          <w:szCs w:val="24"/>
        </w:rPr>
      </w:pPr>
      <w:r w:rsidRPr="0098171D">
        <w:rPr>
          <w:szCs w:val="24"/>
        </w:rPr>
        <w:t xml:space="preserve">включение в культурно-языковое поле русской и общечеловеческой культуры, воспитание ценностного отношения к русскому языку как носителю культуры, как </w:t>
      </w:r>
      <w:r w:rsidRPr="0098171D">
        <w:rPr>
          <w:szCs w:val="24"/>
        </w:rPr>
        <w:lastRenderedPageBreak/>
        <w:t>государственному языку Российской Федерации, языку межнационального общения народов России;</w:t>
      </w:r>
    </w:p>
    <w:p w:rsidR="003D3410" w:rsidRPr="0098171D" w:rsidRDefault="003D3410" w:rsidP="003D3410">
      <w:pPr>
        <w:pStyle w:val="11"/>
        <w:numPr>
          <w:ilvl w:val="0"/>
          <w:numId w:val="7"/>
        </w:numPr>
        <w:ind w:left="426"/>
        <w:rPr>
          <w:szCs w:val="24"/>
        </w:rPr>
      </w:pPr>
      <w:r w:rsidRPr="0098171D">
        <w:rPr>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3D3410" w:rsidRPr="0098171D" w:rsidRDefault="003D3410" w:rsidP="003D3410">
      <w:pPr>
        <w:pStyle w:val="11"/>
        <w:numPr>
          <w:ilvl w:val="0"/>
          <w:numId w:val="7"/>
        </w:numPr>
        <w:ind w:left="426"/>
        <w:rPr>
          <w:szCs w:val="24"/>
        </w:rPr>
      </w:pPr>
      <w:r w:rsidRPr="0098171D">
        <w:rPr>
          <w:szCs w:val="24"/>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3D3410" w:rsidRPr="0098171D" w:rsidRDefault="003D3410" w:rsidP="003D3410">
      <w:pPr>
        <w:pStyle w:val="11"/>
        <w:numPr>
          <w:ilvl w:val="0"/>
          <w:numId w:val="7"/>
        </w:numPr>
        <w:ind w:left="426"/>
        <w:rPr>
          <w:szCs w:val="24"/>
        </w:rPr>
      </w:pPr>
      <w:r w:rsidRPr="0098171D">
        <w:rPr>
          <w:szCs w:val="24"/>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D3410" w:rsidRPr="0098171D" w:rsidRDefault="003D3410" w:rsidP="003D3410">
      <w:pPr>
        <w:pStyle w:val="11"/>
        <w:numPr>
          <w:ilvl w:val="0"/>
          <w:numId w:val="7"/>
        </w:numPr>
        <w:ind w:left="426"/>
        <w:rPr>
          <w:szCs w:val="24"/>
        </w:rPr>
      </w:pPr>
      <w:r w:rsidRPr="0098171D">
        <w:rPr>
          <w:szCs w:val="24"/>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3D3410" w:rsidRPr="0098171D" w:rsidRDefault="003D3410" w:rsidP="003D3410">
      <w:pPr>
        <w:pStyle w:val="11"/>
        <w:rPr>
          <w:szCs w:val="24"/>
        </w:rPr>
      </w:pPr>
      <w:r w:rsidRPr="0098171D">
        <w:rPr>
          <w:szCs w:val="24"/>
        </w:rPr>
        <w:t>Предметные результаты изучения предметной области "Русский язык и литература" включают результаты изучения учебных предметов:</w:t>
      </w:r>
    </w:p>
    <w:p w:rsidR="003D3410" w:rsidRPr="0098171D" w:rsidRDefault="003D3410" w:rsidP="003D3410">
      <w:pPr>
        <w:pStyle w:val="11"/>
        <w:rPr>
          <w:szCs w:val="24"/>
        </w:rPr>
      </w:pPr>
      <w:r w:rsidRPr="0098171D">
        <w:rPr>
          <w:b/>
          <w:szCs w:val="24"/>
        </w:rPr>
        <w:t>"Русский язык", "Литература" (базовый уровень)</w:t>
      </w:r>
      <w:r w:rsidRPr="0098171D">
        <w:rPr>
          <w:szCs w:val="24"/>
        </w:rPr>
        <w:t xml:space="preserve"> - требования к предметным результатам освоения базового курса русского языка и литературы:</w:t>
      </w:r>
    </w:p>
    <w:p w:rsidR="003D3410" w:rsidRPr="0098171D" w:rsidRDefault="003D3410" w:rsidP="003D3410">
      <w:pPr>
        <w:pStyle w:val="11"/>
        <w:rPr>
          <w:szCs w:val="24"/>
        </w:rPr>
      </w:pPr>
      <w:bookmarkStart w:id="48" w:name="sub_91101"/>
      <w:r w:rsidRPr="0098171D">
        <w:rPr>
          <w:szCs w:val="24"/>
        </w:rPr>
        <w:t>1) сформированность понятий о нормах русского литературного языка и применение знаний о них в речевой практике;</w:t>
      </w:r>
    </w:p>
    <w:p w:rsidR="003D3410" w:rsidRPr="0098171D" w:rsidRDefault="003D3410" w:rsidP="003D3410">
      <w:pPr>
        <w:pStyle w:val="11"/>
        <w:rPr>
          <w:szCs w:val="24"/>
        </w:rPr>
      </w:pPr>
      <w:bookmarkStart w:id="49" w:name="sub_91102"/>
      <w:bookmarkEnd w:id="48"/>
      <w:r w:rsidRPr="0098171D">
        <w:rPr>
          <w:szCs w:val="24"/>
        </w:rPr>
        <w:t>2) владение навыками самоанализа и самооценки на основе наблюдений за собственной речью;</w:t>
      </w:r>
    </w:p>
    <w:p w:rsidR="003D3410" w:rsidRPr="0098171D" w:rsidRDefault="003D3410" w:rsidP="003D3410">
      <w:pPr>
        <w:pStyle w:val="11"/>
        <w:rPr>
          <w:szCs w:val="24"/>
        </w:rPr>
      </w:pPr>
      <w:bookmarkStart w:id="50" w:name="sub_91103"/>
      <w:bookmarkEnd w:id="49"/>
      <w:r w:rsidRPr="0098171D">
        <w:rPr>
          <w:szCs w:val="24"/>
        </w:rPr>
        <w:t>3) владение умением анализировать текст с точки зрения наличия в нем явной и скрытой, основной и второстепенной информации;</w:t>
      </w:r>
    </w:p>
    <w:p w:rsidR="003D3410" w:rsidRPr="0098171D" w:rsidRDefault="003D3410" w:rsidP="003D3410">
      <w:pPr>
        <w:pStyle w:val="11"/>
        <w:rPr>
          <w:szCs w:val="24"/>
        </w:rPr>
      </w:pPr>
      <w:bookmarkStart w:id="51" w:name="sub_91104"/>
      <w:bookmarkEnd w:id="50"/>
      <w:r w:rsidRPr="0098171D">
        <w:rPr>
          <w:szCs w:val="24"/>
        </w:rPr>
        <w:t>4) владение умением представлять тексты в виде тезисов, конспектов, аннотаций, рефератов, сочинений различных жанров;</w:t>
      </w:r>
    </w:p>
    <w:p w:rsidR="003D3410" w:rsidRPr="0098171D" w:rsidRDefault="003D3410" w:rsidP="003D3410">
      <w:pPr>
        <w:pStyle w:val="11"/>
        <w:rPr>
          <w:szCs w:val="24"/>
        </w:rPr>
      </w:pPr>
      <w:bookmarkStart w:id="52" w:name="sub_91105"/>
      <w:bookmarkEnd w:id="51"/>
      <w:r w:rsidRPr="0098171D">
        <w:rPr>
          <w:szCs w:val="24"/>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3D3410" w:rsidRPr="0098171D" w:rsidRDefault="00BC67C5" w:rsidP="003D3410">
      <w:pPr>
        <w:pStyle w:val="11"/>
        <w:rPr>
          <w:szCs w:val="24"/>
        </w:rPr>
      </w:pPr>
      <w:bookmarkStart w:id="53" w:name="sub_91106"/>
      <w:bookmarkEnd w:id="52"/>
      <w:r>
        <w:rPr>
          <w:szCs w:val="24"/>
        </w:rPr>
        <w:t>6) сформированность представлений об </w:t>
      </w:r>
      <w:r w:rsidR="003D3410" w:rsidRPr="0098171D">
        <w:rPr>
          <w:szCs w:val="24"/>
        </w:rPr>
        <w:t>изобразительно-выразительных возможностях русского языка;</w:t>
      </w:r>
    </w:p>
    <w:p w:rsidR="003D3410" w:rsidRPr="0098171D" w:rsidRDefault="003D3410" w:rsidP="003D3410">
      <w:pPr>
        <w:pStyle w:val="11"/>
        <w:rPr>
          <w:szCs w:val="24"/>
        </w:rPr>
      </w:pPr>
      <w:bookmarkStart w:id="54" w:name="sub_91107"/>
      <w:bookmarkEnd w:id="53"/>
      <w:r w:rsidRPr="0098171D">
        <w:rPr>
          <w:szCs w:val="24"/>
        </w:rPr>
        <w:t>7) сформированность умений учитывать исторически</w:t>
      </w:r>
      <w:r w:rsidR="00BC67C5">
        <w:rPr>
          <w:szCs w:val="24"/>
        </w:rPr>
        <w:t>й, историко-культурный контекст и контекст творчества писателя в процессе анализа </w:t>
      </w:r>
      <w:r w:rsidRPr="0098171D">
        <w:rPr>
          <w:szCs w:val="24"/>
        </w:rPr>
        <w:t>художественного произведения;</w:t>
      </w:r>
    </w:p>
    <w:p w:rsidR="003D3410" w:rsidRPr="0098171D" w:rsidRDefault="003D3410" w:rsidP="003D3410">
      <w:pPr>
        <w:pStyle w:val="11"/>
        <w:rPr>
          <w:szCs w:val="24"/>
        </w:rPr>
      </w:pPr>
      <w:bookmarkStart w:id="55" w:name="sub_91108"/>
      <w:bookmarkEnd w:id="54"/>
      <w:r w:rsidRPr="0098171D">
        <w:rPr>
          <w:szCs w:val="24"/>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D3410" w:rsidRPr="0098171D" w:rsidRDefault="003D3410" w:rsidP="003D3410">
      <w:pPr>
        <w:pStyle w:val="11"/>
        <w:rPr>
          <w:szCs w:val="24"/>
        </w:rPr>
      </w:pPr>
      <w:bookmarkStart w:id="56" w:name="sub_91109"/>
      <w:bookmarkEnd w:id="55"/>
      <w:r w:rsidRPr="0098171D">
        <w:rPr>
          <w:szCs w:val="24"/>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D3410" w:rsidRPr="0098171D" w:rsidRDefault="003D3410" w:rsidP="003D3410">
      <w:pPr>
        <w:pStyle w:val="11"/>
        <w:rPr>
          <w:szCs w:val="24"/>
        </w:rPr>
      </w:pPr>
      <w:bookmarkStart w:id="57" w:name="sub_91110"/>
      <w:bookmarkEnd w:id="56"/>
      <w:r w:rsidRPr="0098171D">
        <w:rPr>
          <w:szCs w:val="24"/>
        </w:rPr>
        <w:t>10) сформированность представлений о системе стилей языка художественной литературы;</w:t>
      </w:r>
    </w:p>
    <w:p w:rsidR="003D3410" w:rsidRPr="0098171D" w:rsidRDefault="003D3410" w:rsidP="003D3410">
      <w:pPr>
        <w:pStyle w:val="11"/>
        <w:rPr>
          <w:szCs w:val="24"/>
        </w:rPr>
      </w:pPr>
      <w:bookmarkStart w:id="58" w:name="sub_91111"/>
      <w:bookmarkEnd w:id="57"/>
      <w:r w:rsidRPr="0098171D">
        <w:rPr>
          <w:szCs w:val="24"/>
        </w:rPr>
        <w:t>11) для слепых, слабовидящих обучающихся:</w:t>
      </w:r>
    </w:p>
    <w:bookmarkEnd w:id="58"/>
    <w:p w:rsidR="003D3410" w:rsidRPr="0098171D" w:rsidRDefault="003D3410" w:rsidP="003D3410">
      <w:pPr>
        <w:pStyle w:val="11"/>
        <w:rPr>
          <w:szCs w:val="24"/>
        </w:rPr>
      </w:pPr>
      <w:r w:rsidRPr="0098171D">
        <w:rPr>
          <w:szCs w:val="24"/>
        </w:rPr>
        <w:t>сформированность навыков письма на брайлевской печатной машинке;</w:t>
      </w:r>
    </w:p>
    <w:p w:rsidR="003D3410" w:rsidRPr="0098171D" w:rsidRDefault="003D3410" w:rsidP="003D3410">
      <w:pPr>
        <w:pStyle w:val="11"/>
        <w:rPr>
          <w:szCs w:val="24"/>
        </w:rPr>
      </w:pPr>
      <w:bookmarkStart w:id="59" w:name="sub_91112"/>
      <w:r w:rsidRPr="0098171D">
        <w:rPr>
          <w:szCs w:val="24"/>
        </w:rPr>
        <w:t>12) для глухих, слабослышащих, позднооглохших обучающихся:</w:t>
      </w:r>
    </w:p>
    <w:bookmarkEnd w:id="59"/>
    <w:p w:rsidR="003D3410" w:rsidRPr="0098171D" w:rsidRDefault="003D3410" w:rsidP="003D3410">
      <w:pPr>
        <w:pStyle w:val="11"/>
        <w:rPr>
          <w:szCs w:val="24"/>
        </w:rPr>
      </w:pPr>
      <w:r w:rsidRPr="0098171D">
        <w:rPr>
          <w:szCs w:val="24"/>
        </w:rPr>
        <w:lastRenderedPageBreak/>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3D3410" w:rsidRPr="0098171D" w:rsidRDefault="003D3410" w:rsidP="003D3410">
      <w:pPr>
        <w:pStyle w:val="11"/>
        <w:rPr>
          <w:szCs w:val="24"/>
        </w:rPr>
      </w:pPr>
      <w:bookmarkStart w:id="60" w:name="sub_91113"/>
      <w:r w:rsidRPr="0098171D">
        <w:rPr>
          <w:szCs w:val="24"/>
        </w:rPr>
        <w:t>13) для обучающихся с расстройствами аутистического спектра:</w:t>
      </w:r>
    </w:p>
    <w:bookmarkEnd w:id="60"/>
    <w:p w:rsidR="003D3410" w:rsidRPr="0098171D" w:rsidRDefault="003D3410" w:rsidP="003D3410">
      <w:pPr>
        <w:pStyle w:val="11"/>
        <w:rPr>
          <w:szCs w:val="24"/>
        </w:rPr>
      </w:pPr>
      <w:r w:rsidRPr="0098171D">
        <w:rPr>
          <w:szCs w:val="24"/>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3D3410" w:rsidRPr="0098171D" w:rsidRDefault="003D3410" w:rsidP="003D3410">
      <w:pPr>
        <w:pStyle w:val="11"/>
        <w:rPr>
          <w:szCs w:val="24"/>
        </w:rPr>
      </w:pPr>
      <w:r w:rsidRPr="0098171D">
        <w:rPr>
          <w:b/>
          <w:szCs w:val="24"/>
        </w:rPr>
        <w:t>"Русский язык", "Литература" (углубленный уровень)</w:t>
      </w:r>
      <w:r w:rsidRPr="0098171D">
        <w:rPr>
          <w:szCs w:val="24"/>
        </w:rPr>
        <w:t xml:space="preserve"> - требования к предметным результатам освоения углубленного курса русского языка и литературы включают требования к результатам освоения базового курса и дополнительно:</w:t>
      </w:r>
    </w:p>
    <w:p w:rsidR="003D3410" w:rsidRPr="0098171D" w:rsidRDefault="003D3410" w:rsidP="003D3410">
      <w:pPr>
        <w:pStyle w:val="11"/>
        <w:rPr>
          <w:szCs w:val="24"/>
        </w:rPr>
      </w:pPr>
      <w:bookmarkStart w:id="61" w:name="sub_91201"/>
      <w:r w:rsidRPr="0098171D">
        <w:rPr>
          <w:szCs w:val="24"/>
        </w:rPr>
        <w:t>1) сформированность представлений о лингвистике как части общечеловеческого гуманитарного знания;</w:t>
      </w:r>
    </w:p>
    <w:p w:rsidR="003D3410" w:rsidRPr="0098171D" w:rsidRDefault="003D3410" w:rsidP="003D3410">
      <w:pPr>
        <w:pStyle w:val="11"/>
        <w:rPr>
          <w:szCs w:val="24"/>
        </w:rPr>
      </w:pPr>
      <w:bookmarkStart w:id="62" w:name="sub_91202"/>
      <w:bookmarkEnd w:id="61"/>
      <w:r w:rsidRPr="0098171D">
        <w:rPr>
          <w:szCs w:val="24"/>
        </w:rPr>
        <w:t>2) сформированность представлений о языке как многофункциональной развивающейся системе, о стилистических ресурсах языка;</w:t>
      </w:r>
    </w:p>
    <w:p w:rsidR="003D3410" w:rsidRPr="0098171D" w:rsidRDefault="003D3410" w:rsidP="003D3410">
      <w:pPr>
        <w:pStyle w:val="11"/>
        <w:rPr>
          <w:szCs w:val="24"/>
        </w:rPr>
      </w:pPr>
      <w:bookmarkStart w:id="63" w:name="sub_91203"/>
      <w:bookmarkEnd w:id="62"/>
      <w:r w:rsidRPr="0098171D">
        <w:rPr>
          <w:szCs w:val="24"/>
        </w:rPr>
        <w:t>3) владение знаниями о языковой норме, ее функциях и вариантах, о нормах речевого поведения в различных сферах и ситуациях общения;</w:t>
      </w:r>
    </w:p>
    <w:p w:rsidR="003D3410" w:rsidRPr="0098171D" w:rsidRDefault="003D3410" w:rsidP="003D3410">
      <w:pPr>
        <w:pStyle w:val="11"/>
        <w:rPr>
          <w:szCs w:val="24"/>
        </w:rPr>
      </w:pPr>
      <w:bookmarkStart w:id="64" w:name="sub_91204"/>
      <w:bookmarkEnd w:id="63"/>
      <w:r w:rsidRPr="0098171D">
        <w:rPr>
          <w:szCs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D3410" w:rsidRPr="0098171D" w:rsidRDefault="003D3410" w:rsidP="003D3410">
      <w:pPr>
        <w:pStyle w:val="11"/>
        <w:rPr>
          <w:szCs w:val="24"/>
        </w:rPr>
      </w:pPr>
      <w:bookmarkStart w:id="65" w:name="sub_91205"/>
      <w:bookmarkEnd w:id="64"/>
      <w:r w:rsidRPr="0098171D">
        <w:rPr>
          <w:szCs w:val="24"/>
        </w:rPr>
        <w:t>5) сформированность умений лингвистического анализа текстов разной функционально-стилевой и жанровой принадлежности;</w:t>
      </w:r>
    </w:p>
    <w:p w:rsidR="003D3410" w:rsidRPr="0098171D" w:rsidRDefault="003D3410" w:rsidP="003D3410">
      <w:pPr>
        <w:pStyle w:val="11"/>
        <w:rPr>
          <w:szCs w:val="24"/>
        </w:rPr>
      </w:pPr>
      <w:bookmarkStart w:id="66" w:name="sub_91206"/>
      <w:bookmarkEnd w:id="65"/>
      <w:r w:rsidRPr="0098171D">
        <w:rPr>
          <w:szCs w:val="24"/>
        </w:rPr>
        <w:t>6) владение различными приемами редактирования текстов;</w:t>
      </w:r>
    </w:p>
    <w:p w:rsidR="003D3410" w:rsidRPr="0098171D" w:rsidRDefault="003D3410" w:rsidP="003D3410">
      <w:pPr>
        <w:pStyle w:val="11"/>
        <w:rPr>
          <w:szCs w:val="24"/>
        </w:rPr>
      </w:pPr>
      <w:bookmarkStart w:id="67" w:name="sub_91207"/>
      <w:bookmarkEnd w:id="66"/>
      <w:r w:rsidRPr="0098171D">
        <w:rPr>
          <w:szCs w:val="24"/>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D3410" w:rsidRPr="0098171D" w:rsidRDefault="003D3410" w:rsidP="003D3410">
      <w:pPr>
        <w:pStyle w:val="11"/>
        <w:rPr>
          <w:szCs w:val="24"/>
        </w:rPr>
      </w:pPr>
      <w:bookmarkStart w:id="68" w:name="sub_91208"/>
      <w:bookmarkEnd w:id="67"/>
      <w:r w:rsidRPr="0098171D">
        <w:rPr>
          <w:szCs w:val="24"/>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D3410" w:rsidRPr="0098171D" w:rsidRDefault="003D3410" w:rsidP="003D3410">
      <w:pPr>
        <w:pStyle w:val="11"/>
        <w:rPr>
          <w:szCs w:val="24"/>
        </w:rPr>
      </w:pPr>
      <w:bookmarkStart w:id="69" w:name="sub_91209"/>
      <w:bookmarkEnd w:id="68"/>
      <w:r w:rsidRPr="0098171D">
        <w:rPr>
          <w:szCs w:val="24"/>
        </w:rPr>
        <w:t>9) владение навыками комплексного филологического анализа художественного текста;</w:t>
      </w:r>
    </w:p>
    <w:p w:rsidR="003D3410" w:rsidRPr="0098171D" w:rsidRDefault="003D3410" w:rsidP="003D3410">
      <w:pPr>
        <w:pStyle w:val="11"/>
        <w:rPr>
          <w:szCs w:val="24"/>
        </w:rPr>
      </w:pPr>
      <w:bookmarkStart w:id="70" w:name="sub_91210"/>
      <w:bookmarkEnd w:id="69"/>
      <w:r w:rsidRPr="0098171D">
        <w:rPr>
          <w:szCs w:val="24"/>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D3410" w:rsidRPr="0098171D" w:rsidRDefault="003D3410" w:rsidP="003D3410">
      <w:pPr>
        <w:pStyle w:val="11"/>
        <w:rPr>
          <w:szCs w:val="24"/>
        </w:rPr>
      </w:pPr>
      <w:bookmarkStart w:id="71" w:name="sub_91211"/>
      <w:bookmarkEnd w:id="70"/>
      <w:r w:rsidRPr="0098171D">
        <w:rPr>
          <w:szCs w:val="24"/>
        </w:rPr>
        <w:t>11) владение начальными навыками литературоведческого исследования историко- и теоретико-литературного характера;</w:t>
      </w:r>
    </w:p>
    <w:p w:rsidR="003D3410" w:rsidRPr="0098171D" w:rsidRDefault="003D3410" w:rsidP="003D3410">
      <w:pPr>
        <w:pStyle w:val="11"/>
        <w:rPr>
          <w:szCs w:val="24"/>
        </w:rPr>
      </w:pPr>
      <w:bookmarkStart w:id="72" w:name="sub_91212"/>
      <w:bookmarkEnd w:id="71"/>
      <w:r w:rsidRPr="0098171D">
        <w:rPr>
          <w:szCs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D3410" w:rsidRPr="0098171D" w:rsidRDefault="003D3410" w:rsidP="003D3410">
      <w:pPr>
        <w:pStyle w:val="11"/>
        <w:rPr>
          <w:szCs w:val="24"/>
        </w:rPr>
      </w:pPr>
      <w:bookmarkStart w:id="73" w:name="sub_91213"/>
      <w:bookmarkEnd w:id="72"/>
      <w:r w:rsidRPr="0098171D">
        <w:rPr>
          <w:szCs w:val="24"/>
        </w:rPr>
        <w:t>13) сформированность представлений о принципах основных направлений литературной критики.</w:t>
      </w:r>
    </w:p>
    <w:p w:rsidR="003D3410" w:rsidRPr="0098171D" w:rsidRDefault="003D3410" w:rsidP="003D3410">
      <w:pPr>
        <w:pStyle w:val="2"/>
      </w:pPr>
      <w:bookmarkStart w:id="74" w:name="_Toc534230599"/>
      <w:bookmarkStart w:id="75" w:name="sub_902"/>
      <w:bookmarkEnd w:id="73"/>
      <w:r w:rsidRPr="0098171D">
        <w:t>Родной язык и родная литература</w:t>
      </w:r>
      <w:bookmarkEnd w:id="74"/>
    </w:p>
    <w:bookmarkEnd w:id="75"/>
    <w:p w:rsidR="003D3410" w:rsidRPr="0098171D" w:rsidRDefault="003D3410" w:rsidP="003D3410">
      <w:pPr>
        <w:pStyle w:val="11"/>
        <w:rPr>
          <w:szCs w:val="24"/>
        </w:rPr>
      </w:pPr>
      <w:r w:rsidRPr="0098171D">
        <w:rPr>
          <w:szCs w:val="24"/>
        </w:rPr>
        <w:t>Изучение предметной области "Родной язык и родная литература" обеспечивает:</w:t>
      </w:r>
    </w:p>
    <w:p w:rsidR="003D3410" w:rsidRPr="0098171D" w:rsidRDefault="003D3410" w:rsidP="003D3410">
      <w:pPr>
        <w:pStyle w:val="11"/>
        <w:numPr>
          <w:ilvl w:val="0"/>
          <w:numId w:val="8"/>
        </w:numPr>
        <w:ind w:left="426"/>
        <w:rPr>
          <w:szCs w:val="24"/>
        </w:rPr>
      </w:pPr>
      <w:r w:rsidRPr="0098171D">
        <w:rPr>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3D3410" w:rsidRPr="0098171D" w:rsidRDefault="003D3410" w:rsidP="003D3410">
      <w:pPr>
        <w:pStyle w:val="11"/>
        <w:numPr>
          <w:ilvl w:val="0"/>
          <w:numId w:val="8"/>
        </w:numPr>
        <w:ind w:left="426"/>
        <w:rPr>
          <w:szCs w:val="24"/>
        </w:rPr>
      </w:pPr>
      <w:r w:rsidRPr="0098171D">
        <w:rPr>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3D3410" w:rsidRPr="0098171D" w:rsidRDefault="003D3410" w:rsidP="003D3410">
      <w:pPr>
        <w:pStyle w:val="11"/>
        <w:numPr>
          <w:ilvl w:val="0"/>
          <w:numId w:val="8"/>
        </w:numPr>
        <w:ind w:left="426"/>
        <w:rPr>
          <w:szCs w:val="24"/>
        </w:rPr>
      </w:pPr>
      <w:r w:rsidRPr="0098171D">
        <w:rPr>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3D3410" w:rsidRPr="0098171D" w:rsidRDefault="003D3410" w:rsidP="003D3410">
      <w:pPr>
        <w:pStyle w:val="11"/>
        <w:numPr>
          <w:ilvl w:val="0"/>
          <w:numId w:val="8"/>
        </w:numPr>
        <w:ind w:left="426"/>
        <w:rPr>
          <w:szCs w:val="24"/>
        </w:rPr>
      </w:pPr>
      <w:r w:rsidRPr="0098171D">
        <w:rPr>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w:t>
      </w:r>
      <w:r w:rsidRPr="0098171D">
        <w:rPr>
          <w:szCs w:val="24"/>
        </w:rPr>
        <w:lastRenderedPageBreak/>
        <w:t>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3D3410" w:rsidRPr="0098171D" w:rsidRDefault="003D3410" w:rsidP="003D3410">
      <w:pPr>
        <w:pStyle w:val="11"/>
        <w:numPr>
          <w:ilvl w:val="0"/>
          <w:numId w:val="8"/>
        </w:numPr>
        <w:ind w:left="426"/>
        <w:rPr>
          <w:szCs w:val="24"/>
        </w:rPr>
      </w:pPr>
      <w:r w:rsidRPr="0098171D">
        <w:rPr>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3D3410" w:rsidRPr="0098171D" w:rsidRDefault="003D3410" w:rsidP="003D3410">
      <w:pPr>
        <w:pStyle w:val="11"/>
        <w:numPr>
          <w:ilvl w:val="0"/>
          <w:numId w:val="8"/>
        </w:numPr>
        <w:ind w:left="426"/>
        <w:rPr>
          <w:szCs w:val="24"/>
        </w:rPr>
      </w:pPr>
      <w:r w:rsidRPr="0098171D">
        <w:rPr>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3D3410" w:rsidRPr="0098171D" w:rsidRDefault="003D3410" w:rsidP="003D3410">
      <w:pPr>
        <w:pStyle w:val="11"/>
        <w:rPr>
          <w:szCs w:val="24"/>
        </w:rPr>
      </w:pPr>
      <w:r w:rsidRPr="0098171D">
        <w:rPr>
          <w:szCs w:val="24"/>
        </w:rPr>
        <w:t xml:space="preserve">Предметные результаты изучения предметной области "Родной язык и родная литература" включают предметные результаты учебных предметов: </w:t>
      </w:r>
      <w:r w:rsidRPr="00BC67C5">
        <w:rPr>
          <w:b/>
          <w:szCs w:val="24"/>
        </w:rPr>
        <w:t xml:space="preserve">"Родной язык", "Родная литература" (базовый и углубленный уровень) </w:t>
      </w:r>
      <w:r w:rsidRPr="0098171D">
        <w:rPr>
          <w:szCs w:val="24"/>
        </w:rPr>
        <w:t>- требования к предметным результатам освоения базового курса родного языка и родной литературы:</w:t>
      </w:r>
    </w:p>
    <w:p w:rsidR="003D3410" w:rsidRPr="0098171D" w:rsidRDefault="003D3410" w:rsidP="003D3410">
      <w:pPr>
        <w:pStyle w:val="11"/>
        <w:rPr>
          <w:szCs w:val="24"/>
        </w:rPr>
      </w:pPr>
      <w:bookmarkStart w:id="76" w:name="sub_9201"/>
      <w:r w:rsidRPr="0098171D">
        <w:rPr>
          <w:szCs w:val="24"/>
        </w:rPr>
        <w:t>1) сформированность понятий о нормах родного языка и применение знаний о них в речевой практике;</w:t>
      </w:r>
    </w:p>
    <w:p w:rsidR="003D3410" w:rsidRPr="0098171D" w:rsidRDefault="003D3410" w:rsidP="003D3410">
      <w:pPr>
        <w:pStyle w:val="11"/>
        <w:rPr>
          <w:szCs w:val="24"/>
        </w:rPr>
      </w:pPr>
      <w:bookmarkStart w:id="77" w:name="sub_9202"/>
      <w:bookmarkEnd w:id="76"/>
      <w:r w:rsidRPr="0098171D">
        <w:rPr>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3D3410" w:rsidRPr="0098171D" w:rsidRDefault="003D3410" w:rsidP="003D3410">
      <w:pPr>
        <w:pStyle w:val="11"/>
        <w:rPr>
          <w:szCs w:val="24"/>
        </w:rPr>
      </w:pPr>
      <w:bookmarkStart w:id="78" w:name="sub_9203"/>
      <w:bookmarkEnd w:id="77"/>
      <w:r w:rsidRPr="0098171D">
        <w:rPr>
          <w:szCs w:val="24"/>
        </w:rPr>
        <w:t>3) сформированность навыков свободного использования коммуникативно-эстетических возможностей родного языка;</w:t>
      </w:r>
    </w:p>
    <w:p w:rsidR="003D3410" w:rsidRPr="0098171D" w:rsidRDefault="003D3410" w:rsidP="003D3410">
      <w:pPr>
        <w:pStyle w:val="11"/>
        <w:rPr>
          <w:szCs w:val="24"/>
        </w:rPr>
      </w:pPr>
      <w:bookmarkStart w:id="79" w:name="sub_9204"/>
      <w:bookmarkEnd w:id="78"/>
      <w:r w:rsidRPr="0098171D">
        <w:rPr>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D3410" w:rsidRPr="0098171D" w:rsidRDefault="003D3410" w:rsidP="003D3410">
      <w:pPr>
        <w:pStyle w:val="11"/>
        <w:rPr>
          <w:szCs w:val="24"/>
        </w:rPr>
      </w:pPr>
      <w:bookmarkStart w:id="80" w:name="sub_9205"/>
      <w:bookmarkEnd w:id="79"/>
      <w:r w:rsidRPr="0098171D">
        <w:rPr>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3D3410" w:rsidRPr="0098171D" w:rsidRDefault="003D3410" w:rsidP="003D3410">
      <w:pPr>
        <w:pStyle w:val="11"/>
        <w:rPr>
          <w:szCs w:val="24"/>
        </w:rPr>
      </w:pPr>
      <w:bookmarkStart w:id="81" w:name="sub_9206"/>
      <w:bookmarkEnd w:id="80"/>
      <w:r w:rsidRPr="0098171D">
        <w:rPr>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D3410" w:rsidRPr="0098171D" w:rsidRDefault="003D3410" w:rsidP="003D3410">
      <w:pPr>
        <w:pStyle w:val="11"/>
        <w:rPr>
          <w:szCs w:val="24"/>
        </w:rPr>
      </w:pPr>
      <w:bookmarkStart w:id="82" w:name="sub_9207"/>
      <w:bookmarkEnd w:id="81"/>
      <w:r w:rsidRPr="0098171D">
        <w:rPr>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D3410" w:rsidRPr="0098171D" w:rsidRDefault="003D3410" w:rsidP="003D3410">
      <w:pPr>
        <w:pStyle w:val="11"/>
        <w:rPr>
          <w:szCs w:val="24"/>
        </w:rPr>
      </w:pPr>
      <w:bookmarkStart w:id="83" w:name="sub_9208"/>
      <w:bookmarkEnd w:id="82"/>
      <w:r w:rsidRPr="0098171D">
        <w:rPr>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D3410" w:rsidRPr="0098171D" w:rsidRDefault="003D3410" w:rsidP="003D3410">
      <w:pPr>
        <w:pStyle w:val="11"/>
        <w:rPr>
          <w:szCs w:val="24"/>
        </w:rPr>
      </w:pPr>
      <w:bookmarkStart w:id="84" w:name="sub_9209"/>
      <w:bookmarkEnd w:id="83"/>
      <w:r w:rsidRPr="0098171D">
        <w:rPr>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3D3410" w:rsidRPr="0098171D" w:rsidRDefault="003D3410" w:rsidP="003D3410">
      <w:pPr>
        <w:pStyle w:val="11"/>
        <w:rPr>
          <w:szCs w:val="24"/>
        </w:rPr>
      </w:pPr>
      <w:bookmarkStart w:id="85" w:name="sub_9210"/>
      <w:bookmarkEnd w:id="84"/>
      <w:r w:rsidRPr="0098171D">
        <w:rPr>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D3410" w:rsidRPr="0098171D" w:rsidRDefault="003D3410" w:rsidP="003D3410">
      <w:pPr>
        <w:pStyle w:val="11"/>
        <w:rPr>
          <w:szCs w:val="24"/>
        </w:rPr>
      </w:pPr>
      <w:bookmarkStart w:id="86" w:name="sub_9211"/>
      <w:bookmarkEnd w:id="85"/>
      <w:r w:rsidRPr="0098171D">
        <w:rPr>
          <w:szCs w:val="24"/>
        </w:rPr>
        <w:t>11) сформированность навыков понимания литературных художественных произведений, отражающих разные этнокультурные традиции.</w:t>
      </w:r>
    </w:p>
    <w:p w:rsidR="003D3410" w:rsidRPr="0098171D" w:rsidRDefault="003D3410" w:rsidP="003D3410">
      <w:pPr>
        <w:pStyle w:val="2"/>
      </w:pPr>
      <w:bookmarkStart w:id="87" w:name="_Toc534230600"/>
      <w:bookmarkStart w:id="88" w:name="sub_903"/>
      <w:bookmarkEnd w:id="86"/>
      <w:r w:rsidRPr="0098171D">
        <w:t>Иностранные языки</w:t>
      </w:r>
      <w:bookmarkEnd w:id="87"/>
    </w:p>
    <w:bookmarkEnd w:id="88"/>
    <w:p w:rsidR="003D3410" w:rsidRPr="0098171D" w:rsidRDefault="003D3410" w:rsidP="003D3410">
      <w:pPr>
        <w:pStyle w:val="11"/>
        <w:rPr>
          <w:szCs w:val="24"/>
        </w:rPr>
      </w:pPr>
      <w:r w:rsidRPr="0098171D">
        <w:rPr>
          <w:szCs w:val="24"/>
        </w:rPr>
        <w:t xml:space="preserve">Предметные результаты изучения предметной области "Иностранные языки" включают предметные результаты изучения учебных предметов: </w:t>
      </w:r>
      <w:r w:rsidRPr="0098171D">
        <w:rPr>
          <w:b/>
          <w:szCs w:val="24"/>
        </w:rPr>
        <w:t xml:space="preserve">"Иностранный язык", </w:t>
      </w:r>
      <w:r w:rsidRPr="0098171D">
        <w:rPr>
          <w:b/>
          <w:szCs w:val="24"/>
        </w:rPr>
        <w:lastRenderedPageBreak/>
        <w:t xml:space="preserve">"Второй иностранный язык" (базовый уровень) </w:t>
      </w:r>
      <w:r w:rsidRPr="0098171D">
        <w:rPr>
          <w:szCs w:val="24"/>
        </w:rPr>
        <w:t>- требования к предметным результатам освоения базового курса иностранного языка:</w:t>
      </w:r>
    </w:p>
    <w:p w:rsidR="003D3410" w:rsidRPr="0098171D" w:rsidRDefault="003D3410" w:rsidP="003D3410">
      <w:pPr>
        <w:pStyle w:val="11"/>
        <w:rPr>
          <w:szCs w:val="24"/>
        </w:rPr>
      </w:pPr>
      <w:bookmarkStart w:id="89" w:name="sub_9301"/>
      <w:r w:rsidRPr="0098171D">
        <w:rPr>
          <w:szCs w:val="24"/>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D3410" w:rsidRPr="0098171D" w:rsidRDefault="003D3410" w:rsidP="003D3410">
      <w:pPr>
        <w:pStyle w:val="11"/>
        <w:rPr>
          <w:szCs w:val="24"/>
        </w:rPr>
      </w:pPr>
      <w:bookmarkStart w:id="90" w:name="sub_9302"/>
      <w:bookmarkEnd w:id="89"/>
      <w:r w:rsidRPr="0098171D">
        <w:rPr>
          <w:szCs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D3410" w:rsidRPr="0098171D" w:rsidRDefault="003D3410" w:rsidP="003D3410">
      <w:pPr>
        <w:pStyle w:val="11"/>
        <w:rPr>
          <w:szCs w:val="24"/>
        </w:rPr>
      </w:pPr>
      <w:bookmarkStart w:id="91" w:name="sub_93033"/>
      <w:bookmarkEnd w:id="90"/>
      <w:r w:rsidRPr="0098171D">
        <w:rPr>
          <w:szCs w:val="24"/>
        </w:rPr>
        <w:t>3) достижение уровня владения иностранным языком, превышающего пороговый, достаточного для делового общения в рамках выбранного профиля;</w:t>
      </w:r>
    </w:p>
    <w:p w:rsidR="003D3410" w:rsidRPr="0098171D" w:rsidRDefault="003D3410" w:rsidP="003D3410">
      <w:pPr>
        <w:pStyle w:val="11"/>
        <w:rPr>
          <w:szCs w:val="24"/>
        </w:rPr>
      </w:pPr>
      <w:bookmarkStart w:id="92" w:name="sub_95211"/>
      <w:bookmarkEnd w:id="91"/>
      <w:r w:rsidRPr="0098171D">
        <w:rPr>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bookmarkEnd w:id="92"/>
    <w:p w:rsidR="003D3410" w:rsidRPr="0098171D" w:rsidRDefault="003D3410" w:rsidP="003D3410">
      <w:pPr>
        <w:pStyle w:val="11"/>
        <w:rPr>
          <w:szCs w:val="24"/>
        </w:rPr>
      </w:pPr>
      <w:r w:rsidRPr="0098171D">
        <w:rPr>
          <w:b/>
          <w:szCs w:val="24"/>
        </w:rPr>
        <w:t>"Иностранный язык", "Второй иностранный язык" (углубленный уровень)</w:t>
      </w:r>
      <w:r w:rsidRPr="0098171D">
        <w:rPr>
          <w:szCs w:val="24"/>
        </w:rPr>
        <w:t xml:space="preserve"> - требования к предметным результатам освоения углубленного курса иностранного языка включают требования к результатам освоения базового курса и дополнительно:</w:t>
      </w:r>
    </w:p>
    <w:p w:rsidR="003D3410" w:rsidRPr="0098171D" w:rsidRDefault="003D3410" w:rsidP="003D3410">
      <w:pPr>
        <w:pStyle w:val="11"/>
        <w:rPr>
          <w:szCs w:val="24"/>
        </w:rPr>
      </w:pPr>
      <w:bookmarkStart w:id="93" w:name="sub_9303"/>
      <w:r w:rsidRPr="0098171D">
        <w:rPr>
          <w:szCs w:val="24"/>
        </w:rPr>
        <w:t>1) достижение уровня владения иностранным языком, превышающего пороговый, достаточного для делового общения в рамках выбранного профиля;</w:t>
      </w:r>
    </w:p>
    <w:p w:rsidR="003D3410" w:rsidRPr="0098171D" w:rsidRDefault="003D3410" w:rsidP="003D3410">
      <w:pPr>
        <w:pStyle w:val="11"/>
        <w:rPr>
          <w:szCs w:val="24"/>
        </w:rPr>
      </w:pPr>
      <w:bookmarkStart w:id="94" w:name="sub_9304"/>
      <w:bookmarkEnd w:id="93"/>
      <w:r w:rsidRPr="0098171D">
        <w:rPr>
          <w:szCs w:val="24"/>
        </w:rPr>
        <w:t>2) сформированность умения перевода с иностранного языка на русский при работе с несложными текстами в русле выбранного профиля;</w:t>
      </w:r>
    </w:p>
    <w:p w:rsidR="003D3410" w:rsidRPr="0098171D" w:rsidRDefault="003D3410" w:rsidP="003D3410">
      <w:pPr>
        <w:pStyle w:val="11"/>
        <w:rPr>
          <w:szCs w:val="24"/>
        </w:rPr>
      </w:pPr>
      <w:bookmarkStart w:id="95" w:name="sub_9305"/>
      <w:bookmarkEnd w:id="94"/>
      <w:r w:rsidRPr="0098171D">
        <w:rPr>
          <w:szCs w:val="24"/>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3D3410" w:rsidRPr="0098171D" w:rsidRDefault="003D3410" w:rsidP="003D3410">
      <w:pPr>
        <w:pStyle w:val="2"/>
      </w:pPr>
      <w:bookmarkStart w:id="96" w:name="_Toc534230601"/>
      <w:bookmarkStart w:id="97" w:name="sub_38"/>
      <w:bookmarkEnd w:id="95"/>
      <w:r w:rsidRPr="0098171D">
        <w:t>Общественные науки</w:t>
      </w:r>
      <w:bookmarkEnd w:id="96"/>
    </w:p>
    <w:bookmarkEnd w:id="97"/>
    <w:p w:rsidR="003D3410" w:rsidRPr="0098171D" w:rsidRDefault="003D3410" w:rsidP="003D3410">
      <w:pPr>
        <w:pStyle w:val="11"/>
        <w:rPr>
          <w:szCs w:val="24"/>
        </w:rPr>
      </w:pPr>
      <w:r w:rsidRPr="0098171D">
        <w:rPr>
          <w:szCs w:val="24"/>
        </w:rPr>
        <w:t>Изучение предметной области "Общественные науки" обеспечивает:</w:t>
      </w:r>
    </w:p>
    <w:p w:rsidR="003D3410" w:rsidRPr="0098171D" w:rsidRDefault="003D3410" w:rsidP="003D3410">
      <w:pPr>
        <w:pStyle w:val="11"/>
        <w:numPr>
          <w:ilvl w:val="0"/>
          <w:numId w:val="9"/>
        </w:numPr>
        <w:ind w:left="426"/>
        <w:rPr>
          <w:szCs w:val="24"/>
        </w:rPr>
      </w:pPr>
      <w:r w:rsidRPr="0098171D">
        <w:rPr>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3D3410" w:rsidRPr="0098171D" w:rsidRDefault="003D3410" w:rsidP="003D3410">
      <w:pPr>
        <w:pStyle w:val="11"/>
        <w:numPr>
          <w:ilvl w:val="0"/>
          <w:numId w:val="9"/>
        </w:numPr>
        <w:ind w:left="426"/>
        <w:rPr>
          <w:szCs w:val="24"/>
        </w:rPr>
      </w:pPr>
      <w:r w:rsidRPr="0098171D">
        <w:rPr>
          <w:szCs w:val="24"/>
        </w:rPr>
        <w:t>понимание роли России в многообразном, быстро меняющемся глобальном мире;</w:t>
      </w:r>
    </w:p>
    <w:p w:rsidR="003D3410" w:rsidRPr="0098171D" w:rsidRDefault="003D3410" w:rsidP="003D3410">
      <w:pPr>
        <w:pStyle w:val="11"/>
        <w:numPr>
          <w:ilvl w:val="0"/>
          <w:numId w:val="9"/>
        </w:numPr>
        <w:ind w:left="426"/>
        <w:rPr>
          <w:szCs w:val="24"/>
        </w:rPr>
      </w:pPr>
      <w:r w:rsidRPr="0098171D">
        <w:rPr>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3D3410" w:rsidRPr="0098171D" w:rsidRDefault="003D3410" w:rsidP="003D3410">
      <w:pPr>
        <w:pStyle w:val="11"/>
        <w:numPr>
          <w:ilvl w:val="0"/>
          <w:numId w:val="9"/>
        </w:numPr>
        <w:ind w:left="426"/>
        <w:rPr>
          <w:szCs w:val="24"/>
        </w:rPr>
      </w:pPr>
      <w:r w:rsidRPr="0098171D">
        <w:rPr>
          <w:szCs w:val="24"/>
        </w:rPr>
        <w:t>формирование целостного восприятия всего спектра природных, экономических, социальных реалий;</w:t>
      </w:r>
    </w:p>
    <w:p w:rsidR="003D3410" w:rsidRPr="0098171D" w:rsidRDefault="003D3410" w:rsidP="003D3410">
      <w:pPr>
        <w:pStyle w:val="11"/>
        <w:numPr>
          <w:ilvl w:val="0"/>
          <w:numId w:val="9"/>
        </w:numPr>
        <w:ind w:left="426"/>
        <w:rPr>
          <w:szCs w:val="24"/>
        </w:rPr>
      </w:pPr>
      <w:r w:rsidRPr="0098171D">
        <w:rPr>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3D3410" w:rsidRPr="0098171D" w:rsidRDefault="003D3410" w:rsidP="003D3410">
      <w:pPr>
        <w:pStyle w:val="11"/>
        <w:numPr>
          <w:ilvl w:val="0"/>
          <w:numId w:val="9"/>
        </w:numPr>
        <w:ind w:left="426"/>
        <w:rPr>
          <w:szCs w:val="24"/>
        </w:rPr>
      </w:pPr>
      <w:r w:rsidRPr="0098171D">
        <w:rPr>
          <w:szCs w:val="24"/>
        </w:rPr>
        <w:t>владение знаниями о многообразии взглядов и теорий по тематике общественных наук.</w:t>
      </w:r>
    </w:p>
    <w:p w:rsidR="003D3410" w:rsidRPr="0098171D" w:rsidRDefault="003D3410" w:rsidP="003D3410">
      <w:pPr>
        <w:pStyle w:val="11"/>
        <w:rPr>
          <w:szCs w:val="24"/>
        </w:rPr>
      </w:pPr>
      <w:r w:rsidRPr="0098171D">
        <w:rPr>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3D3410" w:rsidRPr="0098171D" w:rsidRDefault="003D3410" w:rsidP="003D3410">
      <w:pPr>
        <w:pStyle w:val="11"/>
        <w:rPr>
          <w:szCs w:val="24"/>
        </w:rPr>
      </w:pPr>
      <w:r w:rsidRPr="0098171D">
        <w:rPr>
          <w:b/>
          <w:szCs w:val="24"/>
        </w:rPr>
        <w:t>"История" (базовый уровень)</w:t>
      </w:r>
      <w:r w:rsidRPr="0098171D">
        <w:rPr>
          <w:szCs w:val="24"/>
        </w:rPr>
        <w:t xml:space="preserve"> - требования к предметным результатам освоения базового курса истории:</w:t>
      </w:r>
    </w:p>
    <w:p w:rsidR="003D3410" w:rsidRPr="0098171D" w:rsidRDefault="003D3410" w:rsidP="003D3410">
      <w:pPr>
        <w:pStyle w:val="11"/>
        <w:rPr>
          <w:szCs w:val="24"/>
        </w:rPr>
      </w:pPr>
      <w:r w:rsidRPr="0098171D">
        <w:rPr>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D3410" w:rsidRPr="0098171D" w:rsidRDefault="003D3410" w:rsidP="003D3410">
      <w:pPr>
        <w:pStyle w:val="11"/>
        <w:rPr>
          <w:szCs w:val="24"/>
        </w:rPr>
      </w:pPr>
      <w:r w:rsidRPr="0098171D">
        <w:rPr>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D3410" w:rsidRPr="0098171D" w:rsidRDefault="003D3410" w:rsidP="003D3410">
      <w:pPr>
        <w:pStyle w:val="11"/>
        <w:rPr>
          <w:szCs w:val="24"/>
        </w:rPr>
      </w:pPr>
      <w:r w:rsidRPr="0098171D">
        <w:rPr>
          <w:szCs w:val="24"/>
        </w:rPr>
        <w:t>3) сформированность умений применять исторические знания в профессиональной и общественной деятельности, поликультурном общении;</w:t>
      </w:r>
    </w:p>
    <w:p w:rsidR="003D3410" w:rsidRPr="0098171D" w:rsidRDefault="003D3410" w:rsidP="003D3410">
      <w:pPr>
        <w:pStyle w:val="11"/>
        <w:rPr>
          <w:szCs w:val="24"/>
        </w:rPr>
      </w:pPr>
      <w:r w:rsidRPr="0098171D">
        <w:rPr>
          <w:szCs w:val="24"/>
        </w:rPr>
        <w:t>4) владение навыками проектной деятельности и исторической реконструкции с привлечением различных источников;</w:t>
      </w:r>
    </w:p>
    <w:p w:rsidR="003D3410" w:rsidRPr="0098171D" w:rsidRDefault="003D3410" w:rsidP="003D3410">
      <w:pPr>
        <w:pStyle w:val="11"/>
        <w:rPr>
          <w:szCs w:val="24"/>
        </w:rPr>
      </w:pPr>
      <w:r w:rsidRPr="0098171D">
        <w:rPr>
          <w:szCs w:val="24"/>
        </w:rPr>
        <w:t>5) сформированность умений вести диалог, обосновывать свою точку зрения в дискуссии по исторической тематике.</w:t>
      </w:r>
    </w:p>
    <w:p w:rsidR="003D3410" w:rsidRPr="0098171D" w:rsidRDefault="003D3410" w:rsidP="003D3410">
      <w:pPr>
        <w:pStyle w:val="11"/>
        <w:rPr>
          <w:szCs w:val="24"/>
        </w:rPr>
      </w:pPr>
      <w:r w:rsidRPr="0098171D">
        <w:rPr>
          <w:b/>
          <w:szCs w:val="24"/>
        </w:rPr>
        <w:lastRenderedPageBreak/>
        <w:t>"История" (углубленный уровень)</w:t>
      </w:r>
      <w:r w:rsidRPr="0098171D">
        <w:rPr>
          <w:szCs w:val="24"/>
        </w:rPr>
        <w:t xml:space="preserve"> - требования к предметным результатам освоения углубленного курса истории включают требования к результатам освоения базового курса и дополнительно:</w:t>
      </w:r>
    </w:p>
    <w:p w:rsidR="003D3410" w:rsidRPr="0098171D" w:rsidRDefault="003D3410" w:rsidP="003D3410">
      <w:pPr>
        <w:pStyle w:val="11"/>
        <w:rPr>
          <w:szCs w:val="24"/>
        </w:rPr>
      </w:pPr>
      <w:r w:rsidRPr="0098171D">
        <w:rPr>
          <w:szCs w:val="24"/>
        </w:rPr>
        <w:t>1) сформированность знаний о месте и роли исторической науки в системе научных дисциплин, представлений об историографии;</w:t>
      </w:r>
    </w:p>
    <w:p w:rsidR="003D3410" w:rsidRPr="0098171D" w:rsidRDefault="003D3410" w:rsidP="003D3410">
      <w:pPr>
        <w:pStyle w:val="11"/>
        <w:rPr>
          <w:szCs w:val="24"/>
        </w:rPr>
      </w:pPr>
      <w:r w:rsidRPr="0098171D">
        <w:rPr>
          <w:szCs w:val="24"/>
        </w:rPr>
        <w:t>2) владение системными историческими знаниями, понимание места и роли России в мировой истории;</w:t>
      </w:r>
    </w:p>
    <w:p w:rsidR="003D3410" w:rsidRPr="0098171D" w:rsidRDefault="003D3410" w:rsidP="003D3410">
      <w:pPr>
        <w:pStyle w:val="11"/>
        <w:rPr>
          <w:szCs w:val="24"/>
        </w:rPr>
      </w:pPr>
      <w:r w:rsidRPr="0098171D">
        <w:rPr>
          <w:szCs w:val="24"/>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3D3410" w:rsidRPr="0098171D" w:rsidRDefault="003D3410" w:rsidP="003D3410">
      <w:pPr>
        <w:pStyle w:val="11"/>
        <w:rPr>
          <w:szCs w:val="24"/>
        </w:rPr>
      </w:pPr>
      <w:r w:rsidRPr="0098171D">
        <w:rPr>
          <w:szCs w:val="24"/>
        </w:rPr>
        <w:t>4) сформированность умений оценивать различные исторические версии.</w:t>
      </w:r>
    </w:p>
    <w:p w:rsidR="003D3410" w:rsidRPr="0098171D" w:rsidRDefault="003D3410" w:rsidP="003D3410">
      <w:pPr>
        <w:pStyle w:val="11"/>
        <w:rPr>
          <w:szCs w:val="24"/>
        </w:rPr>
      </w:pPr>
      <w:r w:rsidRPr="00BC67C5">
        <w:rPr>
          <w:b/>
          <w:szCs w:val="24"/>
        </w:rPr>
        <w:t>"Обществознание" (базовый уровень)</w:t>
      </w:r>
      <w:r w:rsidRPr="0098171D">
        <w:rPr>
          <w:szCs w:val="24"/>
        </w:rPr>
        <w:t xml:space="preserve"> - требования к предметным результатам освоения интегрированного учебного предмета "Обществознание" отражают:</w:t>
      </w:r>
    </w:p>
    <w:p w:rsidR="003D3410" w:rsidRPr="0098171D" w:rsidRDefault="003D3410" w:rsidP="003D3410">
      <w:pPr>
        <w:pStyle w:val="11"/>
        <w:rPr>
          <w:szCs w:val="24"/>
        </w:rPr>
      </w:pPr>
      <w:r w:rsidRPr="0098171D">
        <w:rPr>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3D3410" w:rsidRPr="0098171D" w:rsidRDefault="003D3410" w:rsidP="003D3410">
      <w:pPr>
        <w:pStyle w:val="11"/>
        <w:rPr>
          <w:szCs w:val="24"/>
        </w:rPr>
      </w:pPr>
      <w:r w:rsidRPr="0098171D">
        <w:rPr>
          <w:szCs w:val="24"/>
        </w:rPr>
        <w:t>2) владение базовым понятийным аппаратом социальных наук;</w:t>
      </w:r>
    </w:p>
    <w:p w:rsidR="003D3410" w:rsidRPr="0098171D" w:rsidRDefault="003D3410" w:rsidP="003D3410">
      <w:pPr>
        <w:pStyle w:val="11"/>
        <w:rPr>
          <w:szCs w:val="24"/>
        </w:rPr>
      </w:pPr>
      <w:r w:rsidRPr="0098171D">
        <w:rPr>
          <w:szCs w:val="24"/>
        </w:rPr>
        <w:t>3) владение умениями выявлять причинно-следственные, функциональные, иерархические и другие связи социальных объектов и процессов;</w:t>
      </w:r>
    </w:p>
    <w:p w:rsidR="003D3410" w:rsidRPr="0098171D" w:rsidRDefault="003D3410" w:rsidP="003D3410">
      <w:pPr>
        <w:pStyle w:val="11"/>
        <w:rPr>
          <w:szCs w:val="24"/>
        </w:rPr>
      </w:pPr>
      <w:r w:rsidRPr="0098171D">
        <w:rPr>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3D3410" w:rsidRPr="0098171D" w:rsidRDefault="003D3410" w:rsidP="003D3410">
      <w:pPr>
        <w:pStyle w:val="11"/>
        <w:rPr>
          <w:szCs w:val="24"/>
        </w:rPr>
      </w:pPr>
      <w:r w:rsidRPr="0098171D">
        <w:rPr>
          <w:szCs w:val="24"/>
        </w:rPr>
        <w:t>5) сформированность представлений о методах познания социальных явлений и процессов;</w:t>
      </w:r>
    </w:p>
    <w:p w:rsidR="003D3410" w:rsidRPr="0098171D" w:rsidRDefault="003D3410" w:rsidP="003D3410">
      <w:pPr>
        <w:pStyle w:val="11"/>
        <w:rPr>
          <w:szCs w:val="24"/>
        </w:rPr>
      </w:pPr>
      <w:r w:rsidRPr="0098171D">
        <w:rPr>
          <w:szCs w:val="24"/>
        </w:rPr>
        <w:t>6) владение умениями применять полученные знания в повседневной жизни, прогнозировать последствия принимаемых решений;</w:t>
      </w:r>
    </w:p>
    <w:p w:rsidR="003D3410" w:rsidRPr="0098171D" w:rsidRDefault="003D3410" w:rsidP="003D3410">
      <w:pPr>
        <w:pStyle w:val="11"/>
        <w:rPr>
          <w:szCs w:val="24"/>
        </w:rPr>
      </w:pPr>
      <w:r w:rsidRPr="0098171D">
        <w:rPr>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D3410" w:rsidRPr="0098171D" w:rsidRDefault="003D3410" w:rsidP="003D3410">
      <w:pPr>
        <w:pStyle w:val="11"/>
        <w:rPr>
          <w:szCs w:val="24"/>
        </w:rPr>
      </w:pPr>
      <w:r w:rsidRPr="0098171D">
        <w:rPr>
          <w:b/>
          <w:szCs w:val="24"/>
        </w:rPr>
        <w:t xml:space="preserve">"География" (базовый уровень) </w:t>
      </w:r>
      <w:r w:rsidRPr="0098171D">
        <w:rPr>
          <w:szCs w:val="24"/>
        </w:rPr>
        <w:t>- требования к предметным результатам освоения базового курса географии:</w:t>
      </w:r>
    </w:p>
    <w:p w:rsidR="003D3410" w:rsidRPr="0098171D" w:rsidRDefault="003D3410" w:rsidP="003D3410">
      <w:pPr>
        <w:pStyle w:val="11"/>
        <w:rPr>
          <w:szCs w:val="24"/>
        </w:rPr>
      </w:pPr>
      <w:r w:rsidRPr="0098171D">
        <w:rPr>
          <w:szCs w:val="24"/>
        </w:rPr>
        <w:t>1) владение представлениями о современной географической науке, ее участии в решении важнейших проблем человечества;</w:t>
      </w:r>
    </w:p>
    <w:p w:rsidR="003D3410" w:rsidRPr="0098171D" w:rsidRDefault="003D3410" w:rsidP="003D3410">
      <w:pPr>
        <w:pStyle w:val="11"/>
        <w:rPr>
          <w:szCs w:val="24"/>
        </w:rPr>
      </w:pPr>
      <w:r w:rsidRPr="0098171D">
        <w:rPr>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D3410" w:rsidRPr="0098171D" w:rsidRDefault="003D3410" w:rsidP="003D3410">
      <w:pPr>
        <w:pStyle w:val="11"/>
        <w:rPr>
          <w:szCs w:val="24"/>
        </w:rPr>
      </w:pPr>
      <w:r w:rsidRPr="0098171D">
        <w:rPr>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D3410" w:rsidRPr="0098171D" w:rsidRDefault="003D3410" w:rsidP="003D3410">
      <w:pPr>
        <w:pStyle w:val="11"/>
        <w:rPr>
          <w:szCs w:val="24"/>
        </w:rPr>
      </w:pPr>
      <w:r w:rsidRPr="0098171D">
        <w:rPr>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D3410" w:rsidRPr="0098171D" w:rsidRDefault="003D3410" w:rsidP="003D3410">
      <w:pPr>
        <w:pStyle w:val="11"/>
        <w:rPr>
          <w:szCs w:val="24"/>
        </w:rPr>
      </w:pPr>
      <w:r w:rsidRPr="0098171D">
        <w:rPr>
          <w:szCs w:val="24"/>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D3410" w:rsidRPr="0098171D" w:rsidRDefault="003D3410" w:rsidP="003D3410">
      <w:pPr>
        <w:pStyle w:val="11"/>
        <w:rPr>
          <w:szCs w:val="24"/>
        </w:rPr>
      </w:pPr>
      <w:r w:rsidRPr="0098171D">
        <w:rPr>
          <w:szCs w:val="24"/>
        </w:rPr>
        <w:t>6) владение умениями географического анализа и интерпретации разнообразной информации;</w:t>
      </w:r>
    </w:p>
    <w:p w:rsidR="003D3410" w:rsidRPr="0098171D" w:rsidRDefault="003D3410" w:rsidP="003D3410">
      <w:pPr>
        <w:pStyle w:val="11"/>
        <w:rPr>
          <w:szCs w:val="24"/>
        </w:rPr>
      </w:pPr>
      <w:r w:rsidRPr="0098171D">
        <w:rPr>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D3410" w:rsidRPr="0098171D" w:rsidRDefault="003D3410" w:rsidP="003D3410">
      <w:pPr>
        <w:pStyle w:val="11"/>
        <w:rPr>
          <w:szCs w:val="24"/>
        </w:rPr>
      </w:pPr>
      <w:r w:rsidRPr="0098171D">
        <w:rPr>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D3410" w:rsidRPr="0098171D" w:rsidRDefault="003D3410" w:rsidP="003D3410">
      <w:pPr>
        <w:pStyle w:val="11"/>
        <w:rPr>
          <w:szCs w:val="24"/>
        </w:rPr>
      </w:pPr>
      <w:r w:rsidRPr="0098171D">
        <w:rPr>
          <w:b/>
          <w:szCs w:val="24"/>
        </w:rPr>
        <w:lastRenderedPageBreak/>
        <w:t>"География" (углубленный уровень)</w:t>
      </w:r>
      <w:r w:rsidRPr="0098171D">
        <w:rPr>
          <w:szCs w:val="24"/>
        </w:rPr>
        <w:t xml:space="preserve"> - требования к предметным результатам освоения углубленного курса географии включают требования к результатам освоения базового курса и дополнительно:</w:t>
      </w:r>
    </w:p>
    <w:p w:rsidR="003D3410" w:rsidRPr="0098171D" w:rsidRDefault="003D3410" w:rsidP="003D3410">
      <w:pPr>
        <w:pStyle w:val="11"/>
        <w:rPr>
          <w:szCs w:val="24"/>
        </w:rPr>
      </w:pPr>
      <w:r w:rsidRPr="0098171D">
        <w:rPr>
          <w:szCs w:val="24"/>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D3410" w:rsidRPr="0098171D" w:rsidRDefault="003D3410" w:rsidP="003D3410">
      <w:pPr>
        <w:pStyle w:val="11"/>
        <w:rPr>
          <w:szCs w:val="24"/>
        </w:rPr>
      </w:pPr>
      <w:r w:rsidRPr="0098171D">
        <w:rPr>
          <w:szCs w:val="24"/>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D3410" w:rsidRPr="0098171D" w:rsidRDefault="003D3410" w:rsidP="003D3410">
      <w:pPr>
        <w:pStyle w:val="11"/>
        <w:rPr>
          <w:szCs w:val="24"/>
        </w:rPr>
      </w:pPr>
      <w:r w:rsidRPr="0098171D">
        <w:rPr>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D3410" w:rsidRPr="0098171D" w:rsidRDefault="003D3410" w:rsidP="003D3410">
      <w:pPr>
        <w:pStyle w:val="11"/>
        <w:rPr>
          <w:szCs w:val="24"/>
        </w:rPr>
      </w:pPr>
      <w:r w:rsidRPr="0098171D">
        <w:rPr>
          <w:szCs w:val="24"/>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3D3410" w:rsidRPr="0098171D" w:rsidRDefault="003D3410" w:rsidP="003D3410">
      <w:pPr>
        <w:pStyle w:val="11"/>
        <w:rPr>
          <w:szCs w:val="24"/>
        </w:rPr>
      </w:pPr>
      <w:r w:rsidRPr="0098171D">
        <w:rPr>
          <w:szCs w:val="24"/>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D3410" w:rsidRPr="0098171D" w:rsidRDefault="003D3410" w:rsidP="003D3410">
      <w:pPr>
        <w:pStyle w:val="11"/>
        <w:rPr>
          <w:szCs w:val="24"/>
        </w:rPr>
      </w:pPr>
      <w:r w:rsidRPr="0098171D">
        <w:rPr>
          <w:szCs w:val="24"/>
        </w:rPr>
        <w:t>6) владение умениями работать с геоинформационными системами;</w:t>
      </w:r>
    </w:p>
    <w:p w:rsidR="003D3410" w:rsidRPr="0098171D" w:rsidRDefault="003D3410" w:rsidP="003D3410">
      <w:pPr>
        <w:pStyle w:val="11"/>
        <w:rPr>
          <w:szCs w:val="24"/>
        </w:rPr>
      </w:pPr>
      <w:r w:rsidRPr="0098171D">
        <w:rPr>
          <w:szCs w:val="24"/>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D3410" w:rsidRPr="0098171D" w:rsidRDefault="003D3410" w:rsidP="003D3410">
      <w:pPr>
        <w:pStyle w:val="11"/>
        <w:rPr>
          <w:szCs w:val="24"/>
        </w:rPr>
      </w:pPr>
      <w:r w:rsidRPr="0098171D">
        <w:rPr>
          <w:szCs w:val="24"/>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3D3410" w:rsidRPr="0098171D" w:rsidRDefault="003D3410" w:rsidP="003D3410">
      <w:pPr>
        <w:pStyle w:val="11"/>
        <w:rPr>
          <w:szCs w:val="24"/>
        </w:rPr>
      </w:pPr>
      <w:r w:rsidRPr="0098171D">
        <w:rPr>
          <w:b/>
          <w:szCs w:val="24"/>
        </w:rPr>
        <w:t>"Экономика" (базовый уровень)</w:t>
      </w:r>
      <w:r w:rsidRPr="0098171D">
        <w:rPr>
          <w:szCs w:val="24"/>
        </w:rPr>
        <w:t xml:space="preserve"> - требования к предметным результатам освоения базового курса экономики:</w:t>
      </w:r>
    </w:p>
    <w:p w:rsidR="003D3410" w:rsidRPr="0098171D" w:rsidRDefault="003D3410" w:rsidP="003D3410">
      <w:pPr>
        <w:pStyle w:val="11"/>
        <w:rPr>
          <w:szCs w:val="24"/>
        </w:rPr>
      </w:pPr>
      <w:r w:rsidRPr="0098171D">
        <w:rPr>
          <w:szCs w:val="24"/>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D3410" w:rsidRPr="0098171D" w:rsidRDefault="003D3410" w:rsidP="003D3410">
      <w:pPr>
        <w:pStyle w:val="11"/>
        <w:rPr>
          <w:szCs w:val="24"/>
        </w:rPr>
      </w:pPr>
      <w:r w:rsidRPr="0098171D">
        <w:rPr>
          <w:szCs w:val="24"/>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D3410" w:rsidRPr="0098171D" w:rsidRDefault="003D3410" w:rsidP="003D3410">
      <w:pPr>
        <w:pStyle w:val="11"/>
        <w:rPr>
          <w:szCs w:val="24"/>
        </w:rPr>
      </w:pPr>
      <w:r w:rsidRPr="0098171D">
        <w:rPr>
          <w:szCs w:val="24"/>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3D3410" w:rsidRPr="0098171D" w:rsidRDefault="003D3410" w:rsidP="003D3410">
      <w:pPr>
        <w:pStyle w:val="11"/>
        <w:rPr>
          <w:szCs w:val="24"/>
        </w:rPr>
      </w:pPr>
      <w:r w:rsidRPr="0098171D">
        <w:rPr>
          <w:szCs w:val="24"/>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3D3410" w:rsidRPr="0098171D" w:rsidRDefault="003D3410" w:rsidP="003D3410">
      <w:pPr>
        <w:pStyle w:val="11"/>
        <w:rPr>
          <w:szCs w:val="24"/>
        </w:rPr>
      </w:pPr>
      <w:r w:rsidRPr="0098171D">
        <w:rPr>
          <w:szCs w:val="24"/>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D3410" w:rsidRPr="0098171D" w:rsidRDefault="003D3410" w:rsidP="003D3410">
      <w:pPr>
        <w:pStyle w:val="11"/>
        <w:rPr>
          <w:szCs w:val="24"/>
        </w:rPr>
      </w:pPr>
      <w:r w:rsidRPr="0098171D">
        <w:rPr>
          <w:szCs w:val="24"/>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3D3410" w:rsidRPr="0098171D" w:rsidRDefault="003D3410" w:rsidP="003D3410">
      <w:pPr>
        <w:pStyle w:val="11"/>
        <w:rPr>
          <w:szCs w:val="24"/>
        </w:rPr>
      </w:pPr>
      <w:r w:rsidRPr="0098171D">
        <w:rPr>
          <w:szCs w:val="24"/>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3D3410" w:rsidRPr="0098171D" w:rsidRDefault="003D3410" w:rsidP="003D3410">
      <w:pPr>
        <w:pStyle w:val="11"/>
        <w:rPr>
          <w:szCs w:val="24"/>
        </w:rPr>
      </w:pPr>
      <w:r w:rsidRPr="0098171D">
        <w:rPr>
          <w:szCs w:val="24"/>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3D3410" w:rsidRPr="0098171D" w:rsidRDefault="003D3410" w:rsidP="003D3410">
      <w:pPr>
        <w:pStyle w:val="11"/>
        <w:rPr>
          <w:szCs w:val="24"/>
        </w:rPr>
      </w:pPr>
      <w:r w:rsidRPr="0098171D">
        <w:rPr>
          <w:b/>
          <w:szCs w:val="24"/>
        </w:rPr>
        <w:lastRenderedPageBreak/>
        <w:t>"Экономика" (углубленный уровень)</w:t>
      </w:r>
      <w:r w:rsidRPr="0098171D">
        <w:rPr>
          <w:szCs w:val="24"/>
        </w:rPr>
        <w:t xml:space="preserve"> - требования к предметным результатам освоения углубленного курса экономики  включают требования к результатам освоения базового курса и дополнительно:</w:t>
      </w:r>
    </w:p>
    <w:p w:rsidR="003D3410" w:rsidRPr="0098171D" w:rsidRDefault="003D3410" w:rsidP="003D3410">
      <w:pPr>
        <w:pStyle w:val="11"/>
        <w:rPr>
          <w:szCs w:val="24"/>
        </w:rPr>
      </w:pPr>
      <w:r w:rsidRPr="0098171D">
        <w:rPr>
          <w:szCs w:val="24"/>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3D3410" w:rsidRPr="0098171D" w:rsidRDefault="003D3410" w:rsidP="003D3410">
      <w:pPr>
        <w:pStyle w:val="11"/>
        <w:rPr>
          <w:szCs w:val="24"/>
        </w:rPr>
      </w:pPr>
      <w:r w:rsidRPr="0098171D">
        <w:rPr>
          <w:szCs w:val="24"/>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3D3410" w:rsidRPr="0098171D" w:rsidRDefault="003D3410" w:rsidP="003D3410">
      <w:pPr>
        <w:pStyle w:val="11"/>
        <w:rPr>
          <w:szCs w:val="24"/>
        </w:rPr>
      </w:pPr>
      <w:r w:rsidRPr="0098171D">
        <w:rPr>
          <w:szCs w:val="24"/>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3D3410" w:rsidRPr="0098171D" w:rsidRDefault="003D3410" w:rsidP="003D3410">
      <w:pPr>
        <w:pStyle w:val="11"/>
        <w:rPr>
          <w:szCs w:val="24"/>
        </w:rPr>
      </w:pPr>
      <w:r w:rsidRPr="0098171D">
        <w:rPr>
          <w:szCs w:val="24"/>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3D3410" w:rsidRPr="0098171D" w:rsidRDefault="003D3410" w:rsidP="003D3410">
      <w:pPr>
        <w:pStyle w:val="11"/>
        <w:rPr>
          <w:szCs w:val="24"/>
        </w:rPr>
      </w:pPr>
      <w:r w:rsidRPr="0098171D">
        <w:rPr>
          <w:szCs w:val="24"/>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3D3410" w:rsidRPr="0098171D" w:rsidRDefault="003D3410" w:rsidP="003D3410">
      <w:pPr>
        <w:pStyle w:val="11"/>
        <w:rPr>
          <w:szCs w:val="24"/>
        </w:rPr>
      </w:pPr>
      <w:r w:rsidRPr="0098171D">
        <w:rPr>
          <w:b/>
          <w:szCs w:val="24"/>
        </w:rPr>
        <w:t>"Право" (базовый уровень)</w:t>
      </w:r>
      <w:r w:rsidRPr="0098171D">
        <w:rPr>
          <w:szCs w:val="24"/>
        </w:rPr>
        <w:t xml:space="preserve"> - требования к предметным результатам освоения базового курса права:</w:t>
      </w:r>
    </w:p>
    <w:p w:rsidR="003D3410" w:rsidRPr="0098171D" w:rsidRDefault="003D3410" w:rsidP="003D3410">
      <w:pPr>
        <w:pStyle w:val="11"/>
        <w:rPr>
          <w:szCs w:val="24"/>
        </w:rPr>
      </w:pPr>
      <w:r w:rsidRPr="0098171D">
        <w:rPr>
          <w:szCs w:val="24"/>
        </w:rPr>
        <w:t>1) сформированность представлений о понятии государства, его функциях, механизме и формах;</w:t>
      </w:r>
    </w:p>
    <w:p w:rsidR="003D3410" w:rsidRPr="0098171D" w:rsidRDefault="003D3410" w:rsidP="003D3410">
      <w:pPr>
        <w:pStyle w:val="11"/>
        <w:rPr>
          <w:szCs w:val="24"/>
        </w:rPr>
      </w:pPr>
      <w:r w:rsidRPr="0098171D">
        <w:rPr>
          <w:szCs w:val="24"/>
        </w:rPr>
        <w:t>2) владение знаниями о понятии права, источниках и нормах права, законности, правоотношениях;</w:t>
      </w:r>
    </w:p>
    <w:p w:rsidR="003D3410" w:rsidRPr="0098171D" w:rsidRDefault="003D3410" w:rsidP="003D3410">
      <w:pPr>
        <w:pStyle w:val="11"/>
        <w:rPr>
          <w:szCs w:val="24"/>
        </w:rPr>
      </w:pPr>
      <w:r w:rsidRPr="0098171D">
        <w:rPr>
          <w:szCs w:val="24"/>
        </w:rPr>
        <w:t>3) владение знаниями о правонарушениях и юридической ответственности;</w:t>
      </w:r>
    </w:p>
    <w:p w:rsidR="003D3410" w:rsidRPr="0098171D" w:rsidRDefault="003D3410" w:rsidP="003D3410">
      <w:pPr>
        <w:pStyle w:val="11"/>
        <w:rPr>
          <w:szCs w:val="24"/>
        </w:rPr>
      </w:pPr>
      <w:r w:rsidRPr="0098171D">
        <w:rPr>
          <w:szCs w:val="24"/>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3D3410" w:rsidRPr="0098171D" w:rsidRDefault="003D3410" w:rsidP="003D3410">
      <w:pPr>
        <w:pStyle w:val="11"/>
        <w:rPr>
          <w:szCs w:val="24"/>
        </w:rPr>
      </w:pPr>
      <w:r w:rsidRPr="0098171D">
        <w:rPr>
          <w:szCs w:val="24"/>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3D3410" w:rsidRPr="0098171D" w:rsidRDefault="003D3410" w:rsidP="003D3410">
      <w:pPr>
        <w:pStyle w:val="11"/>
        <w:rPr>
          <w:szCs w:val="24"/>
        </w:rPr>
      </w:pPr>
      <w:r w:rsidRPr="0098171D">
        <w:rPr>
          <w:szCs w:val="24"/>
        </w:rPr>
        <w:t>6) сформированность основ правового мышления и антикоррупционных стандартов поведения;</w:t>
      </w:r>
    </w:p>
    <w:p w:rsidR="003D3410" w:rsidRPr="0098171D" w:rsidRDefault="003D3410" w:rsidP="003D3410">
      <w:pPr>
        <w:pStyle w:val="11"/>
        <w:rPr>
          <w:szCs w:val="24"/>
        </w:rPr>
      </w:pPr>
      <w:r w:rsidRPr="0098171D">
        <w:rPr>
          <w:szCs w:val="24"/>
        </w:rPr>
        <w:t>7) сформированность знаний об основах административного, гражданского, трудового, уголовного права;</w:t>
      </w:r>
    </w:p>
    <w:p w:rsidR="003D3410" w:rsidRPr="0098171D" w:rsidRDefault="003D3410" w:rsidP="003D3410">
      <w:pPr>
        <w:pStyle w:val="11"/>
        <w:rPr>
          <w:szCs w:val="24"/>
        </w:rPr>
      </w:pPr>
      <w:r w:rsidRPr="0098171D">
        <w:rPr>
          <w:szCs w:val="24"/>
        </w:rPr>
        <w:t>8) понимание юридической деятельности; ознакомление со спецификой основных юридических профессий;</w:t>
      </w:r>
    </w:p>
    <w:p w:rsidR="003D3410" w:rsidRPr="0098171D" w:rsidRDefault="003D3410" w:rsidP="003D3410">
      <w:pPr>
        <w:pStyle w:val="11"/>
        <w:rPr>
          <w:szCs w:val="24"/>
        </w:rPr>
      </w:pPr>
      <w:r w:rsidRPr="0098171D">
        <w:rPr>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3D3410" w:rsidRPr="0098171D" w:rsidRDefault="003D3410" w:rsidP="003D3410">
      <w:pPr>
        <w:pStyle w:val="11"/>
        <w:rPr>
          <w:szCs w:val="24"/>
        </w:rPr>
      </w:pPr>
      <w:r w:rsidRPr="0098171D">
        <w:rPr>
          <w:szCs w:val="24"/>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3D3410" w:rsidRPr="0098171D" w:rsidRDefault="003D3410" w:rsidP="003D3410">
      <w:pPr>
        <w:pStyle w:val="11"/>
        <w:rPr>
          <w:szCs w:val="24"/>
        </w:rPr>
      </w:pPr>
      <w:r w:rsidRPr="0098171D">
        <w:rPr>
          <w:b/>
          <w:szCs w:val="24"/>
        </w:rPr>
        <w:t>"Право" (углубленный уровень)</w:t>
      </w:r>
      <w:r w:rsidRPr="0098171D">
        <w:rPr>
          <w:szCs w:val="24"/>
        </w:rPr>
        <w:t xml:space="preserve"> - требования к предметным результатам освоения углубленного курса права включают требования к результатам освоения базового курса и дополнительно:</w:t>
      </w:r>
    </w:p>
    <w:p w:rsidR="003D3410" w:rsidRPr="0098171D" w:rsidRDefault="003D3410" w:rsidP="003D3410">
      <w:pPr>
        <w:pStyle w:val="11"/>
        <w:rPr>
          <w:szCs w:val="24"/>
        </w:rPr>
      </w:pPr>
      <w:r w:rsidRPr="0098171D">
        <w:rPr>
          <w:szCs w:val="24"/>
        </w:rPr>
        <w:t>1) сформированность представлений о роли и значении права как важнейшего социального регулятора и элемента культуры общества;</w:t>
      </w:r>
    </w:p>
    <w:p w:rsidR="003D3410" w:rsidRPr="0098171D" w:rsidRDefault="003D3410" w:rsidP="003D3410">
      <w:pPr>
        <w:pStyle w:val="11"/>
        <w:rPr>
          <w:szCs w:val="24"/>
        </w:rPr>
      </w:pPr>
      <w:r w:rsidRPr="0098171D">
        <w:rPr>
          <w:szCs w:val="24"/>
        </w:rPr>
        <w:t>2) владение знаниями об основных правовых принципах, действующих в демократическом обществе;</w:t>
      </w:r>
    </w:p>
    <w:p w:rsidR="003D3410" w:rsidRPr="0098171D" w:rsidRDefault="003D3410" w:rsidP="003D3410">
      <w:pPr>
        <w:pStyle w:val="11"/>
        <w:rPr>
          <w:szCs w:val="24"/>
        </w:rPr>
      </w:pPr>
      <w:r w:rsidRPr="0098171D">
        <w:rPr>
          <w:szCs w:val="24"/>
        </w:rPr>
        <w:t>3) сформированность представлений о системе и структуре права, правоотношениях, правонарушениях и юридической ответственности;</w:t>
      </w:r>
    </w:p>
    <w:p w:rsidR="003D3410" w:rsidRPr="0098171D" w:rsidRDefault="003D3410" w:rsidP="003D3410">
      <w:pPr>
        <w:pStyle w:val="11"/>
        <w:rPr>
          <w:szCs w:val="24"/>
        </w:rPr>
      </w:pPr>
      <w:r w:rsidRPr="0098171D">
        <w:rPr>
          <w:szCs w:val="24"/>
        </w:rPr>
        <w:t>4) владение знаниями о российской правовой системе, особенностях ее развития;</w:t>
      </w:r>
    </w:p>
    <w:p w:rsidR="003D3410" w:rsidRPr="0098171D" w:rsidRDefault="003D3410" w:rsidP="003D3410">
      <w:pPr>
        <w:pStyle w:val="11"/>
        <w:rPr>
          <w:szCs w:val="24"/>
        </w:rPr>
      </w:pPr>
      <w:r w:rsidRPr="0098171D">
        <w:rPr>
          <w:szCs w:val="24"/>
        </w:rPr>
        <w:lastRenderedPageBreak/>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D3410" w:rsidRPr="0098171D" w:rsidRDefault="003D3410" w:rsidP="003D3410">
      <w:pPr>
        <w:pStyle w:val="11"/>
        <w:rPr>
          <w:szCs w:val="24"/>
        </w:rPr>
      </w:pPr>
      <w:r w:rsidRPr="0098171D">
        <w:rPr>
          <w:szCs w:val="24"/>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D3410" w:rsidRPr="0098171D" w:rsidRDefault="003D3410" w:rsidP="003D3410">
      <w:pPr>
        <w:pStyle w:val="11"/>
        <w:rPr>
          <w:szCs w:val="24"/>
        </w:rPr>
      </w:pPr>
      <w:r w:rsidRPr="0098171D">
        <w:rPr>
          <w:szCs w:val="24"/>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D3410" w:rsidRPr="0098171D" w:rsidRDefault="003D3410" w:rsidP="003D3410">
      <w:pPr>
        <w:pStyle w:val="11"/>
        <w:rPr>
          <w:szCs w:val="24"/>
        </w:rPr>
      </w:pPr>
      <w:r w:rsidRPr="0098171D">
        <w:rPr>
          <w:szCs w:val="24"/>
        </w:rPr>
        <w:t>8) понимание юридической деятельности как формы реализации права; ознакомление со спецификой основных юридических профессий;</w:t>
      </w:r>
    </w:p>
    <w:p w:rsidR="003D3410" w:rsidRPr="0098171D" w:rsidRDefault="003D3410" w:rsidP="003D3410">
      <w:pPr>
        <w:pStyle w:val="11"/>
        <w:rPr>
          <w:szCs w:val="24"/>
        </w:rPr>
      </w:pPr>
      <w:r w:rsidRPr="0098171D">
        <w:rPr>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3D3410" w:rsidRPr="0098171D" w:rsidRDefault="003D3410" w:rsidP="003D3410">
      <w:pPr>
        <w:pStyle w:val="11"/>
        <w:rPr>
          <w:szCs w:val="24"/>
        </w:rPr>
      </w:pPr>
      <w:r w:rsidRPr="0098171D">
        <w:rPr>
          <w:b/>
          <w:szCs w:val="24"/>
        </w:rPr>
        <w:t>"Россия в мире" (базовый уровень)</w:t>
      </w:r>
      <w:r w:rsidRPr="0098171D">
        <w:rPr>
          <w:szCs w:val="24"/>
        </w:rPr>
        <w:t xml:space="preserve"> - требования к предметным результатам освоения интегрированного учебного предмета "Россия в мире":</w:t>
      </w:r>
    </w:p>
    <w:p w:rsidR="003D3410" w:rsidRPr="0098171D" w:rsidRDefault="003D3410" w:rsidP="003D3410">
      <w:pPr>
        <w:pStyle w:val="11"/>
        <w:rPr>
          <w:szCs w:val="24"/>
        </w:rPr>
      </w:pPr>
      <w:r w:rsidRPr="0098171D">
        <w:rPr>
          <w:szCs w:val="24"/>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3D3410" w:rsidRPr="0098171D" w:rsidRDefault="003D3410" w:rsidP="003D3410">
      <w:pPr>
        <w:pStyle w:val="11"/>
        <w:rPr>
          <w:szCs w:val="24"/>
        </w:rPr>
      </w:pPr>
      <w:r w:rsidRPr="0098171D">
        <w:rPr>
          <w:szCs w:val="24"/>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3D3410" w:rsidRPr="0098171D" w:rsidRDefault="003D3410" w:rsidP="003D3410">
      <w:pPr>
        <w:pStyle w:val="11"/>
        <w:rPr>
          <w:szCs w:val="24"/>
        </w:rPr>
      </w:pPr>
      <w:r w:rsidRPr="0098171D">
        <w:rPr>
          <w:szCs w:val="24"/>
        </w:rPr>
        <w:t>3) сформированность взгляда на современный мир с точки зрения интересов России, понимания ее прошлого и настоящего;</w:t>
      </w:r>
    </w:p>
    <w:p w:rsidR="003D3410" w:rsidRPr="0098171D" w:rsidRDefault="003D3410" w:rsidP="003D3410">
      <w:pPr>
        <w:pStyle w:val="11"/>
        <w:rPr>
          <w:szCs w:val="24"/>
        </w:rPr>
      </w:pPr>
      <w:r w:rsidRPr="0098171D">
        <w:rPr>
          <w:szCs w:val="24"/>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D3410" w:rsidRPr="0098171D" w:rsidRDefault="003D3410" w:rsidP="003D3410">
      <w:pPr>
        <w:pStyle w:val="11"/>
        <w:rPr>
          <w:szCs w:val="24"/>
        </w:rPr>
      </w:pPr>
      <w:r w:rsidRPr="0098171D">
        <w:rPr>
          <w:szCs w:val="24"/>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D3410" w:rsidRPr="0098171D" w:rsidRDefault="003D3410" w:rsidP="003D3410">
      <w:pPr>
        <w:pStyle w:val="11"/>
        <w:rPr>
          <w:szCs w:val="24"/>
        </w:rPr>
      </w:pPr>
      <w:r w:rsidRPr="0098171D">
        <w:rPr>
          <w:szCs w:val="24"/>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D3410" w:rsidRPr="0098171D" w:rsidRDefault="003D3410" w:rsidP="003D3410">
      <w:pPr>
        <w:pStyle w:val="11"/>
        <w:rPr>
          <w:szCs w:val="24"/>
        </w:rPr>
      </w:pPr>
      <w:r w:rsidRPr="0098171D">
        <w:rPr>
          <w:szCs w:val="24"/>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D3410" w:rsidRPr="0098171D" w:rsidRDefault="003D3410" w:rsidP="003D3410">
      <w:pPr>
        <w:pStyle w:val="11"/>
        <w:rPr>
          <w:szCs w:val="24"/>
        </w:rPr>
      </w:pPr>
      <w:r w:rsidRPr="0098171D">
        <w:rPr>
          <w:szCs w:val="24"/>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D3410" w:rsidRPr="0098171D" w:rsidRDefault="003D3410" w:rsidP="003D3410">
      <w:pPr>
        <w:pStyle w:val="11"/>
        <w:rPr>
          <w:szCs w:val="24"/>
        </w:rPr>
      </w:pPr>
      <w:r w:rsidRPr="0098171D">
        <w:rPr>
          <w:szCs w:val="24"/>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3D3410" w:rsidRPr="0098171D" w:rsidRDefault="003D3410" w:rsidP="003D3410">
      <w:pPr>
        <w:pStyle w:val="2"/>
      </w:pPr>
      <w:bookmarkStart w:id="98" w:name="_Toc534230602"/>
      <w:r w:rsidRPr="0098171D">
        <w:t>Математика и информатика</w:t>
      </w:r>
      <w:bookmarkEnd w:id="98"/>
    </w:p>
    <w:p w:rsidR="003D3410" w:rsidRPr="0098171D" w:rsidRDefault="003D3410" w:rsidP="003D3410">
      <w:pPr>
        <w:pStyle w:val="11"/>
        <w:rPr>
          <w:szCs w:val="24"/>
        </w:rPr>
      </w:pPr>
      <w:r w:rsidRPr="0098171D">
        <w:rPr>
          <w:szCs w:val="24"/>
        </w:rPr>
        <w:t>Изучение предметной области "Математика и информатика" обеспечивает:</w:t>
      </w:r>
    </w:p>
    <w:p w:rsidR="003D3410" w:rsidRPr="0098171D" w:rsidRDefault="003D3410" w:rsidP="003D3410">
      <w:pPr>
        <w:pStyle w:val="11"/>
        <w:numPr>
          <w:ilvl w:val="0"/>
          <w:numId w:val="10"/>
        </w:numPr>
        <w:ind w:left="426"/>
        <w:rPr>
          <w:szCs w:val="24"/>
        </w:rPr>
      </w:pPr>
      <w:r w:rsidRPr="0098171D">
        <w:rPr>
          <w:szCs w:val="24"/>
        </w:rPr>
        <w:t>сформированность представлений о социальных, культурных и исторических факторах становления математики и информатики;</w:t>
      </w:r>
    </w:p>
    <w:p w:rsidR="003D3410" w:rsidRPr="0098171D" w:rsidRDefault="003D3410" w:rsidP="003D3410">
      <w:pPr>
        <w:pStyle w:val="11"/>
        <w:numPr>
          <w:ilvl w:val="0"/>
          <w:numId w:val="10"/>
        </w:numPr>
        <w:ind w:left="426"/>
        <w:rPr>
          <w:szCs w:val="24"/>
        </w:rPr>
      </w:pPr>
      <w:r w:rsidRPr="0098171D">
        <w:rPr>
          <w:szCs w:val="24"/>
        </w:rPr>
        <w:t>сформированность основ логического, алгоритмического и математического мышления;</w:t>
      </w:r>
    </w:p>
    <w:p w:rsidR="003D3410" w:rsidRPr="0098171D" w:rsidRDefault="003D3410" w:rsidP="003D3410">
      <w:pPr>
        <w:pStyle w:val="11"/>
        <w:numPr>
          <w:ilvl w:val="0"/>
          <w:numId w:val="10"/>
        </w:numPr>
        <w:ind w:left="426"/>
        <w:rPr>
          <w:szCs w:val="24"/>
        </w:rPr>
      </w:pPr>
      <w:r w:rsidRPr="0098171D">
        <w:rPr>
          <w:szCs w:val="24"/>
        </w:rPr>
        <w:lastRenderedPageBreak/>
        <w:t>сформированность умений применять полученные знания при решении различных задач;</w:t>
      </w:r>
    </w:p>
    <w:p w:rsidR="003D3410" w:rsidRPr="0098171D" w:rsidRDefault="003D3410" w:rsidP="003D3410">
      <w:pPr>
        <w:pStyle w:val="11"/>
        <w:numPr>
          <w:ilvl w:val="0"/>
          <w:numId w:val="10"/>
        </w:numPr>
        <w:ind w:left="426"/>
        <w:rPr>
          <w:szCs w:val="24"/>
        </w:rPr>
      </w:pPr>
      <w:r w:rsidRPr="0098171D">
        <w:rPr>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D3410" w:rsidRPr="0098171D" w:rsidRDefault="003D3410" w:rsidP="003D3410">
      <w:pPr>
        <w:pStyle w:val="11"/>
        <w:numPr>
          <w:ilvl w:val="0"/>
          <w:numId w:val="10"/>
        </w:numPr>
        <w:ind w:left="426"/>
        <w:rPr>
          <w:szCs w:val="24"/>
        </w:rPr>
      </w:pPr>
      <w:r w:rsidRPr="0098171D">
        <w:rPr>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D3410" w:rsidRPr="0098171D" w:rsidRDefault="003D3410" w:rsidP="003D3410">
      <w:pPr>
        <w:pStyle w:val="11"/>
        <w:numPr>
          <w:ilvl w:val="0"/>
          <w:numId w:val="10"/>
        </w:numPr>
        <w:ind w:left="426"/>
        <w:rPr>
          <w:szCs w:val="24"/>
        </w:rPr>
      </w:pPr>
      <w:r w:rsidRPr="0098171D">
        <w:rPr>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D3410" w:rsidRPr="0098171D" w:rsidRDefault="003D3410" w:rsidP="003D3410">
      <w:pPr>
        <w:pStyle w:val="11"/>
        <w:numPr>
          <w:ilvl w:val="0"/>
          <w:numId w:val="10"/>
        </w:numPr>
        <w:ind w:left="426"/>
        <w:rPr>
          <w:szCs w:val="24"/>
        </w:rPr>
      </w:pPr>
      <w:r w:rsidRPr="0098171D">
        <w:rPr>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D3410" w:rsidRPr="0098171D" w:rsidRDefault="003D3410" w:rsidP="003D3410">
      <w:pPr>
        <w:pStyle w:val="11"/>
        <w:rPr>
          <w:szCs w:val="24"/>
        </w:rPr>
      </w:pPr>
      <w:r w:rsidRPr="0098171D">
        <w:rPr>
          <w:szCs w:val="24"/>
        </w:rPr>
        <w:t>Предметные результаты изучения предметной области "Математика и информатика" включают предметные результаты изучения учебных предметов:</w:t>
      </w:r>
    </w:p>
    <w:p w:rsidR="003D3410" w:rsidRPr="0098171D" w:rsidRDefault="003D3410" w:rsidP="003D3410">
      <w:pPr>
        <w:pStyle w:val="11"/>
        <w:rPr>
          <w:szCs w:val="24"/>
        </w:rPr>
      </w:pPr>
      <w:bookmarkStart w:id="99" w:name="sub_9520"/>
      <w:r w:rsidRPr="0098171D">
        <w:rPr>
          <w:b/>
          <w:szCs w:val="24"/>
        </w:rPr>
        <w:t>"Математика" (включая алгебру и начала математического анализа, геометрию) (базовый уровень)</w:t>
      </w:r>
      <w:r w:rsidRPr="0098171D">
        <w:rPr>
          <w:szCs w:val="24"/>
        </w:rPr>
        <w:t xml:space="preserve"> - требования к предметным результатам освоения базового курса математики:</w:t>
      </w:r>
    </w:p>
    <w:bookmarkEnd w:id="99"/>
    <w:p w:rsidR="003D3410" w:rsidRPr="0098171D" w:rsidRDefault="003D3410" w:rsidP="003D3410">
      <w:pPr>
        <w:pStyle w:val="11"/>
        <w:rPr>
          <w:szCs w:val="24"/>
        </w:rPr>
      </w:pPr>
      <w:r w:rsidRPr="0098171D">
        <w:rPr>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D3410" w:rsidRPr="0098171D" w:rsidRDefault="003D3410" w:rsidP="003D3410">
      <w:pPr>
        <w:pStyle w:val="11"/>
        <w:rPr>
          <w:szCs w:val="24"/>
        </w:rPr>
      </w:pPr>
      <w:r w:rsidRPr="0098171D">
        <w:rPr>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D3410" w:rsidRPr="0098171D" w:rsidRDefault="003D3410" w:rsidP="003D3410">
      <w:pPr>
        <w:pStyle w:val="11"/>
        <w:rPr>
          <w:szCs w:val="24"/>
        </w:rPr>
      </w:pPr>
      <w:r w:rsidRPr="0098171D">
        <w:rPr>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3D3410" w:rsidRPr="0098171D" w:rsidRDefault="003D3410" w:rsidP="003D3410">
      <w:pPr>
        <w:pStyle w:val="11"/>
        <w:rPr>
          <w:szCs w:val="24"/>
        </w:rPr>
      </w:pPr>
      <w:r w:rsidRPr="0098171D">
        <w:rPr>
          <w:szCs w:val="24"/>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D3410" w:rsidRPr="0098171D" w:rsidRDefault="003D3410" w:rsidP="003D3410">
      <w:pPr>
        <w:pStyle w:val="11"/>
        <w:rPr>
          <w:szCs w:val="24"/>
        </w:rPr>
      </w:pPr>
      <w:r w:rsidRPr="0098171D">
        <w:rPr>
          <w:szCs w:val="24"/>
        </w:rPr>
        <w:t>5) сформированность представлений об основных понятиях, идеях и методах математического анализа;</w:t>
      </w:r>
    </w:p>
    <w:p w:rsidR="003D3410" w:rsidRPr="0098171D" w:rsidRDefault="003D3410" w:rsidP="003D3410">
      <w:pPr>
        <w:pStyle w:val="11"/>
        <w:rPr>
          <w:szCs w:val="24"/>
        </w:rPr>
      </w:pPr>
      <w:r w:rsidRPr="0098171D">
        <w:rPr>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D3410" w:rsidRPr="0098171D" w:rsidRDefault="003D3410" w:rsidP="003D3410">
      <w:pPr>
        <w:pStyle w:val="11"/>
        <w:rPr>
          <w:szCs w:val="24"/>
        </w:rPr>
      </w:pPr>
      <w:r w:rsidRPr="0098171D">
        <w:rPr>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D3410" w:rsidRPr="0098171D" w:rsidRDefault="003D3410" w:rsidP="003D3410">
      <w:pPr>
        <w:pStyle w:val="11"/>
        <w:rPr>
          <w:szCs w:val="24"/>
        </w:rPr>
      </w:pPr>
      <w:r w:rsidRPr="0098171D">
        <w:rPr>
          <w:szCs w:val="24"/>
        </w:rPr>
        <w:t>8) владение навыками использования готовых компьютерных программ при решении задач;</w:t>
      </w:r>
    </w:p>
    <w:p w:rsidR="003D3410" w:rsidRPr="0098171D" w:rsidRDefault="003D3410" w:rsidP="003D3410">
      <w:pPr>
        <w:pStyle w:val="11"/>
        <w:rPr>
          <w:szCs w:val="24"/>
        </w:rPr>
      </w:pPr>
      <w:bookmarkStart w:id="100" w:name="sub_9529"/>
      <w:r w:rsidRPr="0098171D">
        <w:rPr>
          <w:szCs w:val="24"/>
        </w:rPr>
        <w:t>9) для слепых и слабовидящих обучающихся:</w:t>
      </w:r>
    </w:p>
    <w:bookmarkEnd w:id="100"/>
    <w:p w:rsidR="003D3410" w:rsidRPr="0098171D" w:rsidRDefault="003D3410" w:rsidP="003D3410">
      <w:pPr>
        <w:pStyle w:val="11"/>
        <w:rPr>
          <w:szCs w:val="24"/>
        </w:rPr>
      </w:pPr>
      <w:r w:rsidRPr="0098171D">
        <w:rPr>
          <w:szCs w:val="24"/>
        </w:rPr>
        <w:t>овладение правилами записи математических формул и специальных знаков рельефно-точечной системы обозначений Л. Брайля;</w:t>
      </w:r>
    </w:p>
    <w:p w:rsidR="003D3410" w:rsidRPr="0098171D" w:rsidRDefault="003D3410" w:rsidP="003D3410">
      <w:pPr>
        <w:pStyle w:val="11"/>
        <w:rPr>
          <w:szCs w:val="24"/>
        </w:rPr>
      </w:pPr>
      <w:r w:rsidRPr="0098171D">
        <w:rPr>
          <w:szCs w:val="24"/>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3D3410" w:rsidRPr="0098171D" w:rsidRDefault="003D3410" w:rsidP="003D3410">
      <w:pPr>
        <w:pStyle w:val="11"/>
        <w:rPr>
          <w:szCs w:val="24"/>
        </w:rPr>
      </w:pPr>
      <w:r w:rsidRPr="0098171D">
        <w:rPr>
          <w:szCs w:val="24"/>
        </w:rPr>
        <w:lastRenderedPageBreak/>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3D3410" w:rsidRPr="0098171D" w:rsidRDefault="003D3410" w:rsidP="003D3410">
      <w:pPr>
        <w:pStyle w:val="11"/>
        <w:rPr>
          <w:szCs w:val="24"/>
        </w:rPr>
      </w:pPr>
      <w:r w:rsidRPr="0098171D">
        <w:rPr>
          <w:szCs w:val="24"/>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3D3410" w:rsidRPr="0098171D" w:rsidRDefault="003D3410" w:rsidP="003D3410">
      <w:pPr>
        <w:pStyle w:val="11"/>
        <w:rPr>
          <w:szCs w:val="24"/>
        </w:rPr>
      </w:pPr>
      <w:bookmarkStart w:id="101" w:name="sub_95210"/>
      <w:r w:rsidRPr="0098171D">
        <w:rPr>
          <w:szCs w:val="24"/>
        </w:rPr>
        <w:t>10) для обучающихся с нарушениями опорно-двигательного аппарата:</w:t>
      </w:r>
    </w:p>
    <w:bookmarkEnd w:id="101"/>
    <w:p w:rsidR="003D3410" w:rsidRPr="0098171D" w:rsidRDefault="003D3410" w:rsidP="003D3410">
      <w:pPr>
        <w:pStyle w:val="11"/>
        <w:rPr>
          <w:szCs w:val="24"/>
        </w:rPr>
      </w:pPr>
      <w:r w:rsidRPr="0098171D">
        <w:rPr>
          <w:szCs w:val="24"/>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3D3410" w:rsidRPr="0098171D" w:rsidRDefault="003D3410" w:rsidP="003D3410">
      <w:pPr>
        <w:pStyle w:val="11"/>
        <w:rPr>
          <w:szCs w:val="24"/>
        </w:rPr>
      </w:pPr>
      <w:r w:rsidRPr="0098171D">
        <w:rPr>
          <w:szCs w:val="24"/>
        </w:rPr>
        <w:t>наличие умения использовать персональные средства доступа.</w:t>
      </w:r>
    </w:p>
    <w:p w:rsidR="003D3410" w:rsidRPr="0098171D" w:rsidRDefault="003D3410" w:rsidP="003D3410">
      <w:pPr>
        <w:pStyle w:val="11"/>
        <w:rPr>
          <w:szCs w:val="24"/>
        </w:rPr>
      </w:pPr>
      <w:bookmarkStart w:id="102" w:name="sub_9528"/>
      <w:r w:rsidRPr="0049368F">
        <w:rPr>
          <w:b/>
          <w:szCs w:val="24"/>
        </w:rPr>
        <w:t>"Математика" (включая алгебру и начала математического анализа, геометрию) (углубленный уровень)</w:t>
      </w:r>
      <w:r w:rsidRPr="0098171D">
        <w:rPr>
          <w:szCs w:val="24"/>
        </w:rPr>
        <w:t xml:space="preserve"> - требования к предметным результатам освоения углубленного курса математики включают требования к результатам освоения базового курса и дополнительно:</w:t>
      </w:r>
    </w:p>
    <w:bookmarkEnd w:id="102"/>
    <w:p w:rsidR="003D3410" w:rsidRPr="0098171D" w:rsidRDefault="003D3410" w:rsidP="003D3410">
      <w:pPr>
        <w:pStyle w:val="11"/>
        <w:rPr>
          <w:szCs w:val="24"/>
        </w:rPr>
      </w:pPr>
      <w:r w:rsidRPr="0098171D">
        <w:rPr>
          <w:szCs w:val="24"/>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D3410" w:rsidRPr="0098171D" w:rsidRDefault="003D3410" w:rsidP="003D3410">
      <w:pPr>
        <w:pStyle w:val="11"/>
        <w:rPr>
          <w:szCs w:val="24"/>
        </w:rPr>
      </w:pPr>
      <w:r w:rsidRPr="0098171D">
        <w:rPr>
          <w:szCs w:val="24"/>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D3410" w:rsidRPr="0098171D" w:rsidRDefault="003D3410" w:rsidP="003D3410">
      <w:pPr>
        <w:pStyle w:val="11"/>
        <w:rPr>
          <w:szCs w:val="24"/>
        </w:rPr>
      </w:pPr>
      <w:r w:rsidRPr="0098171D">
        <w:rPr>
          <w:szCs w:val="24"/>
        </w:rPr>
        <w:t>3) сформированность умений моделировать реальные ситуации, исследовать построенные модели, интерпретировать полученный результат;</w:t>
      </w:r>
    </w:p>
    <w:p w:rsidR="003D3410" w:rsidRPr="0098171D" w:rsidRDefault="003D3410" w:rsidP="003D3410">
      <w:pPr>
        <w:pStyle w:val="11"/>
        <w:rPr>
          <w:szCs w:val="24"/>
        </w:rPr>
      </w:pPr>
      <w:r w:rsidRPr="0098171D">
        <w:rPr>
          <w:szCs w:val="24"/>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D3410" w:rsidRPr="0098171D" w:rsidRDefault="003D3410" w:rsidP="003D3410">
      <w:pPr>
        <w:pStyle w:val="11"/>
        <w:rPr>
          <w:szCs w:val="24"/>
        </w:rPr>
      </w:pPr>
      <w:r w:rsidRPr="0098171D">
        <w:rPr>
          <w:szCs w:val="24"/>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D3410" w:rsidRPr="0098171D" w:rsidRDefault="003D3410" w:rsidP="003D3410">
      <w:pPr>
        <w:pStyle w:val="11"/>
        <w:rPr>
          <w:szCs w:val="24"/>
        </w:rPr>
      </w:pPr>
      <w:r w:rsidRPr="0049368F">
        <w:rPr>
          <w:b/>
          <w:szCs w:val="24"/>
        </w:rPr>
        <w:t>"Информатика" (базовый уровень)</w:t>
      </w:r>
      <w:r w:rsidRPr="0098171D">
        <w:rPr>
          <w:szCs w:val="24"/>
        </w:rPr>
        <w:t xml:space="preserve"> - требования к предметным результатам освоения базового курса информатики:</w:t>
      </w:r>
    </w:p>
    <w:p w:rsidR="003D3410" w:rsidRPr="0098171D" w:rsidRDefault="003D3410" w:rsidP="003D3410">
      <w:pPr>
        <w:pStyle w:val="11"/>
        <w:rPr>
          <w:szCs w:val="24"/>
        </w:rPr>
      </w:pPr>
      <w:r w:rsidRPr="0098171D">
        <w:rPr>
          <w:szCs w:val="24"/>
        </w:rPr>
        <w:t>1) сформированность представлений о роли информации и связанных с ней процессов в окружающем мире;</w:t>
      </w:r>
    </w:p>
    <w:p w:rsidR="003D3410" w:rsidRPr="0098171D" w:rsidRDefault="003D3410" w:rsidP="003D3410">
      <w:pPr>
        <w:pStyle w:val="11"/>
        <w:rPr>
          <w:szCs w:val="24"/>
        </w:rPr>
      </w:pPr>
      <w:r w:rsidRPr="0098171D">
        <w:rPr>
          <w:szCs w:val="24"/>
        </w:rPr>
        <w:t>2) владение навыками алгоритмического мышления и понимание необходимости формального описания алгоритмов;</w:t>
      </w:r>
    </w:p>
    <w:p w:rsidR="003D3410" w:rsidRPr="0098171D" w:rsidRDefault="003D3410" w:rsidP="003D3410">
      <w:pPr>
        <w:pStyle w:val="11"/>
        <w:rPr>
          <w:szCs w:val="24"/>
        </w:rPr>
      </w:pPr>
      <w:r w:rsidRPr="0098171D">
        <w:rPr>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D3410" w:rsidRPr="0098171D" w:rsidRDefault="003D3410" w:rsidP="003D3410">
      <w:pPr>
        <w:pStyle w:val="11"/>
        <w:rPr>
          <w:szCs w:val="24"/>
        </w:rPr>
      </w:pPr>
      <w:r w:rsidRPr="0098171D">
        <w:rPr>
          <w:szCs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D3410" w:rsidRPr="0098171D" w:rsidRDefault="003D3410" w:rsidP="003D3410">
      <w:pPr>
        <w:pStyle w:val="11"/>
        <w:rPr>
          <w:szCs w:val="24"/>
        </w:rPr>
      </w:pPr>
      <w:r w:rsidRPr="0098171D">
        <w:rPr>
          <w:szCs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3D3410" w:rsidRPr="0098171D" w:rsidRDefault="003D3410" w:rsidP="003D3410">
      <w:pPr>
        <w:pStyle w:val="11"/>
        <w:rPr>
          <w:szCs w:val="24"/>
        </w:rPr>
      </w:pPr>
      <w:r w:rsidRPr="0098171D">
        <w:rPr>
          <w:szCs w:val="24"/>
        </w:rPr>
        <w:t>6) владение компьютерными средствами представления и анализа данных;</w:t>
      </w:r>
    </w:p>
    <w:p w:rsidR="003D3410" w:rsidRPr="0098171D" w:rsidRDefault="003D3410" w:rsidP="003D3410">
      <w:pPr>
        <w:pStyle w:val="11"/>
        <w:rPr>
          <w:szCs w:val="24"/>
        </w:rPr>
      </w:pPr>
      <w:r w:rsidRPr="0098171D">
        <w:rPr>
          <w:szCs w:val="24"/>
        </w:rPr>
        <w:t xml:space="preserve">7) сформированность базовых навыков и умений по соблюдению требований техники безопасности, гигиены и ресурсосбережения при работе со средствами </w:t>
      </w:r>
      <w:r w:rsidRPr="0098171D">
        <w:rPr>
          <w:szCs w:val="24"/>
        </w:rPr>
        <w:lastRenderedPageBreak/>
        <w:t>информатизации; понимания основ правовых аспектов использования компьютерных программ и работы в Интернете.</w:t>
      </w:r>
    </w:p>
    <w:p w:rsidR="003D3410" w:rsidRPr="0098171D" w:rsidRDefault="003D3410" w:rsidP="003D3410">
      <w:pPr>
        <w:pStyle w:val="11"/>
        <w:rPr>
          <w:szCs w:val="24"/>
        </w:rPr>
      </w:pPr>
      <w:r w:rsidRPr="0049368F">
        <w:rPr>
          <w:b/>
          <w:szCs w:val="24"/>
        </w:rPr>
        <w:t xml:space="preserve">"Информатика" (углубленный уровень) </w:t>
      </w:r>
      <w:r w:rsidRPr="0098171D">
        <w:rPr>
          <w:szCs w:val="24"/>
        </w:rPr>
        <w:t>- требования к предметным результатам освоения углубленного курса информатики включают требования к результатам освоения базового курса и дополнительно:</w:t>
      </w:r>
    </w:p>
    <w:p w:rsidR="003D3410" w:rsidRPr="0098171D" w:rsidRDefault="003D3410" w:rsidP="003D3410">
      <w:pPr>
        <w:pStyle w:val="11"/>
        <w:rPr>
          <w:szCs w:val="24"/>
        </w:rPr>
      </w:pPr>
      <w:r w:rsidRPr="0098171D">
        <w:rPr>
          <w:szCs w:val="24"/>
        </w:rPr>
        <w:t>1) владение системой базовых знаний, отражающих вклад информатики в формирование современной научной картины мира;</w:t>
      </w:r>
    </w:p>
    <w:p w:rsidR="003D3410" w:rsidRPr="0098171D" w:rsidRDefault="003D3410" w:rsidP="003D3410">
      <w:pPr>
        <w:pStyle w:val="11"/>
        <w:rPr>
          <w:szCs w:val="24"/>
        </w:rPr>
      </w:pPr>
      <w:r w:rsidRPr="0098171D">
        <w:rPr>
          <w:szCs w:val="24"/>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3D3410" w:rsidRPr="0098171D" w:rsidRDefault="003D3410" w:rsidP="003D3410">
      <w:pPr>
        <w:pStyle w:val="11"/>
        <w:rPr>
          <w:szCs w:val="24"/>
        </w:rPr>
      </w:pPr>
      <w:r w:rsidRPr="0098171D">
        <w:rPr>
          <w:szCs w:val="24"/>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3D3410" w:rsidRPr="0098171D" w:rsidRDefault="003D3410" w:rsidP="003D3410">
      <w:pPr>
        <w:pStyle w:val="11"/>
        <w:rPr>
          <w:szCs w:val="24"/>
        </w:rPr>
      </w:pPr>
      <w:r w:rsidRPr="0098171D">
        <w:rPr>
          <w:szCs w:val="24"/>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3D3410" w:rsidRPr="0098171D" w:rsidRDefault="003D3410" w:rsidP="003D3410">
      <w:pPr>
        <w:pStyle w:val="11"/>
        <w:rPr>
          <w:szCs w:val="24"/>
        </w:rPr>
      </w:pPr>
      <w:r w:rsidRPr="0098171D">
        <w:rPr>
          <w:szCs w:val="24"/>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3D3410" w:rsidRPr="0098171D" w:rsidRDefault="003D3410" w:rsidP="003D3410">
      <w:pPr>
        <w:pStyle w:val="11"/>
        <w:rPr>
          <w:szCs w:val="24"/>
        </w:rPr>
      </w:pPr>
      <w:r w:rsidRPr="0098171D">
        <w:rPr>
          <w:szCs w:val="24"/>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3D3410" w:rsidRPr="0098171D" w:rsidRDefault="003D3410" w:rsidP="003D3410">
      <w:pPr>
        <w:pStyle w:val="11"/>
        <w:rPr>
          <w:szCs w:val="24"/>
        </w:rPr>
      </w:pPr>
      <w:r w:rsidRPr="0098171D">
        <w:rPr>
          <w:szCs w:val="24"/>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3D3410" w:rsidRPr="0098171D" w:rsidRDefault="003D3410" w:rsidP="003D3410">
      <w:pPr>
        <w:pStyle w:val="11"/>
        <w:rPr>
          <w:szCs w:val="24"/>
        </w:rPr>
      </w:pPr>
      <w:r w:rsidRPr="0098171D">
        <w:rPr>
          <w:szCs w:val="24"/>
        </w:rPr>
        <w:t>8) владение основными сведениями о базах данных, их структуре, средствах создания и работы с ними;</w:t>
      </w:r>
    </w:p>
    <w:p w:rsidR="003D3410" w:rsidRPr="0098171D" w:rsidRDefault="003D3410" w:rsidP="003D3410">
      <w:pPr>
        <w:pStyle w:val="11"/>
        <w:rPr>
          <w:szCs w:val="24"/>
        </w:rPr>
      </w:pPr>
      <w:r w:rsidRPr="0098171D">
        <w:rPr>
          <w:szCs w:val="24"/>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D3410" w:rsidRPr="0098171D" w:rsidRDefault="003D3410" w:rsidP="003D3410">
      <w:pPr>
        <w:pStyle w:val="11"/>
        <w:rPr>
          <w:szCs w:val="24"/>
        </w:rPr>
      </w:pPr>
      <w:r w:rsidRPr="0098171D">
        <w:rPr>
          <w:szCs w:val="24"/>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3D3410" w:rsidRPr="0098171D" w:rsidRDefault="003D3410" w:rsidP="003D3410">
      <w:pPr>
        <w:pStyle w:val="2"/>
      </w:pPr>
      <w:bookmarkStart w:id="103" w:name="_Toc534230603"/>
      <w:r w:rsidRPr="0098171D">
        <w:t>Естественные науки</w:t>
      </w:r>
      <w:bookmarkEnd w:id="103"/>
    </w:p>
    <w:p w:rsidR="003D3410" w:rsidRPr="0098171D" w:rsidRDefault="003D3410" w:rsidP="003D3410">
      <w:pPr>
        <w:pStyle w:val="11"/>
        <w:rPr>
          <w:szCs w:val="24"/>
        </w:rPr>
      </w:pPr>
      <w:r w:rsidRPr="0098171D">
        <w:rPr>
          <w:szCs w:val="24"/>
        </w:rPr>
        <w:t>Изучение предметной области "Естественные науки" обеспечивает:</w:t>
      </w:r>
    </w:p>
    <w:p w:rsidR="003D3410" w:rsidRPr="0098171D" w:rsidRDefault="003D3410" w:rsidP="003D3410">
      <w:pPr>
        <w:pStyle w:val="11"/>
        <w:numPr>
          <w:ilvl w:val="0"/>
          <w:numId w:val="11"/>
        </w:numPr>
        <w:ind w:left="426"/>
        <w:rPr>
          <w:szCs w:val="24"/>
        </w:rPr>
      </w:pPr>
      <w:r w:rsidRPr="0098171D">
        <w:rPr>
          <w:szCs w:val="24"/>
        </w:rPr>
        <w:t>сформированность основ целостной научной картины мира;</w:t>
      </w:r>
    </w:p>
    <w:p w:rsidR="003D3410" w:rsidRPr="0098171D" w:rsidRDefault="003D3410" w:rsidP="003D3410">
      <w:pPr>
        <w:pStyle w:val="11"/>
        <w:numPr>
          <w:ilvl w:val="0"/>
          <w:numId w:val="11"/>
        </w:numPr>
        <w:ind w:left="426"/>
        <w:rPr>
          <w:szCs w:val="24"/>
        </w:rPr>
      </w:pPr>
      <w:r w:rsidRPr="0098171D">
        <w:rPr>
          <w:szCs w:val="24"/>
        </w:rPr>
        <w:t>формирование понимания взаимосвязи и взаимозависимости естественных наук;</w:t>
      </w:r>
    </w:p>
    <w:p w:rsidR="003D3410" w:rsidRPr="0098171D" w:rsidRDefault="003D3410" w:rsidP="003D3410">
      <w:pPr>
        <w:pStyle w:val="11"/>
        <w:numPr>
          <w:ilvl w:val="0"/>
          <w:numId w:val="11"/>
        </w:numPr>
        <w:ind w:left="426"/>
        <w:rPr>
          <w:szCs w:val="24"/>
        </w:rPr>
      </w:pPr>
      <w:r w:rsidRPr="0098171D">
        <w:rPr>
          <w:szCs w:val="24"/>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D3410" w:rsidRPr="0098171D" w:rsidRDefault="003D3410" w:rsidP="003D3410">
      <w:pPr>
        <w:pStyle w:val="11"/>
        <w:numPr>
          <w:ilvl w:val="0"/>
          <w:numId w:val="11"/>
        </w:numPr>
        <w:ind w:left="426"/>
        <w:rPr>
          <w:szCs w:val="24"/>
        </w:rPr>
      </w:pPr>
      <w:r w:rsidRPr="0098171D">
        <w:rPr>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3D3410" w:rsidRPr="0098171D" w:rsidRDefault="003D3410" w:rsidP="003D3410">
      <w:pPr>
        <w:pStyle w:val="11"/>
        <w:numPr>
          <w:ilvl w:val="0"/>
          <w:numId w:val="11"/>
        </w:numPr>
        <w:ind w:left="426"/>
        <w:rPr>
          <w:szCs w:val="24"/>
        </w:rPr>
      </w:pPr>
      <w:r w:rsidRPr="0098171D">
        <w:rPr>
          <w:szCs w:val="24"/>
        </w:rPr>
        <w:t>сформированность умений анализировать, оценивать, проверять на достоверность и обобщать научную информацию;</w:t>
      </w:r>
    </w:p>
    <w:p w:rsidR="003D3410" w:rsidRPr="0098171D" w:rsidRDefault="003D3410" w:rsidP="003D3410">
      <w:pPr>
        <w:pStyle w:val="11"/>
        <w:numPr>
          <w:ilvl w:val="0"/>
          <w:numId w:val="11"/>
        </w:numPr>
        <w:ind w:left="426"/>
        <w:rPr>
          <w:szCs w:val="24"/>
        </w:rPr>
      </w:pPr>
      <w:r w:rsidRPr="0098171D">
        <w:rPr>
          <w:szCs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D3410" w:rsidRPr="0098171D" w:rsidRDefault="003D3410" w:rsidP="003D3410">
      <w:pPr>
        <w:pStyle w:val="11"/>
        <w:rPr>
          <w:szCs w:val="24"/>
        </w:rPr>
      </w:pPr>
      <w:r w:rsidRPr="0098171D">
        <w:rPr>
          <w:szCs w:val="24"/>
        </w:rPr>
        <w:lastRenderedPageBreak/>
        <w:t>Предметные результаты изучения предметной области "Естественные науки" включают предметные результаты изучения учебных предметов:</w:t>
      </w:r>
    </w:p>
    <w:p w:rsidR="003D3410" w:rsidRPr="0098171D" w:rsidRDefault="003D3410" w:rsidP="003D3410">
      <w:pPr>
        <w:pStyle w:val="11"/>
        <w:rPr>
          <w:szCs w:val="24"/>
        </w:rPr>
      </w:pPr>
      <w:bookmarkStart w:id="104" w:name="sub_9610"/>
      <w:r w:rsidRPr="0049368F">
        <w:rPr>
          <w:b/>
          <w:szCs w:val="24"/>
        </w:rPr>
        <w:t xml:space="preserve">"Физика" (базовый уровень) </w:t>
      </w:r>
      <w:r w:rsidRPr="0098171D">
        <w:rPr>
          <w:szCs w:val="24"/>
        </w:rPr>
        <w:t>- требования к предметным результатам освоения базового курса физики:</w:t>
      </w:r>
    </w:p>
    <w:bookmarkEnd w:id="104"/>
    <w:p w:rsidR="003D3410" w:rsidRPr="0098171D" w:rsidRDefault="003D3410" w:rsidP="003D3410">
      <w:pPr>
        <w:pStyle w:val="11"/>
        <w:rPr>
          <w:szCs w:val="24"/>
        </w:rPr>
      </w:pPr>
      <w:r w:rsidRPr="0098171D">
        <w:rPr>
          <w:szCs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D3410" w:rsidRPr="0098171D" w:rsidRDefault="003D3410" w:rsidP="003D3410">
      <w:pPr>
        <w:pStyle w:val="11"/>
        <w:rPr>
          <w:szCs w:val="24"/>
        </w:rPr>
      </w:pPr>
      <w:r w:rsidRPr="0098171D">
        <w:rPr>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D3410" w:rsidRPr="0098171D" w:rsidRDefault="003D3410" w:rsidP="003D3410">
      <w:pPr>
        <w:pStyle w:val="11"/>
        <w:rPr>
          <w:szCs w:val="24"/>
        </w:rPr>
      </w:pPr>
      <w:r w:rsidRPr="0098171D">
        <w:rPr>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D3410" w:rsidRPr="0098171D" w:rsidRDefault="003D3410" w:rsidP="003D3410">
      <w:pPr>
        <w:pStyle w:val="11"/>
        <w:rPr>
          <w:szCs w:val="24"/>
        </w:rPr>
      </w:pPr>
      <w:r w:rsidRPr="0098171D">
        <w:rPr>
          <w:szCs w:val="24"/>
        </w:rPr>
        <w:t>4) сформированность умения решать физические задачи;</w:t>
      </w:r>
    </w:p>
    <w:p w:rsidR="003D3410" w:rsidRPr="0098171D" w:rsidRDefault="003D3410" w:rsidP="003D3410">
      <w:pPr>
        <w:pStyle w:val="11"/>
        <w:rPr>
          <w:szCs w:val="24"/>
        </w:rPr>
      </w:pPr>
      <w:r w:rsidRPr="0098171D">
        <w:rPr>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D3410" w:rsidRPr="0098171D" w:rsidRDefault="003D3410" w:rsidP="003D3410">
      <w:pPr>
        <w:pStyle w:val="11"/>
        <w:rPr>
          <w:szCs w:val="24"/>
        </w:rPr>
      </w:pPr>
      <w:r w:rsidRPr="0098171D">
        <w:rPr>
          <w:szCs w:val="24"/>
        </w:rPr>
        <w:t>6) сформированность собственной позиции по отношению к физической информации, получаемой из разных источников;</w:t>
      </w:r>
    </w:p>
    <w:p w:rsidR="003D3410" w:rsidRPr="0098171D" w:rsidRDefault="003D3410" w:rsidP="003D3410">
      <w:pPr>
        <w:pStyle w:val="11"/>
        <w:rPr>
          <w:szCs w:val="24"/>
        </w:rPr>
      </w:pPr>
      <w:bookmarkStart w:id="105" w:name="sub_9617"/>
      <w:r w:rsidRPr="0098171D">
        <w:rPr>
          <w:szCs w:val="24"/>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05"/>
    <w:p w:rsidR="003D3410" w:rsidRPr="0098171D" w:rsidRDefault="003D3410" w:rsidP="003D3410">
      <w:pPr>
        <w:pStyle w:val="11"/>
        <w:rPr>
          <w:szCs w:val="24"/>
        </w:rPr>
      </w:pPr>
      <w:r w:rsidRPr="0049368F">
        <w:rPr>
          <w:b/>
          <w:szCs w:val="24"/>
        </w:rPr>
        <w:t>"Физика" (углубленный уровень)</w:t>
      </w:r>
      <w:r w:rsidRPr="0098171D">
        <w:rPr>
          <w:szCs w:val="24"/>
        </w:rPr>
        <w:t xml:space="preserve"> - требования к предметным результатам освоения углубленного курса физики включают требования к результатам освоения базового курса и дополнительно:</w:t>
      </w:r>
    </w:p>
    <w:p w:rsidR="003D3410" w:rsidRPr="0098171D" w:rsidRDefault="003D3410" w:rsidP="003D3410">
      <w:pPr>
        <w:pStyle w:val="11"/>
        <w:rPr>
          <w:szCs w:val="24"/>
        </w:rPr>
      </w:pPr>
      <w:r w:rsidRPr="0098171D">
        <w:rPr>
          <w:szCs w:val="24"/>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3D3410" w:rsidRPr="0098171D" w:rsidRDefault="003D3410" w:rsidP="003D3410">
      <w:pPr>
        <w:pStyle w:val="11"/>
        <w:rPr>
          <w:szCs w:val="24"/>
        </w:rPr>
      </w:pPr>
      <w:r w:rsidRPr="0098171D">
        <w:rPr>
          <w:szCs w:val="24"/>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3D3410" w:rsidRPr="0098171D" w:rsidRDefault="003D3410" w:rsidP="003D3410">
      <w:pPr>
        <w:pStyle w:val="11"/>
        <w:rPr>
          <w:szCs w:val="24"/>
        </w:rPr>
      </w:pPr>
      <w:r w:rsidRPr="0098171D">
        <w:rPr>
          <w:szCs w:val="24"/>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3D3410" w:rsidRPr="0098171D" w:rsidRDefault="003D3410" w:rsidP="003D3410">
      <w:pPr>
        <w:pStyle w:val="11"/>
        <w:rPr>
          <w:szCs w:val="24"/>
        </w:rPr>
      </w:pPr>
      <w:r w:rsidRPr="0098171D">
        <w:rPr>
          <w:szCs w:val="24"/>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D3410" w:rsidRPr="0098171D" w:rsidRDefault="003D3410" w:rsidP="003D3410">
      <w:pPr>
        <w:pStyle w:val="11"/>
        <w:rPr>
          <w:szCs w:val="24"/>
        </w:rPr>
      </w:pPr>
      <w:r w:rsidRPr="0098171D">
        <w:rPr>
          <w:szCs w:val="24"/>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D3410" w:rsidRPr="0098171D" w:rsidRDefault="003D3410" w:rsidP="003D3410">
      <w:pPr>
        <w:pStyle w:val="11"/>
        <w:rPr>
          <w:szCs w:val="24"/>
        </w:rPr>
      </w:pPr>
      <w:bookmarkStart w:id="106" w:name="sub_9630"/>
      <w:r w:rsidRPr="0049368F">
        <w:rPr>
          <w:b/>
          <w:szCs w:val="24"/>
        </w:rPr>
        <w:t>"Химия" (базовый уровень)</w:t>
      </w:r>
      <w:r w:rsidRPr="0098171D">
        <w:rPr>
          <w:szCs w:val="24"/>
        </w:rPr>
        <w:t xml:space="preserve"> - требования к предметным результатам освоения базового курса химии:</w:t>
      </w:r>
    </w:p>
    <w:bookmarkEnd w:id="106"/>
    <w:p w:rsidR="003D3410" w:rsidRPr="0098171D" w:rsidRDefault="003D3410" w:rsidP="003D3410">
      <w:pPr>
        <w:pStyle w:val="11"/>
        <w:rPr>
          <w:szCs w:val="24"/>
        </w:rPr>
      </w:pPr>
      <w:r w:rsidRPr="0098171D">
        <w:rPr>
          <w:szCs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D3410" w:rsidRPr="0098171D" w:rsidRDefault="003D3410" w:rsidP="003D3410">
      <w:pPr>
        <w:pStyle w:val="11"/>
        <w:rPr>
          <w:szCs w:val="24"/>
        </w:rPr>
      </w:pPr>
      <w:r w:rsidRPr="0098171D">
        <w:rPr>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D3410" w:rsidRPr="0098171D" w:rsidRDefault="003D3410" w:rsidP="003D3410">
      <w:pPr>
        <w:pStyle w:val="11"/>
        <w:rPr>
          <w:szCs w:val="24"/>
        </w:rPr>
      </w:pPr>
      <w:r w:rsidRPr="0098171D">
        <w:rPr>
          <w:szCs w:val="24"/>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w:t>
      </w:r>
      <w:r w:rsidRPr="0098171D">
        <w:rPr>
          <w:szCs w:val="24"/>
        </w:rPr>
        <w:lastRenderedPageBreak/>
        <w:t>результаты проведенных опытов и делать выводы; готовность и способность применять методы познания при решении практических задач;</w:t>
      </w:r>
    </w:p>
    <w:p w:rsidR="003D3410" w:rsidRPr="0098171D" w:rsidRDefault="003D3410" w:rsidP="003D3410">
      <w:pPr>
        <w:pStyle w:val="11"/>
        <w:rPr>
          <w:szCs w:val="24"/>
        </w:rPr>
      </w:pPr>
      <w:r w:rsidRPr="0098171D">
        <w:rPr>
          <w:szCs w:val="24"/>
        </w:rPr>
        <w:t>4) сформированность умения давать количественные оценки и проводить расчеты по химическим формулам и уравнениям;</w:t>
      </w:r>
    </w:p>
    <w:p w:rsidR="003D3410" w:rsidRPr="0098171D" w:rsidRDefault="003D3410" w:rsidP="003D3410">
      <w:pPr>
        <w:pStyle w:val="11"/>
        <w:rPr>
          <w:szCs w:val="24"/>
        </w:rPr>
      </w:pPr>
      <w:r w:rsidRPr="0098171D">
        <w:rPr>
          <w:szCs w:val="24"/>
        </w:rPr>
        <w:t>5) владение правилами техники безопасности при использовании химических веществ;</w:t>
      </w:r>
    </w:p>
    <w:p w:rsidR="003D3410" w:rsidRPr="0098171D" w:rsidRDefault="003D3410" w:rsidP="003D3410">
      <w:pPr>
        <w:pStyle w:val="11"/>
        <w:rPr>
          <w:szCs w:val="24"/>
        </w:rPr>
      </w:pPr>
      <w:r w:rsidRPr="0098171D">
        <w:rPr>
          <w:szCs w:val="24"/>
        </w:rPr>
        <w:t>6) сформированность собственной позиции по отношению к химической информации, получаемой из разных источников;</w:t>
      </w:r>
    </w:p>
    <w:p w:rsidR="003D3410" w:rsidRPr="0098171D" w:rsidRDefault="003D3410" w:rsidP="003D3410">
      <w:pPr>
        <w:pStyle w:val="11"/>
        <w:rPr>
          <w:szCs w:val="24"/>
        </w:rPr>
      </w:pPr>
      <w:bookmarkStart w:id="107" w:name="sub_9637"/>
      <w:r w:rsidRPr="0098171D">
        <w:rPr>
          <w:szCs w:val="24"/>
        </w:rPr>
        <w:t>7) для обучающихся с ограниченными возможностями здоровья овладение основными доступными методами научного познания;</w:t>
      </w:r>
    </w:p>
    <w:p w:rsidR="003D3410" w:rsidRPr="0098171D" w:rsidRDefault="003D3410" w:rsidP="003D3410">
      <w:pPr>
        <w:pStyle w:val="11"/>
        <w:rPr>
          <w:szCs w:val="24"/>
        </w:rPr>
      </w:pPr>
      <w:bookmarkStart w:id="108" w:name="sub_9638"/>
      <w:bookmarkEnd w:id="107"/>
      <w:r w:rsidRPr="0098171D">
        <w:rPr>
          <w:szCs w:val="24"/>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bookmarkEnd w:id="108"/>
    <w:p w:rsidR="003D3410" w:rsidRPr="0098171D" w:rsidRDefault="003D3410" w:rsidP="003D3410">
      <w:pPr>
        <w:pStyle w:val="11"/>
        <w:rPr>
          <w:szCs w:val="24"/>
        </w:rPr>
      </w:pPr>
      <w:r w:rsidRPr="0098171D">
        <w:rPr>
          <w:szCs w:val="24"/>
        </w:rPr>
        <w:t>"</w:t>
      </w:r>
      <w:r w:rsidRPr="0049368F">
        <w:rPr>
          <w:b/>
          <w:szCs w:val="24"/>
        </w:rPr>
        <w:t>Химия" (углубленный уровень)</w:t>
      </w:r>
      <w:r w:rsidRPr="0098171D">
        <w:rPr>
          <w:szCs w:val="24"/>
        </w:rPr>
        <w:t xml:space="preserve"> - требования к предметным результатам освоения углубленного курса химии включают требования к результатам освоения базового курса и дополнительно:</w:t>
      </w:r>
    </w:p>
    <w:p w:rsidR="003D3410" w:rsidRPr="0098171D" w:rsidRDefault="003D3410" w:rsidP="003D3410">
      <w:pPr>
        <w:pStyle w:val="11"/>
        <w:rPr>
          <w:szCs w:val="24"/>
        </w:rPr>
      </w:pPr>
      <w:r w:rsidRPr="0098171D">
        <w:rPr>
          <w:szCs w:val="24"/>
        </w:rPr>
        <w:t>1) сформированность системы знаний об общих химических закономерностях, законах, теориях;</w:t>
      </w:r>
    </w:p>
    <w:p w:rsidR="003D3410" w:rsidRPr="0098171D" w:rsidRDefault="003D3410" w:rsidP="003D3410">
      <w:pPr>
        <w:pStyle w:val="11"/>
        <w:rPr>
          <w:szCs w:val="24"/>
        </w:rPr>
      </w:pPr>
      <w:r w:rsidRPr="0098171D">
        <w:rPr>
          <w:szCs w:val="24"/>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3D3410" w:rsidRPr="0098171D" w:rsidRDefault="003D3410" w:rsidP="003D3410">
      <w:pPr>
        <w:pStyle w:val="11"/>
        <w:rPr>
          <w:szCs w:val="24"/>
        </w:rPr>
      </w:pPr>
      <w:r w:rsidRPr="0098171D">
        <w:rPr>
          <w:szCs w:val="24"/>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3D3410" w:rsidRPr="0098171D" w:rsidRDefault="003D3410" w:rsidP="003D3410">
      <w:pPr>
        <w:pStyle w:val="11"/>
        <w:rPr>
          <w:szCs w:val="24"/>
        </w:rPr>
      </w:pPr>
      <w:r w:rsidRPr="0098171D">
        <w:rPr>
          <w:szCs w:val="24"/>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3D3410" w:rsidRPr="0098171D" w:rsidRDefault="003D3410" w:rsidP="003D3410">
      <w:pPr>
        <w:pStyle w:val="11"/>
        <w:rPr>
          <w:szCs w:val="24"/>
        </w:rPr>
      </w:pPr>
      <w:r w:rsidRPr="0098171D">
        <w:rPr>
          <w:szCs w:val="24"/>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D3410" w:rsidRPr="0098171D" w:rsidRDefault="003D3410" w:rsidP="003D3410">
      <w:pPr>
        <w:pStyle w:val="11"/>
        <w:rPr>
          <w:szCs w:val="24"/>
        </w:rPr>
      </w:pPr>
      <w:r w:rsidRPr="0049368F">
        <w:rPr>
          <w:b/>
          <w:szCs w:val="24"/>
        </w:rPr>
        <w:t>"Биология" (базовый уровень)</w:t>
      </w:r>
      <w:r w:rsidRPr="0098171D">
        <w:rPr>
          <w:szCs w:val="24"/>
        </w:rPr>
        <w:t xml:space="preserve"> - требования к предметным результатам освоения базового курса биологии:</w:t>
      </w:r>
    </w:p>
    <w:p w:rsidR="003D3410" w:rsidRPr="0098171D" w:rsidRDefault="003D3410" w:rsidP="003D3410">
      <w:pPr>
        <w:pStyle w:val="11"/>
        <w:rPr>
          <w:szCs w:val="24"/>
        </w:rPr>
      </w:pPr>
      <w:r w:rsidRPr="0098171D">
        <w:rPr>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D3410" w:rsidRPr="0098171D" w:rsidRDefault="003D3410" w:rsidP="003D3410">
      <w:pPr>
        <w:pStyle w:val="11"/>
        <w:rPr>
          <w:szCs w:val="24"/>
        </w:rPr>
      </w:pPr>
      <w:r w:rsidRPr="0098171D">
        <w:rPr>
          <w:szCs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D3410" w:rsidRPr="0098171D" w:rsidRDefault="003D3410" w:rsidP="003D3410">
      <w:pPr>
        <w:pStyle w:val="11"/>
        <w:rPr>
          <w:szCs w:val="24"/>
        </w:rPr>
      </w:pPr>
      <w:r w:rsidRPr="0098171D">
        <w:rPr>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D3410" w:rsidRPr="0098171D" w:rsidRDefault="003D3410" w:rsidP="003D3410">
      <w:pPr>
        <w:pStyle w:val="11"/>
        <w:rPr>
          <w:szCs w:val="24"/>
        </w:rPr>
      </w:pPr>
      <w:r w:rsidRPr="0098171D">
        <w:rPr>
          <w:szCs w:val="24"/>
        </w:rPr>
        <w:t>4) сформированность умений объяснять результаты биологических экспериментов, решать элементарные биологические задачи;</w:t>
      </w:r>
    </w:p>
    <w:p w:rsidR="003D3410" w:rsidRPr="0098171D" w:rsidRDefault="003D3410" w:rsidP="003D3410">
      <w:pPr>
        <w:pStyle w:val="11"/>
        <w:rPr>
          <w:szCs w:val="24"/>
        </w:rPr>
      </w:pPr>
      <w:r w:rsidRPr="0098171D">
        <w:rPr>
          <w:szCs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D3410" w:rsidRPr="0098171D" w:rsidRDefault="003D3410" w:rsidP="003D3410">
      <w:pPr>
        <w:pStyle w:val="11"/>
        <w:rPr>
          <w:szCs w:val="24"/>
        </w:rPr>
      </w:pPr>
      <w:r w:rsidRPr="0049368F">
        <w:rPr>
          <w:b/>
          <w:szCs w:val="24"/>
        </w:rPr>
        <w:t>"Биология" (углубленный уровень)</w:t>
      </w:r>
      <w:r w:rsidRPr="0098171D">
        <w:rPr>
          <w:szCs w:val="24"/>
        </w:rPr>
        <w:t xml:space="preserve"> - требования к предметным результатам освоения углубленного курса биологии включают требования к результатам освоения базового курса и дополнительно отражать:</w:t>
      </w:r>
    </w:p>
    <w:p w:rsidR="003D3410" w:rsidRPr="0098171D" w:rsidRDefault="003D3410" w:rsidP="003D3410">
      <w:pPr>
        <w:pStyle w:val="11"/>
        <w:rPr>
          <w:szCs w:val="24"/>
        </w:rPr>
      </w:pPr>
      <w:r w:rsidRPr="0098171D">
        <w:rPr>
          <w:szCs w:val="24"/>
        </w:rPr>
        <w:t>1) сформированность системы знаний об общих биологических закономерностях, законах, теориях;</w:t>
      </w:r>
    </w:p>
    <w:p w:rsidR="003D3410" w:rsidRPr="0098171D" w:rsidRDefault="003D3410" w:rsidP="003D3410">
      <w:pPr>
        <w:pStyle w:val="11"/>
        <w:rPr>
          <w:szCs w:val="24"/>
        </w:rPr>
      </w:pPr>
      <w:r w:rsidRPr="0098171D">
        <w:rPr>
          <w:szCs w:val="24"/>
        </w:rPr>
        <w:lastRenderedPageBreak/>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D3410" w:rsidRPr="0098171D" w:rsidRDefault="003D3410" w:rsidP="003D3410">
      <w:pPr>
        <w:pStyle w:val="11"/>
        <w:rPr>
          <w:szCs w:val="24"/>
        </w:rPr>
      </w:pPr>
      <w:r w:rsidRPr="0098171D">
        <w:rPr>
          <w:szCs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3D3410" w:rsidRPr="0098171D" w:rsidRDefault="003D3410" w:rsidP="003D3410">
      <w:pPr>
        <w:pStyle w:val="11"/>
        <w:rPr>
          <w:szCs w:val="24"/>
        </w:rPr>
      </w:pPr>
      <w:r w:rsidRPr="0098171D">
        <w:rPr>
          <w:szCs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3D3410" w:rsidRPr="0098171D" w:rsidRDefault="003D3410" w:rsidP="003D3410">
      <w:pPr>
        <w:pStyle w:val="11"/>
        <w:rPr>
          <w:szCs w:val="24"/>
        </w:rPr>
      </w:pPr>
      <w:r w:rsidRPr="0098171D">
        <w:rPr>
          <w:szCs w:val="24"/>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3D3410" w:rsidRPr="0098171D" w:rsidRDefault="003D3410" w:rsidP="003D3410">
      <w:pPr>
        <w:pStyle w:val="11"/>
        <w:rPr>
          <w:szCs w:val="24"/>
        </w:rPr>
      </w:pPr>
      <w:r w:rsidRPr="0049368F">
        <w:rPr>
          <w:b/>
          <w:szCs w:val="24"/>
        </w:rPr>
        <w:t>"Естествознание" (базовый уровень)</w:t>
      </w:r>
      <w:r w:rsidRPr="0098171D">
        <w:rPr>
          <w:szCs w:val="24"/>
        </w:rPr>
        <w:t xml:space="preserve"> - требования к предметным результатам освоения интегрированного учебного предмета "Естествознание":</w:t>
      </w:r>
    </w:p>
    <w:p w:rsidR="003D3410" w:rsidRPr="0098171D" w:rsidRDefault="003D3410" w:rsidP="003D3410">
      <w:pPr>
        <w:pStyle w:val="11"/>
        <w:rPr>
          <w:szCs w:val="24"/>
        </w:rPr>
      </w:pPr>
      <w:r w:rsidRPr="0098171D">
        <w:rPr>
          <w:szCs w:val="24"/>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D3410" w:rsidRPr="0098171D" w:rsidRDefault="003D3410" w:rsidP="003D3410">
      <w:pPr>
        <w:pStyle w:val="11"/>
        <w:rPr>
          <w:szCs w:val="24"/>
        </w:rPr>
      </w:pPr>
      <w:r w:rsidRPr="0098171D">
        <w:rPr>
          <w:szCs w:val="24"/>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3D3410" w:rsidRPr="0098171D" w:rsidRDefault="003D3410" w:rsidP="003D3410">
      <w:pPr>
        <w:pStyle w:val="11"/>
        <w:rPr>
          <w:szCs w:val="24"/>
        </w:rPr>
      </w:pPr>
      <w:r w:rsidRPr="0098171D">
        <w:rPr>
          <w:szCs w:val="24"/>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D3410" w:rsidRPr="0098171D" w:rsidRDefault="003D3410" w:rsidP="003D3410">
      <w:pPr>
        <w:pStyle w:val="11"/>
        <w:rPr>
          <w:szCs w:val="24"/>
        </w:rPr>
      </w:pPr>
      <w:r w:rsidRPr="0098171D">
        <w:rPr>
          <w:szCs w:val="24"/>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3D3410" w:rsidRPr="0098171D" w:rsidRDefault="003D3410" w:rsidP="003D3410">
      <w:pPr>
        <w:pStyle w:val="11"/>
        <w:rPr>
          <w:szCs w:val="24"/>
        </w:rPr>
      </w:pPr>
      <w:r w:rsidRPr="0098171D">
        <w:rPr>
          <w:szCs w:val="24"/>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D3410" w:rsidRPr="0098171D" w:rsidRDefault="003D3410" w:rsidP="003D3410">
      <w:pPr>
        <w:pStyle w:val="11"/>
        <w:rPr>
          <w:szCs w:val="24"/>
        </w:rPr>
      </w:pPr>
      <w:r w:rsidRPr="0098171D">
        <w:rPr>
          <w:szCs w:val="24"/>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3D3410" w:rsidRPr="0098171D" w:rsidRDefault="003D3410" w:rsidP="003D3410">
      <w:pPr>
        <w:pStyle w:val="11"/>
        <w:rPr>
          <w:szCs w:val="24"/>
        </w:rPr>
      </w:pPr>
      <w:bookmarkStart w:id="109" w:name="sub_968"/>
      <w:r w:rsidRPr="0049368F">
        <w:rPr>
          <w:b/>
          <w:szCs w:val="24"/>
        </w:rPr>
        <w:t xml:space="preserve">"Астрономия" (базовый уровень) </w:t>
      </w:r>
      <w:r w:rsidRPr="0098171D">
        <w:rPr>
          <w:szCs w:val="24"/>
        </w:rPr>
        <w:t>- требования к предметным результатам освоения учебного предмета:</w:t>
      </w:r>
    </w:p>
    <w:bookmarkEnd w:id="109"/>
    <w:p w:rsidR="003D3410" w:rsidRPr="0098171D" w:rsidRDefault="003D3410" w:rsidP="003D3410">
      <w:pPr>
        <w:pStyle w:val="11"/>
        <w:rPr>
          <w:szCs w:val="24"/>
        </w:rPr>
      </w:pPr>
      <w:r w:rsidRPr="0098171D">
        <w:rPr>
          <w:szCs w:val="24"/>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3D3410" w:rsidRPr="0098171D" w:rsidRDefault="003D3410" w:rsidP="003D3410">
      <w:pPr>
        <w:pStyle w:val="11"/>
        <w:rPr>
          <w:szCs w:val="24"/>
        </w:rPr>
      </w:pPr>
      <w:r w:rsidRPr="0098171D">
        <w:rPr>
          <w:szCs w:val="24"/>
        </w:rPr>
        <w:t>2) понимание сущности наблюдаемых во Вселенной явлений;</w:t>
      </w:r>
    </w:p>
    <w:p w:rsidR="003D3410" w:rsidRPr="0098171D" w:rsidRDefault="003D3410" w:rsidP="003D3410">
      <w:pPr>
        <w:pStyle w:val="11"/>
        <w:rPr>
          <w:szCs w:val="24"/>
        </w:rPr>
      </w:pPr>
      <w:r w:rsidRPr="0098171D">
        <w:rPr>
          <w:szCs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3D3410" w:rsidRPr="0098171D" w:rsidRDefault="003D3410" w:rsidP="003D3410">
      <w:pPr>
        <w:pStyle w:val="11"/>
        <w:rPr>
          <w:szCs w:val="24"/>
        </w:rPr>
      </w:pPr>
      <w:r w:rsidRPr="0098171D">
        <w:rPr>
          <w:szCs w:val="24"/>
        </w:rPr>
        <w:t>4) сформированность представлений о значении астрономии в практической деятельности человека и дальнейшем научно-техническом развитии;</w:t>
      </w:r>
    </w:p>
    <w:p w:rsidR="003D3410" w:rsidRPr="0098171D" w:rsidRDefault="003D3410" w:rsidP="003D3410">
      <w:pPr>
        <w:pStyle w:val="11"/>
        <w:rPr>
          <w:szCs w:val="24"/>
        </w:rPr>
      </w:pPr>
      <w:r w:rsidRPr="0098171D">
        <w:rPr>
          <w:szCs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3D3410" w:rsidRPr="0098171D" w:rsidRDefault="003D3410" w:rsidP="003D3410">
      <w:pPr>
        <w:pStyle w:val="2"/>
      </w:pPr>
      <w:bookmarkStart w:id="110" w:name="_Toc534230604"/>
      <w:bookmarkStart w:id="111" w:name="sub_41"/>
      <w:r w:rsidRPr="0098171D">
        <w:t>Физическая культура и  основы безопасности жизнедеятельности</w:t>
      </w:r>
      <w:bookmarkEnd w:id="110"/>
    </w:p>
    <w:bookmarkEnd w:id="111"/>
    <w:p w:rsidR="003D3410" w:rsidRPr="0098171D" w:rsidRDefault="003D3410" w:rsidP="003D3410">
      <w:pPr>
        <w:pStyle w:val="11"/>
        <w:rPr>
          <w:szCs w:val="24"/>
        </w:rPr>
      </w:pPr>
      <w:r w:rsidRPr="0098171D">
        <w:rPr>
          <w:szCs w:val="24"/>
        </w:rPr>
        <w:t>Изучение учебных предметов "Физическая культура", "Экология" и "Основы безопасности жизнедеятельности" обеспечивает:</w:t>
      </w:r>
    </w:p>
    <w:p w:rsidR="003D3410" w:rsidRPr="0098171D" w:rsidRDefault="003D3410" w:rsidP="003D3410">
      <w:pPr>
        <w:pStyle w:val="11"/>
        <w:numPr>
          <w:ilvl w:val="0"/>
          <w:numId w:val="12"/>
        </w:numPr>
        <w:ind w:left="426"/>
        <w:rPr>
          <w:szCs w:val="24"/>
        </w:rPr>
      </w:pPr>
      <w:r w:rsidRPr="0098171D">
        <w:rPr>
          <w:szCs w:val="24"/>
        </w:rPr>
        <w:lastRenderedPageBreak/>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D3410" w:rsidRPr="0098171D" w:rsidRDefault="003D3410" w:rsidP="003D3410">
      <w:pPr>
        <w:pStyle w:val="11"/>
        <w:numPr>
          <w:ilvl w:val="0"/>
          <w:numId w:val="12"/>
        </w:numPr>
        <w:ind w:left="426"/>
        <w:rPr>
          <w:szCs w:val="24"/>
        </w:rPr>
      </w:pPr>
      <w:r w:rsidRPr="0098171D">
        <w:rPr>
          <w:szCs w:val="24"/>
        </w:rPr>
        <w:t>знание правил и владение навыками поведения в опасных и чрезвычайных ситуациях природного, социального и техногенного характера;</w:t>
      </w:r>
    </w:p>
    <w:p w:rsidR="003D3410" w:rsidRPr="0098171D" w:rsidRDefault="003D3410" w:rsidP="003D3410">
      <w:pPr>
        <w:pStyle w:val="11"/>
        <w:numPr>
          <w:ilvl w:val="0"/>
          <w:numId w:val="12"/>
        </w:numPr>
        <w:ind w:left="426"/>
        <w:rPr>
          <w:szCs w:val="24"/>
        </w:rPr>
      </w:pPr>
      <w:r w:rsidRPr="0098171D">
        <w:rPr>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D3410" w:rsidRPr="0098171D" w:rsidRDefault="003D3410" w:rsidP="003D3410">
      <w:pPr>
        <w:pStyle w:val="11"/>
        <w:numPr>
          <w:ilvl w:val="0"/>
          <w:numId w:val="12"/>
        </w:numPr>
        <w:ind w:left="426"/>
        <w:rPr>
          <w:szCs w:val="24"/>
        </w:rPr>
      </w:pPr>
      <w:r w:rsidRPr="0098171D">
        <w:rPr>
          <w:szCs w:val="24"/>
        </w:rPr>
        <w:t>умение действовать индивидуально и в группе в опасных и чрезвычайных ситуациях.</w:t>
      </w:r>
    </w:p>
    <w:p w:rsidR="003D3410" w:rsidRPr="0098171D" w:rsidRDefault="003D3410" w:rsidP="003D3410">
      <w:pPr>
        <w:pStyle w:val="11"/>
        <w:rPr>
          <w:szCs w:val="24"/>
        </w:rPr>
      </w:pPr>
      <w:bookmarkStart w:id="112" w:name="sub_9710"/>
      <w:r w:rsidRPr="0049368F">
        <w:rPr>
          <w:b/>
          <w:szCs w:val="24"/>
        </w:rPr>
        <w:t>"Физическая культура" (базовый уровень)</w:t>
      </w:r>
      <w:r w:rsidRPr="0098171D">
        <w:rPr>
          <w:szCs w:val="24"/>
        </w:rPr>
        <w:t xml:space="preserve"> - требования к предметным результатам освоения базового курса физической культуры:</w:t>
      </w:r>
    </w:p>
    <w:p w:rsidR="003D3410" w:rsidRPr="0098171D" w:rsidRDefault="003D3410" w:rsidP="003D3410">
      <w:pPr>
        <w:pStyle w:val="11"/>
        <w:rPr>
          <w:szCs w:val="24"/>
        </w:rPr>
      </w:pPr>
      <w:bookmarkStart w:id="113" w:name="sub_1130"/>
      <w:bookmarkEnd w:id="112"/>
      <w:r w:rsidRPr="0098171D">
        <w:rPr>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bookmarkEnd w:id="113"/>
    <w:p w:rsidR="003D3410" w:rsidRPr="0098171D" w:rsidRDefault="003D3410" w:rsidP="003D3410">
      <w:pPr>
        <w:pStyle w:val="11"/>
        <w:rPr>
          <w:szCs w:val="24"/>
        </w:rPr>
      </w:pPr>
      <w:r w:rsidRPr="0098171D">
        <w:rPr>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D3410" w:rsidRPr="0098171D" w:rsidRDefault="003D3410" w:rsidP="003D3410">
      <w:pPr>
        <w:pStyle w:val="11"/>
        <w:rPr>
          <w:szCs w:val="24"/>
        </w:rPr>
      </w:pPr>
      <w:r w:rsidRPr="0098171D">
        <w:rPr>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D3410" w:rsidRPr="0098171D" w:rsidRDefault="003D3410" w:rsidP="003D3410">
      <w:pPr>
        <w:pStyle w:val="11"/>
        <w:rPr>
          <w:szCs w:val="24"/>
        </w:rPr>
      </w:pPr>
      <w:r w:rsidRPr="0098171D">
        <w:rPr>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D3410" w:rsidRPr="0098171D" w:rsidRDefault="003D3410" w:rsidP="003D3410">
      <w:pPr>
        <w:pStyle w:val="11"/>
        <w:rPr>
          <w:szCs w:val="24"/>
        </w:rPr>
      </w:pPr>
      <w:r w:rsidRPr="0098171D">
        <w:rPr>
          <w:szCs w:val="24"/>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D3410" w:rsidRPr="0098171D" w:rsidRDefault="003D3410" w:rsidP="003D3410">
      <w:pPr>
        <w:pStyle w:val="11"/>
        <w:rPr>
          <w:szCs w:val="24"/>
        </w:rPr>
      </w:pPr>
      <w:bookmarkStart w:id="114" w:name="sub_9716"/>
      <w:r w:rsidRPr="0098171D">
        <w:rPr>
          <w:szCs w:val="24"/>
        </w:rPr>
        <w:t>6) для слепых и слабовидящих обучающихся:</w:t>
      </w:r>
    </w:p>
    <w:bookmarkEnd w:id="114"/>
    <w:p w:rsidR="003D3410" w:rsidRPr="0098171D" w:rsidRDefault="003D3410" w:rsidP="003D3410">
      <w:pPr>
        <w:pStyle w:val="11"/>
        <w:rPr>
          <w:szCs w:val="24"/>
        </w:rPr>
      </w:pPr>
      <w:r w:rsidRPr="0098171D">
        <w:rPr>
          <w:szCs w:val="24"/>
        </w:rPr>
        <w:t>сформированность приемов осязательного и слухового самоконтроля в процессе формирования трудовых действий;</w:t>
      </w:r>
    </w:p>
    <w:p w:rsidR="003D3410" w:rsidRPr="0098171D" w:rsidRDefault="003D3410" w:rsidP="003D3410">
      <w:pPr>
        <w:pStyle w:val="11"/>
        <w:rPr>
          <w:szCs w:val="24"/>
        </w:rPr>
      </w:pPr>
      <w:r w:rsidRPr="0098171D">
        <w:rPr>
          <w:szCs w:val="24"/>
        </w:rPr>
        <w:t>сформированность представлений о современных бытовых тифлотехнических средствах, приборах и их применении в повседневной жизни;</w:t>
      </w:r>
    </w:p>
    <w:p w:rsidR="003D3410" w:rsidRPr="0098171D" w:rsidRDefault="003D3410" w:rsidP="003D3410">
      <w:pPr>
        <w:pStyle w:val="11"/>
        <w:rPr>
          <w:szCs w:val="24"/>
        </w:rPr>
      </w:pPr>
      <w:bookmarkStart w:id="115" w:name="sub_9717"/>
      <w:r w:rsidRPr="0098171D">
        <w:rPr>
          <w:szCs w:val="24"/>
        </w:rPr>
        <w:t>7) для обучающихся с нарушениями опорно-двигательного аппарата:</w:t>
      </w:r>
    </w:p>
    <w:bookmarkEnd w:id="115"/>
    <w:p w:rsidR="003D3410" w:rsidRPr="0098171D" w:rsidRDefault="003D3410" w:rsidP="003D3410">
      <w:pPr>
        <w:pStyle w:val="11"/>
        <w:rPr>
          <w:szCs w:val="24"/>
        </w:rPr>
      </w:pPr>
      <w:r w:rsidRPr="0098171D">
        <w:rPr>
          <w:szCs w:val="24"/>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3D3410" w:rsidRPr="0098171D" w:rsidRDefault="003D3410" w:rsidP="003D3410">
      <w:pPr>
        <w:pStyle w:val="11"/>
        <w:rPr>
          <w:szCs w:val="24"/>
        </w:rPr>
      </w:pPr>
      <w:r w:rsidRPr="0098171D">
        <w:rPr>
          <w:szCs w:val="24"/>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D3410" w:rsidRPr="0098171D" w:rsidRDefault="003D3410" w:rsidP="003D3410">
      <w:pPr>
        <w:pStyle w:val="11"/>
        <w:rPr>
          <w:szCs w:val="24"/>
        </w:rPr>
      </w:pPr>
      <w:r w:rsidRPr="0098171D">
        <w:rPr>
          <w:szCs w:val="24"/>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D3410" w:rsidRPr="0098171D" w:rsidRDefault="003D3410" w:rsidP="003D3410">
      <w:pPr>
        <w:pStyle w:val="11"/>
        <w:rPr>
          <w:szCs w:val="24"/>
        </w:rPr>
      </w:pPr>
      <w:r w:rsidRPr="0098171D">
        <w:rPr>
          <w:szCs w:val="24"/>
        </w:rP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3D3410" w:rsidRPr="0098171D" w:rsidRDefault="003D3410" w:rsidP="003D3410">
      <w:pPr>
        <w:pStyle w:val="11"/>
        <w:rPr>
          <w:szCs w:val="24"/>
        </w:rPr>
      </w:pPr>
      <w:r w:rsidRPr="0049368F">
        <w:rPr>
          <w:b/>
          <w:szCs w:val="24"/>
        </w:rPr>
        <w:t>"Основы безопасности жизнедеятельности" (базовый уровень)</w:t>
      </w:r>
      <w:r w:rsidRPr="0098171D">
        <w:rPr>
          <w:szCs w:val="24"/>
        </w:rPr>
        <w:t xml:space="preserve"> - требования к предметным результатам освоения базового курса основ безопасности жизнедеятельности:</w:t>
      </w:r>
    </w:p>
    <w:p w:rsidR="003D3410" w:rsidRPr="0098171D" w:rsidRDefault="003D3410" w:rsidP="003D3410">
      <w:pPr>
        <w:pStyle w:val="11"/>
        <w:rPr>
          <w:szCs w:val="24"/>
        </w:rPr>
      </w:pPr>
      <w:r w:rsidRPr="0098171D">
        <w:rPr>
          <w:szCs w:val="24"/>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D3410" w:rsidRPr="0098171D" w:rsidRDefault="003D3410" w:rsidP="003D3410">
      <w:pPr>
        <w:pStyle w:val="11"/>
        <w:rPr>
          <w:szCs w:val="24"/>
        </w:rPr>
      </w:pPr>
      <w:r w:rsidRPr="0098171D">
        <w:rPr>
          <w:szCs w:val="24"/>
        </w:rPr>
        <w:lastRenderedPageBreak/>
        <w:t>2) знание основ государственной системы, российского законодательства, направленных на защиту населения от внешних и внутренних угроз;</w:t>
      </w:r>
    </w:p>
    <w:p w:rsidR="003D3410" w:rsidRPr="0098171D" w:rsidRDefault="003D3410" w:rsidP="003D3410">
      <w:pPr>
        <w:pStyle w:val="11"/>
        <w:rPr>
          <w:szCs w:val="24"/>
        </w:rPr>
      </w:pPr>
      <w:r w:rsidRPr="0098171D">
        <w:rPr>
          <w:szCs w:val="24"/>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D3410" w:rsidRPr="0098171D" w:rsidRDefault="003D3410" w:rsidP="003D3410">
      <w:pPr>
        <w:pStyle w:val="11"/>
        <w:rPr>
          <w:szCs w:val="24"/>
        </w:rPr>
      </w:pPr>
      <w:r w:rsidRPr="0098171D">
        <w:rPr>
          <w:szCs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D3410" w:rsidRPr="0098171D" w:rsidRDefault="003D3410" w:rsidP="003D3410">
      <w:pPr>
        <w:pStyle w:val="11"/>
        <w:rPr>
          <w:szCs w:val="24"/>
        </w:rPr>
      </w:pPr>
      <w:r w:rsidRPr="0098171D">
        <w:rPr>
          <w:szCs w:val="24"/>
        </w:rPr>
        <w:t>5) знание распространенных опасных и чрезвычайных ситуаций природного, техногенного и социального характера;</w:t>
      </w:r>
    </w:p>
    <w:p w:rsidR="003D3410" w:rsidRPr="0098171D" w:rsidRDefault="003D3410" w:rsidP="003D3410">
      <w:pPr>
        <w:pStyle w:val="11"/>
        <w:rPr>
          <w:szCs w:val="24"/>
        </w:rPr>
      </w:pPr>
      <w:r w:rsidRPr="0098171D">
        <w:rPr>
          <w:szCs w:val="24"/>
        </w:rPr>
        <w:t>6) знание факторов, пагубно влияющих на здоровье человека, исключение из своей жизни вредных привычек (курения, пьянства и т. д.);</w:t>
      </w:r>
    </w:p>
    <w:p w:rsidR="003D3410" w:rsidRPr="0098171D" w:rsidRDefault="003D3410" w:rsidP="003D3410">
      <w:pPr>
        <w:pStyle w:val="11"/>
        <w:rPr>
          <w:szCs w:val="24"/>
        </w:rPr>
      </w:pPr>
      <w:r w:rsidRPr="0098171D">
        <w:rPr>
          <w:szCs w:val="24"/>
        </w:rPr>
        <w:t>7) знание основных мер защиты (в том числе в области гражданской обороны) и правил поведения в условиях опасных и чрезвычайных ситуаций;</w:t>
      </w:r>
    </w:p>
    <w:p w:rsidR="003D3410" w:rsidRPr="0098171D" w:rsidRDefault="003D3410" w:rsidP="003D3410">
      <w:pPr>
        <w:pStyle w:val="11"/>
        <w:rPr>
          <w:szCs w:val="24"/>
        </w:rPr>
      </w:pPr>
      <w:r w:rsidRPr="0098171D">
        <w:rPr>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D3410" w:rsidRPr="0098171D" w:rsidRDefault="003D3410" w:rsidP="003D3410">
      <w:pPr>
        <w:pStyle w:val="11"/>
        <w:rPr>
          <w:szCs w:val="24"/>
        </w:rPr>
      </w:pPr>
      <w:r w:rsidRPr="0098171D">
        <w:rPr>
          <w:szCs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D3410" w:rsidRPr="0098171D" w:rsidRDefault="003D3410" w:rsidP="003D3410">
      <w:pPr>
        <w:pStyle w:val="11"/>
        <w:rPr>
          <w:szCs w:val="24"/>
        </w:rPr>
      </w:pPr>
      <w:r w:rsidRPr="0098171D">
        <w:rPr>
          <w:szCs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D3410" w:rsidRPr="0098171D" w:rsidRDefault="003D3410" w:rsidP="003D3410">
      <w:pPr>
        <w:pStyle w:val="11"/>
        <w:rPr>
          <w:szCs w:val="24"/>
        </w:rPr>
      </w:pPr>
      <w:r w:rsidRPr="0098171D">
        <w:rPr>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D3410" w:rsidRDefault="003D3410" w:rsidP="003D3410">
      <w:pPr>
        <w:pStyle w:val="11"/>
        <w:rPr>
          <w:szCs w:val="24"/>
        </w:rPr>
      </w:pPr>
      <w:r w:rsidRPr="0098171D">
        <w:rPr>
          <w:szCs w:val="24"/>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D3410" w:rsidRDefault="003D3410" w:rsidP="003D3410">
      <w:pPr>
        <w:pStyle w:val="11"/>
        <w:rPr>
          <w:szCs w:val="24"/>
        </w:rPr>
      </w:pPr>
    </w:p>
    <w:p w:rsidR="00411498" w:rsidRPr="0049368F" w:rsidRDefault="00411498" w:rsidP="00411498">
      <w:pPr>
        <w:pStyle w:val="2"/>
        <w:numPr>
          <w:ilvl w:val="2"/>
          <w:numId w:val="3"/>
        </w:numPr>
        <w:rPr>
          <w:szCs w:val="24"/>
        </w:rPr>
      </w:pPr>
      <w:bookmarkStart w:id="116" w:name="_Toc534230605"/>
      <w:r w:rsidRPr="0098171D">
        <w:t>Результаты по учебным предметам, курсам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bookmarkEnd w:id="116"/>
    </w:p>
    <w:p w:rsidR="00411498" w:rsidRPr="0098171D" w:rsidRDefault="00411498" w:rsidP="00411498">
      <w:pPr>
        <w:pStyle w:val="11"/>
        <w:rPr>
          <w:szCs w:val="24"/>
        </w:rPr>
      </w:pPr>
      <w:r w:rsidRPr="0098171D">
        <w:rPr>
          <w:szCs w:val="24"/>
        </w:rPr>
        <w:t>Изучение дополнительных учебных предметов, курсов по выбору обучающихся обеспечивает:</w:t>
      </w:r>
    </w:p>
    <w:p w:rsidR="00411498" w:rsidRPr="0098171D" w:rsidRDefault="00411498" w:rsidP="00411498">
      <w:pPr>
        <w:pStyle w:val="11"/>
        <w:rPr>
          <w:szCs w:val="24"/>
        </w:rPr>
      </w:pPr>
      <w:r>
        <w:rPr>
          <w:szCs w:val="24"/>
        </w:rPr>
        <w:t xml:space="preserve">- </w:t>
      </w:r>
      <w:r w:rsidRPr="0098171D">
        <w:rPr>
          <w:szCs w:val="24"/>
        </w:rPr>
        <w:t>удовлетворение индивидуальных запросов обучающихся;</w:t>
      </w:r>
    </w:p>
    <w:p w:rsidR="00411498" w:rsidRPr="0098171D" w:rsidRDefault="00411498" w:rsidP="00411498">
      <w:pPr>
        <w:pStyle w:val="11"/>
        <w:rPr>
          <w:szCs w:val="24"/>
        </w:rPr>
      </w:pPr>
      <w:bookmarkStart w:id="117" w:name="sub_1131"/>
      <w:r>
        <w:rPr>
          <w:szCs w:val="24"/>
        </w:rPr>
        <w:t xml:space="preserve">- </w:t>
      </w:r>
      <w:r w:rsidRPr="0098171D">
        <w:rPr>
          <w:szCs w:val="24"/>
        </w:rPr>
        <w:t>общеобразовательную, общекультурную составляющую при получении среднего общего образования;</w:t>
      </w:r>
    </w:p>
    <w:bookmarkEnd w:id="117"/>
    <w:p w:rsidR="00411498" w:rsidRPr="0098171D" w:rsidRDefault="00411498" w:rsidP="00411498">
      <w:pPr>
        <w:pStyle w:val="11"/>
        <w:rPr>
          <w:szCs w:val="24"/>
        </w:rPr>
      </w:pPr>
      <w:r>
        <w:rPr>
          <w:szCs w:val="24"/>
        </w:rPr>
        <w:t xml:space="preserve">- </w:t>
      </w:r>
      <w:r w:rsidRPr="0098171D">
        <w:rPr>
          <w:szCs w:val="24"/>
        </w:rPr>
        <w:t>развитие личности обучающихся, их познавательных интересов, интеллектуальной и ценностно-смысловой сферы;</w:t>
      </w:r>
    </w:p>
    <w:p w:rsidR="00411498" w:rsidRPr="0098171D" w:rsidRDefault="00411498" w:rsidP="00411498">
      <w:pPr>
        <w:pStyle w:val="11"/>
        <w:rPr>
          <w:szCs w:val="24"/>
        </w:rPr>
      </w:pPr>
      <w:r>
        <w:rPr>
          <w:szCs w:val="24"/>
        </w:rPr>
        <w:t xml:space="preserve">- </w:t>
      </w:r>
      <w:r w:rsidRPr="0098171D">
        <w:rPr>
          <w:szCs w:val="24"/>
        </w:rPr>
        <w:t>развитие навыков самообразования и самопроектирования;</w:t>
      </w:r>
    </w:p>
    <w:p w:rsidR="00411498" w:rsidRPr="0098171D" w:rsidRDefault="00411498" w:rsidP="00411498">
      <w:pPr>
        <w:pStyle w:val="11"/>
        <w:rPr>
          <w:szCs w:val="24"/>
        </w:rPr>
      </w:pPr>
      <w:r>
        <w:rPr>
          <w:szCs w:val="24"/>
        </w:rPr>
        <w:t xml:space="preserve">- </w:t>
      </w:r>
      <w:r w:rsidRPr="0098171D">
        <w:rPr>
          <w:szCs w:val="24"/>
        </w:rPr>
        <w:t>углубление, расширение и систематизацию знаний в выбранной области научного знания или вида деятельности;</w:t>
      </w:r>
    </w:p>
    <w:p w:rsidR="00411498" w:rsidRPr="0098171D" w:rsidRDefault="00411498" w:rsidP="00411498">
      <w:pPr>
        <w:pStyle w:val="11"/>
        <w:rPr>
          <w:szCs w:val="24"/>
        </w:rPr>
      </w:pPr>
      <w:r>
        <w:rPr>
          <w:szCs w:val="24"/>
        </w:rPr>
        <w:t xml:space="preserve">- </w:t>
      </w:r>
      <w:r w:rsidRPr="0098171D">
        <w:rPr>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411498" w:rsidRPr="0098171D" w:rsidRDefault="00411498" w:rsidP="00411498">
      <w:pPr>
        <w:pStyle w:val="11"/>
        <w:rPr>
          <w:szCs w:val="24"/>
        </w:rPr>
      </w:pPr>
      <w:r w:rsidRPr="00B540B8">
        <w:rPr>
          <w:b/>
          <w:szCs w:val="24"/>
        </w:rPr>
        <w:t>Результаты изучения дополнительных учебных предметов</w:t>
      </w:r>
      <w:r w:rsidRPr="0098171D">
        <w:rPr>
          <w:szCs w:val="24"/>
        </w:rPr>
        <w:t>, курсов по выбору обучающихся отражают:</w:t>
      </w:r>
    </w:p>
    <w:p w:rsidR="00411498" w:rsidRPr="0098171D" w:rsidRDefault="00411498" w:rsidP="00411498">
      <w:pPr>
        <w:pStyle w:val="11"/>
        <w:rPr>
          <w:szCs w:val="24"/>
        </w:rPr>
      </w:pPr>
      <w:bookmarkStart w:id="118" w:name="sub_43"/>
      <w:r w:rsidRPr="0098171D">
        <w:rPr>
          <w:szCs w:val="24"/>
        </w:rPr>
        <w:t xml:space="preserve">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w:t>
      </w:r>
      <w:r w:rsidRPr="0098171D">
        <w:rPr>
          <w:szCs w:val="24"/>
        </w:rPr>
        <w:lastRenderedPageBreak/>
        <w:t>коммуникативных способностей, готовности и способности к саморазвитию и профессиональному самоопределению;</w:t>
      </w:r>
    </w:p>
    <w:p w:rsidR="00411498" w:rsidRPr="0098171D" w:rsidRDefault="00411498" w:rsidP="00411498">
      <w:pPr>
        <w:pStyle w:val="11"/>
        <w:rPr>
          <w:szCs w:val="24"/>
        </w:rPr>
      </w:pPr>
      <w:bookmarkStart w:id="119" w:name="sub_44"/>
      <w:bookmarkEnd w:id="118"/>
      <w:r w:rsidRPr="0098171D">
        <w:rPr>
          <w:szCs w:val="24"/>
        </w:rPr>
        <w:t>2) овладение систематическими знаниями и приобретение опыта осуществления целесообразной и результативной деятельности;</w:t>
      </w:r>
    </w:p>
    <w:p w:rsidR="00411498" w:rsidRPr="0098171D" w:rsidRDefault="00411498" w:rsidP="00411498">
      <w:pPr>
        <w:pStyle w:val="11"/>
        <w:rPr>
          <w:szCs w:val="24"/>
        </w:rPr>
      </w:pPr>
      <w:bookmarkStart w:id="120" w:name="sub_45"/>
      <w:bookmarkEnd w:id="119"/>
      <w:r w:rsidRPr="0098171D">
        <w:rPr>
          <w:szCs w:val="24"/>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411498" w:rsidRPr="0098171D" w:rsidRDefault="00411498" w:rsidP="00411498">
      <w:pPr>
        <w:pStyle w:val="11"/>
        <w:rPr>
          <w:szCs w:val="24"/>
        </w:rPr>
      </w:pPr>
      <w:bookmarkStart w:id="121" w:name="sub_46"/>
      <w:bookmarkEnd w:id="120"/>
      <w:r w:rsidRPr="0098171D">
        <w:rPr>
          <w:szCs w:val="24"/>
        </w:rPr>
        <w:t>4) обеспечение академической мобильности и (или) возможности поддерживать избранное направление образования;</w:t>
      </w:r>
    </w:p>
    <w:p w:rsidR="00411498" w:rsidRPr="0098171D" w:rsidRDefault="00411498" w:rsidP="00411498">
      <w:pPr>
        <w:pStyle w:val="11"/>
        <w:rPr>
          <w:szCs w:val="24"/>
        </w:rPr>
      </w:pPr>
      <w:bookmarkStart w:id="122" w:name="sub_47"/>
      <w:bookmarkEnd w:id="121"/>
      <w:r w:rsidRPr="0098171D">
        <w:rPr>
          <w:szCs w:val="24"/>
        </w:rPr>
        <w:t>5) обеспечение профессиональной ориентации обучающихся.</w:t>
      </w:r>
    </w:p>
    <w:p w:rsidR="00411498" w:rsidRDefault="00411498" w:rsidP="00411498">
      <w:pPr>
        <w:pStyle w:val="2"/>
        <w:numPr>
          <w:ilvl w:val="2"/>
          <w:numId w:val="3"/>
        </w:numPr>
      </w:pPr>
      <w:bookmarkStart w:id="123" w:name="_Toc534230606"/>
      <w:bookmarkStart w:id="124" w:name="sub_49"/>
      <w:bookmarkEnd w:id="122"/>
      <w:r w:rsidRPr="0049368F">
        <w:t>Планируемые результаты при выполнении индивидуального проекта</w:t>
      </w:r>
      <w:bookmarkEnd w:id="123"/>
    </w:p>
    <w:p w:rsidR="00411498" w:rsidRPr="0098171D" w:rsidRDefault="00411498" w:rsidP="00411498">
      <w:pPr>
        <w:pStyle w:val="11"/>
        <w:rPr>
          <w:szCs w:val="24"/>
        </w:rPr>
      </w:pPr>
      <w:r w:rsidRPr="0098171D">
        <w:rPr>
          <w:szCs w:val="24"/>
        </w:rPr>
        <w:t>Индивидуальный проект представляет собой особую форму организации деятельности обучающихся (учебное исследование или учебный проект).</w:t>
      </w:r>
    </w:p>
    <w:bookmarkEnd w:id="124"/>
    <w:p w:rsidR="00411498" w:rsidRPr="0098171D" w:rsidRDefault="00411498" w:rsidP="00411498">
      <w:pPr>
        <w:pStyle w:val="11"/>
        <w:rPr>
          <w:szCs w:val="24"/>
        </w:rPr>
      </w:pPr>
      <w:r w:rsidRPr="0098171D">
        <w:rPr>
          <w:szCs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411498" w:rsidRPr="0098171D" w:rsidRDefault="00411498" w:rsidP="00411498">
      <w:pPr>
        <w:pStyle w:val="11"/>
        <w:rPr>
          <w:szCs w:val="24"/>
        </w:rPr>
      </w:pPr>
      <w:r w:rsidRPr="0098171D">
        <w:rPr>
          <w:szCs w:val="24"/>
        </w:rPr>
        <w:t>Результаты выполнения индивидуального проекта:</w:t>
      </w:r>
    </w:p>
    <w:p w:rsidR="00411498" w:rsidRPr="0098171D" w:rsidRDefault="00411498" w:rsidP="00411498">
      <w:pPr>
        <w:pStyle w:val="11"/>
        <w:numPr>
          <w:ilvl w:val="0"/>
          <w:numId w:val="13"/>
        </w:numPr>
        <w:ind w:left="426"/>
        <w:rPr>
          <w:szCs w:val="24"/>
        </w:rPr>
      </w:pPr>
      <w:r>
        <w:rPr>
          <w:szCs w:val="24"/>
        </w:rPr>
        <w:t>с</w:t>
      </w:r>
      <w:r w:rsidRPr="0098171D">
        <w:rPr>
          <w:szCs w:val="24"/>
        </w:rPr>
        <w:t>ф</w:t>
      </w:r>
      <w:r>
        <w:rPr>
          <w:szCs w:val="24"/>
        </w:rPr>
        <w:t>ормированность навыков коммуникативной, </w:t>
      </w:r>
      <w:r w:rsidRPr="0098171D">
        <w:rPr>
          <w:szCs w:val="24"/>
        </w:rPr>
        <w:t>учебно-исследовательской деятельности, критического мышления;</w:t>
      </w:r>
    </w:p>
    <w:p w:rsidR="00411498" w:rsidRPr="0098171D" w:rsidRDefault="00411498" w:rsidP="00411498">
      <w:pPr>
        <w:pStyle w:val="11"/>
        <w:numPr>
          <w:ilvl w:val="0"/>
          <w:numId w:val="13"/>
        </w:numPr>
        <w:ind w:left="426"/>
        <w:rPr>
          <w:szCs w:val="24"/>
        </w:rPr>
      </w:pPr>
      <w:r>
        <w:rPr>
          <w:szCs w:val="24"/>
        </w:rPr>
        <w:t>способность к инновационной, аналитической, творческой, </w:t>
      </w:r>
      <w:r w:rsidRPr="0098171D">
        <w:rPr>
          <w:szCs w:val="24"/>
        </w:rPr>
        <w:t>интеллектуальной деятельности;</w:t>
      </w:r>
    </w:p>
    <w:p w:rsidR="00411498" w:rsidRPr="0098171D" w:rsidRDefault="00411498" w:rsidP="00411498">
      <w:pPr>
        <w:pStyle w:val="11"/>
        <w:numPr>
          <w:ilvl w:val="0"/>
          <w:numId w:val="13"/>
        </w:numPr>
        <w:ind w:left="426"/>
        <w:rPr>
          <w:szCs w:val="24"/>
        </w:rPr>
      </w:pPr>
      <w:r>
        <w:rPr>
          <w:szCs w:val="24"/>
        </w:rPr>
        <w:t>сформированность навыков проектной деятельности, а также </w:t>
      </w:r>
      <w:r w:rsidRPr="0098171D">
        <w:rPr>
          <w:szCs w:val="24"/>
        </w:rPr>
        <w:t>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11498" w:rsidRPr="0098171D" w:rsidRDefault="00411498" w:rsidP="00411498">
      <w:pPr>
        <w:pStyle w:val="11"/>
        <w:numPr>
          <w:ilvl w:val="0"/>
          <w:numId w:val="13"/>
        </w:numPr>
        <w:ind w:left="426"/>
        <w:rPr>
          <w:szCs w:val="24"/>
        </w:rPr>
      </w:pPr>
      <w:r>
        <w:rPr>
          <w:szCs w:val="24"/>
        </w:rPr>
        <w:t>способность постановки цели и формулирования гипотезы исследования, планирования </w:t>
      </w:r>
      <w:r w:rsidRPr="0098171D">
        <w:rPr>
          <w:szCs w:val="24"/>
        </w:rPr>
        <w:t>работ</w:t>
      </w:r>
      <w:r>
        <w:rPr>
          <w:szCs w:val="24"/>
        </w:rPr>
        <w:t>ы, отбора и интерпретации необходимой </w:t>
      </w:r>
      <w:r w:rsidRPr="0098171D">
        <w:rPr>
          <w:szCs w:val="24"/>
        </w:rPr>
        <w:t>информации, структурирования аргументации результатов исследования на основе собранных данных, презентации результатов.</w:t>
      </w:r>
    </w:p>
    <w:p w:rsidR="00FE31D7" w:rsidRDefault="00411498" w:rsidP="00411498">
      <w:pPr>
        <w:pStyle w:val="a3"/>
        <w:ind w:left="284" w:firstLine="796"/>
        <w:rPr>
          <w:rFonts w:ascii="Times New Roman" w:hAnsi="Times New Roman" w:cs="Times New Roman"/>
          <w:sz w:val="24"/>
          <w:szCs w:val="24"/>
        </w:rPr>
      </w:pPr>
      <w:r w:rsidRPr="00411498">
        <w:rPr>
          <w:rFonts w:ascii="Times New Roman" w:hAnsi="Times New Roman" w:cs="Times New Roman"/>
          <w:sz w:val="24"/>
          <w:szCs w:val="24"/>
        </w:rPr>
        <w:t>Индивидуальный проект выполняется обучающимся в течение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Pr>
          <w:rFonts w:ascii="Times New Roman" w:hAnsi="Times New Roman" w:cs="Times New Roman"/>
          <w:sz w:val="24"/>
          <w:szCs w:val="24"/>
        </w:rPr>
        <w:t>.</w:t>
      </w:r>
    </w:p>
    <w:p w:rsidR="00F21AA0" w:rsidRPr="0098171D" w:rsidRDefault="00F21AA0" w:rsidP="00F21AA0">
      <w:pPr>
        <w:pStyle w:val="2"/>
        <w:numPr>
          <w:ilvl w:val="1"/>
          <w:numId w:val="3"/>
        </w:numPr>
        <w:ind w:left="786"/>
      </w:pPr>
      <w:bookmarkStart w:id="125" w:name="_Toc534230607"/>
      <w:r w:rsidRPr="0098171D">
        <w:t>Система оценки достижения планируемых результатов освоения основной образовательной программы среднего общего образования</w:t>
      </w:r>
      <w:bookmarkEnd w:id="125"/>
    </w:p>
    <w:p w:rsidR="00F21AA0" w:rsidRPr="0098171D" w:rsidRDefault="00F21AA0" w:rsidP="00F21AA0">
      <w:pPr>
        <w:pStyle w:val="11"/>
        <w:rPr>
          <w:rFonts w:eastAsiaTheme="majorEastAsia"/>
          <w:bCs/>
          <w:szCs w:val="24"/>
        </w:rPr>
      </w:pPr>
    </w:p>
    <w:p w:rsidR="00F21AA0" w:rsidRPr="0098171D" w:rsidRDefault="00F21AA0" w:rsidP="00F21AA0">
      <w:pPr>
        <w:pStyle w:val="11"/>
        <w:rPr>
          <w:szCs w:val="24"/>
        </w:rPr>
      </w:pPr>
      <w:r w:rsidRPr="0098171D">
        <w:rPr>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Положения о формах, периодичности и порядке текущего контроля успеваемости и промежуточной аттестации. </w:t>
      </w:r>
    </w:p>
    <w:p w:rsidR="00F21AA0" w:rsidRPr="0098171D" w:rsidRDefault="00F21AA0" w:rsidP="00F21AA0">
      <w:pPr>
        <w:pStyle w:val="11"/>
        <w:rPr>
          <w:szCs w:val="24"/>
          <w:highlight w:val="magenta"/>
        </w:rPr>
      </w:pPr>
    </w:p>
    <w:p w:rsidR="00F21AA0" w:rsidRPr="0098171D" w:rsidRDefault="00F21AA0" w:rsidP="00F21AA0">
      <w:pPr>
        <w:pStyle w:val="2"/>
        <w:numPr>
          <w:ilvl w:val="2"/>
          <w:numId w:val="3"/>
        </w:numPr>
      </w:pPr>
      <w:bookmarkStart w:id="126" w:name="_Toc534230608"/>
      <w:r w:rsidRPr="0098171D">
        <w:lastRenderedPageBreak/>
        <w:t>Общие положения</w:t>
      </w:r>
      <w:bookmarkEnd w:id="126"/>
    </w:p>
    <w:p w:rsidR="00F21AA0" w:rsidRPr="0098171D" w:rsidRDefault="00F21AA0" w:rsidP="00F21AA0">
      <w:pPr>
        <w:pStyle w:val="11"/>
        <w:rPr>
          <w:szCs w:val="24"/>
        </w:rPr>
      </w:pPr>
      <w:r w:rsidRPr="0098171D">
        <w:rPr>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F21AA0" w:rsidRPr="0098171D" w:rsidRDefault="00F21AA0" w:rsidP="00F21AA0">
      <w:pPr>
        <w:pStyle w:val="11"/>
        <w:rPr>
          <w:szCs w:val="24"/>
        </w:rPr>
      </w:pPr>
      <w:r w:rsidRPr="0098171D">
        <w:rPr>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F21AA0" w:rsidRPr="0098171D" w:rsidRDefault="00F21AA0" w:rsidP="00F21AA0">
      <w:pPr>
        <w:pStyle w:val="11"/>
        <w:numPr>
          <w:ilvl w:val="0"/>
          <w:numId w:val="14"/>
        </w:numPr>
        <w:ind w:left="426"/>
        <w:rPr>
          <w:szCs w:val="24"/>
        </w:rPr>
      </w:pPr>
      <w:r w:rsidRPr="0098171D">
        <w:rPr>
          <w:szCs w:val="24"/>
        </w:rPr>
        <w:t>оценка образовательных достижений обучающихся</w:t>
      </w:r>
      <w:r w:rsidRPr="0098171D">
        <w:rPr>
          <w:i/>
          <w:szCs w:val="24"/>
        </w:rPr>
        <w:t xml:space="preserve"> </w:t>
      </w:r>
      <w:r w:rsidRPr="0098171D">
        <w:rPr>
          <w:szCs w:val="24"/>
        </w:rPr>
        <w:t>на различных этапах обучения</w:t>
      </w:r>
      <w:r w:rsidRPr="0098171D">
        <w:rPr>
          <w:i/>
          <w:szCs w:val="24"/>
        </w:rPr>
        <w:t xml:space="preserve"> </w:t>
      </w:r>
      <w:r w:rsidRPr="0098171D">
        <w:rPr>
          <w:szCs w:val="24"/>
        </w:rPr>
        <w:t>как основа их итоговой аттестации;</w:t>
      </w:r>
    </w:p>
    <w:p w:rsidR="00F21AA0" w:rsidRPr="0098171D" w:rsidRDefault="00F21AA0" w:rsidP="00F21AA0">
      <w:pPr>
        <w:pStyle w:val="11"/>
        <w:numPr>
          <w:ilvl w:val="0"/>
          <w:numId w:val="14"/>
        </w:numPr>
        <w:ind w:left="426"/>
        <w:rPr>
          <w:szCs w:val="24"/>
        </w:rPr>
      </w:pPr>
      <w:r w:rsidRPr="0098171D">
        <w:rPr>
          <w:szCs w:val="24"/>
        </w:rPr>
        <w:t>оценка результатов деятельности педагогических работников как основа аттестационных процедур;</w:t>
      </w:r>
    </w:p>
    <w:p w:rsidR="00F21AA0" w:rsidRPr="0098171D" w:rsidRDefault="00F21AA0" w:rsidP="00F21AA0">
      <w:pPr>
        <w:pStyle w:val="11"/>
        <w:numPr>
          <w:ilvl w:val="0"/>
          <w:numId w:val="14"/>
        </w:numPr>
        <w:ind w:left="426"/>
        <w:rPr>
          <w:szCs w:val="24"/>
        </w:rPr>
      </w:pPr>
      <w:r w:rsidRPr="0098171D">
        <w:rPr>
          <w:szCs w:val="24"/>
        </w:rPr>
        <w:t>оценка результатов деятельности образовательной организации как основа аккредитационных процедур.</w:t>
      </w:r>
    </w:p>
    <w:p w:rsidR="00F21AA0" w:rsidRPr="0098171D" w:rsidRDefault="00F21AA0" w:rsidP="00F21AA0">
      <w:pPr>
        <w:pStyle w:val="11"/>
        <w:rPr>
          <w:szCs w:val="24"/>
        </w:rPr>
      </w:pPr>
      <w:r w:rsidRPr="0098171D">
        <w:rPr>
          <w:szCs w:val="24"/>
        </w:rPr>
        <w:t>Цель оценки – получение информации о соответствии достигнутых обучающимися результатов требованиям ФГОС СОО  и использование полученной информации в процессе взаимодействия участников образовательных отношений.</w:t>
      </w:r>
    </w:p>
    <w:p w:rsidR="00F21AA0" w:rsidRPr="0098171D" w:rsidRDefault="00F21AA0" w:rsidP="00F21AA0">
      <w:pPr>
        <w:pStyle w:val="11"/>
        <w:rPr>
          <w:szCs w:val="24"/>
        </w:rPr>
      </w:pPr>
      <w:r w:rsidRPr="0098171D">
        <w:rPr>
          <w:szCs w:val="24"/>
        </w:rPr>
        <w:t>Оценка образовательных достижений обучающихся осуществляется в рамках внутренней оценки образовательной организации, включающей различные оценочные процедуры (текущая оценка, промежуточная аттестации обучающихся, портфолио, процедуры внутреннего мониторинга образовательных достижений),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F21AA0" w:rsidRPr="0098171D" w:rsidRDefault="00F21AA0" w:rsidP="00F21AA0">
      <w:pPr>
        <w:pStyle w:val="11"/>
        <w:rPr>
          <w:szCs w:val="24"/>
        </w:rPr>
      </w:pPr>
      <w:r w:rsidRPr="0098171D">
        <w:rPr>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F21AA0" w:rsidRPr="0098171D" w:rsidRDefault="00F21AA0" w:rsidP="00F21AA0">
      <w:pPr>
        <w:pStyle w:val="11"/>
        <w:rPr>
          <w:szCs w:val="24"/>
        </w:rPr>
      </w:pPr>
      <w:r w:rsidRPr="0098171D">
        <w:rPr>
          <w:szCs w:val="24"/>
        </w:rPr>
        <w:t>Комплексный подход к оценке образовательных достижений реализуется путем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r w:rsidR="00BE28C6">
        <w:rPr>
          <w:szCs w:val="24"/>
        </w:rPr>
        <w:t>)</w:t>
      </w:r>
      <w:r w:rsidRPr="0098171D">
        <w:rPr>
          <w:szCs w:val="24"/>
        </w:rPr>
        <w:t>.</w:t>
      </w:r>
    </w:p>
    <w:p w:rsidR="00F21AA0" w:rsidRPr="0098171D" w:rsidRDefault="00F21AA0" w:rsidP="00F21AA0">
      <w:pPr>
        <w:pStyle w:val="11"/>
        <w:rPr>
          <w:szCs w:val="24"/>
        </w:rPr>
      </w:pPr>
      <w:r w:rsidRPr="0098171D">
        <w:rPr>
          <w:szCs w:val="24"/>
        </w:rPr>
        <w:t>Уровневый подход реализуется по отношению как к содержанию оценки, так и к представлению и интерпретации результатов.</w:t>
      </w:r>
    </w:p>
    <w:p w:rsidR="00F21AA0" w:rsidRPr="0098171D" w:rsidRDefault="00F21AA0" w:rsidP="00F21AA0">
      <w:pPr>
        <w:pStyle w:val="11"/>
        <w:rPr>
          <w:szCs w:val="24"/>
        </w:rPr>
      </w:pPr>
      <w:r w:rsidRPr="0098171D">
        <w:rPr>
          <w:szCs w:val="24"/>
        </w:rPr>
        <w:t>Уровневый подход к содержанию оценки на уровне среднего общего образования обеспечивается для предметов: Русский язык, Английский язык, Математика (включая алгебру и начала математического анализа, геометрию), Физика, Химия, История, Экономика, Право предлагаются результаты двух уровней изучения – базового и углубленного.</w:t>
      </w:r>
    </w:p>
    <w:p w:rsidR="00411498" w:rsidRDefault="00F21AA0" w:rsidP="00F21AA0">
      <w:pPr>
        <w:pStyle w:val="11"/>
      </w:pPr>
      <w:r w:rsidRPr="00F21AA0">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r>
        <w:t>.</w:t>
      </w:r>
    </w:p>
    <w:p w:rsidR="00F21AA0" w:rsidRPr="0098171D" w:rsidRDefault="00F21AA0" w:rsidP="00F21AA0">
      <w:pPr>
        <w:pStyle w:val="2"/>
        <w:numPr>
          <w:ilvl w:val="2"/>
          <w:numId w:val="3"/>
        </w:numPr>
      </w:pPr>
      <w:bookmarkStart w:id="127" w:name="_Toc534230609"/>
      <w:r w:rsidRPr="0098171D">
        <w:t>Особенности оценки личностных, метапредметных и предметных результатов</w:t>
      </w:r>
      <w:bookmarkEnd w:id="127"/>
    </w:p>
    <w:p w:rsidR="00F21AA0" w:rsidRPr="0098171D" w:rsidRDefault="00F21AA0" w:rsidP="00F21AA0">
      <w:pPr>
        <w:pStyle w:val="11"/>
        <w:rPr>
          <w:rFonts w:eastAsiaTheme="majorEastAsia"/>
          <w:bCs/>
          <w:szCs w:val="24"/>
        </w:rPr>
      </w:pPr>
    </w:p>
    <w:p w:rsidR="00F21AA0" w:rsidRPr="0049368F" w:rsidRDefault="00F21AA0" w:rsidP="00F21AA0">
      <w:pPr>
        <w:pStyle w:val="11"/>
        <w:rPr>
          <w:b/>
          <w:szCs w:val="24"/>
          <w:lang w:bidi="en-US"/>
        </w:rPr>
      </w:pPr>
      <w:r w:rsidRPr="0049368F">
        <w:rPr>
          <w:b/>
          <w:szCs w:val="24"/>
          <w:lang w:bidi="en-US"/>
        </w:rPr>
        <w:t>Особенности оценки личностных результатов</w:t>
      </w:r>
    </w:p>
    <w:p w:rsidR="00F21AA0" w:rsidRPr="0098171D" w:rsidRDefault="00F21AA0" w:rsidP="00F21AA0">
      <w:pPr>
        <w:pStyle w:val="11"/>
        <w:rPr>
          <w:rFonts w:eastAsia="Times New Roman"/>
          <w:szCs w:val="24"/>
        </w:rPr>
      </w:pPr>
      <w:r w:rsidRPr="0098171D">
        <w:rPr>
          <w:rFonts w:eastAsia="Times New Roman"/>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21AA0" w:rsidRPr="0098171D" w:rsidRDefault="00F21AA0" w:rsidP="00F21AA0">
      <w:pPr>
        <w:pStyle w:val="11"/>
        <w:rPr>
          <w:rFonts w:eastAsia="Times New Roman"/>
          <w:szCs w:val="24"/>
        </w:rPr>
      </w:pPr>
      <w:r w:rsidRPr="0098171D">
        <w:rPr>
          <w:rFonts w:eastAsia="Times New Roman"/>
          <w:szCs w:val="24"/>
        </w:rPr>
        <w:lastRenderedPageBreak/>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школы и образовательных систем разного уровня. Оценка личностных результатов образовательной деятельности осуществляется:</w:t>
      </w:r>
    </w:p>
    <w:p w:rsidR="00F21AA0" w:rsidRPr="0098171D" w:rsidRDefault="00F21AA0" w:rsidP="00F21AA0">
      <w:pPr>
        <w:pStyle w:val="11"/>
        <w:rPr>
          <w:rFonts w:eastAsia="Times New Roman"/>
          <w:szCs w:val="24"/>
        </w:rPr>
      </w:pPr>
      <w:r w:rsidRPr="0098171D">
        <w:rPr>
          <w:rFonts w:eastAsia="Times New Roman"/>
          <w:szCs w:val="24"/>
        </w:rPr>
        <w:sym w:font="Symbol" w:char="F02D"/>
      </w:r>
      <w:r w:rsidRPr="0098171D">
        <w:rPr>
          <w:rFonts w:eastAsia="Times New Roman"/>
          <w:szCs w:val="24"/>
        </w:rPr>
        <w:t>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F21AA0" w:rsidRPr="0098171D" w:rsidRDefault="00F21AA0" w:rsidP="00F21AA0">
      <w:pPr>
        <w:pStyle w:val="11"/>
        <w:rPr>
          <w:rFonts w:eastAsia="Times New Roman"/>
          <w:szCs w:val="24"/>
        </w:rPr>
      </w:pPr>
      <w:r w:rsidRPr="0098171D">
        <w:rPr>
          <w:rFonts w:eastAsia="Times New Roman"/>
          <w:szCs w:val="24"/>
        </w:rPr>
        <w:sym w:font="Symbol" w:char="F02D"/>
      </w:r>
      <w:r w:rsidRPr="0098171D">
        <w:rPr>
          <w:rFonts w:eastAsia="Times New Roman"/>
          <w:szCs w:val="24"/>
        </w:rPr>
        <w:t>в ходе внутренних мониторингов оценки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F21AA0" w:rsidRPr="0098171D" w:rsidRDefault="00F21AA0" w:rsidP="00F21AA0">
      <w:pPr>
        <w:pStyle w:val="11"/>
        <w:rPr>
          <w:rFonts w:eastAsia="Times New Roman"/>
          <w:szCs w:val="24"/>
        </w:rPr>
      </w:pPr>
      <w:r w:rsidRPr="0098171D">
        <w:rPr>
          <w:rFonts w:eastAsia="Times New Roman"/>
          <w:szCs w:val="24"/>
        </w:rPr>
        <w:t>Внутренний мониторинг личностных результатов обучающихся осуществляется:</w:t>
      </w:r>
    </w:p>
    <w:p w:rsidR="00F21AA0" w:rsidRPr="0098171D" w:rsidRDefault="00F21AA0" w:rsidP="00F21AA0">
      <w:pPr>
        <w:pStyle w:val="11"/>
        <w:rPr>
          <w:rFonts w:eastAsia="Times New Roman"/>
          <w:szCs w:val="24"/>
        </w:rPr>
      </w:pPr>
      <w:r w:rsidRPr="0098171D">
        <w:rPr>
          <w:rFonts w:eastAsia="Times New Roman"/>
          <w:szCs w:val="24"/>
        </w:rPr>
        <w:sym w:font="Symbol" w:char="F02D"/>
      </w:r>
      <w:r w:rsidRPr="0098171D">
        <w:rPr>
          <w:rFonts w:eastAsia="Times New Roman"/>
          <w:szCs w:val="24"/>
        </w:rPr>
        <w:t xml:space="preserve"> на основе ежедневных наблюдений в ходе учебных занятий и внеурочной деятельности учителями-предметниками, классным руководителем, педагогом-психологом, социальным педагогом, администрацией школы;</w:t>
      </w:r>
    </w:p>
    <w:p w:rsidR="00F21AA0" w:rsidRPr="0098171D" w:rsidRDefault="00F21AA0" w:rsidP="00F21AA0">
      <w:pPr>
        <w:pStyle w:val="11"/>
        <w:rPr>
          <w:rFonts w:eastAsia="Times New Roman"/>
          <w:szCs w:val="24"/>
        </w:rPr>
      </w:pPr>
      <w:r w:rsidRPr="0098171D">
        <w:rPr>
          <w:rFonts w:eastAsia="Times New Roman"/>
          <w:szCs w:val="24"/>
        </w:rPr>
        <w:sym w:font="Symbol" w:char="F02D"/>
      </w:r>
      <w:r w:rsidRPr="0098171D">
        <w:rPr>
          <w:rFonts w:eastAsia="Times New Roman"/>
          <w:szCs w:val="24"/>
        </w:rPr>
        <w:t xml:space="preserve"> при проведении психолого-педагогических диагностик и самодиагностик.</w:t>
      </w:r>
    </w:p>
    <w:p w:rsidR="00F21AA0" w:rsidRPr="0098171D" w:rsidRDefault="00F21AA0" w:rsidP="00F21AA0">
      <w:pPr>
        <w:pStyle w:val="11"/>
        <w:rPr>
          <w:rFonts w:eastAsia="Times New Roman"/>
          <w:szCs w:val="24"/>
        </w:rPr>
      </w:pPr>
      <w:r w:rsidRPr="0098171D">
        <w:rPr>
          <w:rFonts w:eastAsia="Times New Roman"/>
          <w:szCs w:val="24"/>
        </w:rPr>
        <w:t>Результаты, полученные в ходе как внешних, так и внутренних мониторингов, используются только в виде усредненных, анонимных данных.</w:t>
      </w:r>
    </w:p>
    <w:p w:rsidR="00F21AA0" w:rsidRPr="005A7AF8" w:rsidRDefault="00F21AA0" w:rsidP="00F21AA0">
      <w:pPr>
        <w:pStyle w:val="11"/>
        <w:rPr>
          <w:rFonts w:eastAsia="Times New Roman"/>
          <w:b/>
          <w:color w:val="auto"/>
          <w:szCs w:val="24"/>
        </w:rPr>
      </w:pPr>
      <w:r w:rsidRPr="005A7AF8">
        <w:rPr>
          <w:rFonts w:eastAsia="Times New Roman"/>
          <w:b/>
          <w:color w:val="auto"/>
          <w:szCs w:val="24"/>
        </w:rPr>
        <w:t>Диагностические методики личностных результатов</w:t>
      </w:r>
    </w:p>
    <w:tbl>
      <w:tblPr>
        <w:tblStyle w:val="a5"/>
        <w:tblW w:w="9781" w:type="dxa"/>
        <w:tblInd w:w="108" w:type="dxa"/>
        <w:tblLook w:val="04A0"/>
      </w:tblPr>
      <w:tblGrid>
        <w:gridCol w:w="709"/>
        <w:gridCol w:w="4394"/>
        <w:gridCol w:w="4678"/>
      </w:tblGrid>
      <w:tr w:rsidR="00F21AA0" w:rsidRPr="005A7AF8" w:rsidTr="00BE28C6">
        <w:tc>
          <w:tcPr>
            <w:tcW w:w="709"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w:t>
            </w:r>
          </w:p>
        </w:tc>
        <w:tc>
          <w:tcPr>
            <w:tcW w:w="4394"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Показатели оценивания</w:t>
            </w:r>
          </w:p>
        </w:tc>
        <w:tc>
          <w:tcPr>
            <w:tcW w:w="4678"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Инструменты оценки</w:t>
            </w:r>
          </w:p>
        </w:tc>
      </w:tr>
      <w:tr w:rsidR="00F21AA0" w:rsidRPr="005A7AF8" w:rsidTr="00BE28C6">
        <w:tc>
          <w:tcPr>
            <w:tcW w:w="709"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1</w:t>
            </w:r>
          </w:p>
        </w:tc>
        <w:tc>
          <w:tcPr>
            <w:tcW w:w="4394"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Сформированность самооценки</w:t>
            </w:r>
          </w:p>
        </w:tc>
        <w:tc>
          <w:tcPr>
            <w:tcW w:w="4678" w:type="dxa"/>
          </w:tcPr>
          <w:p w:rsidR="00F21AA0" w:rsidRPr="005A7AF8" w:rsidRDefault="00F21AA0" w:rsidP="00BE28C6">
            <w:pPr>
              <w:pStyle w:val="11"/>
              <w:ind w:firstLine="0"/>
              <w:rPr>
                <w:rFonts w:eastAsia="Times New Roman"/>
                <w:color w:val="auto"/>
                <w:szCs w:val="24"/>
                <w:lang w:val="ru-RU"/>
              </w:rPr>
            </w:pPr>
            <w:r w:rsidRPr="005A7AF8">
              <w:rPr>
                <w:rFonts w:eastAsia="Times New Roman"/>
                <w:color w:val="auto"/>
                <w:szCs w:val="24"/>
                <w:lang w:val="ru-RU"/>
              </w:rPr>
              <w:t>Методика  измерения самооценки Дембо- Рубинштейна для подростков  и юношей</w:t>
            </w:r>
          </w:p>
        </w:tc>
      </w:tr>
      <w:tr w:rsidR="00F21AA0" w:rsidRPr="005A7AF8" w:rsidTr="00BE28C6">
        <w:tc>
          <w:tcPr>
            <w:tcW w:w="709"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2</w:t>
            </w:r>
          </w:p>
        </w:tc>
        <w:tc>
          <w:tcPr>
            <w:tcW w:w="4394"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Сформированность мотивации учебной деятельности</w:t>
            </w:r>
          </w:p>
        </w:tc>
        <w:tc>
          <w:tcPr>
            <w:tcW w:w="4678" w:type="dxa"/>
          </w:tcPr>
          <w:p w:rsidR="00F21AA0" w:rsidRPr="005A7AF8" w:rsidRDefault="00F21AA0" w:rsidP="00BE28C6">
            <w:pPr>
              <w:pStyle w:val="11"/>
              <w:ind w:firstLine="0"/>
              <w:rPr>
                <w:rFonts w:eastAsia="Times New Roman"/>
                <w:color w:val="auto"/>
                <w:szCs w:val="24"/>
                <w:lang w:val="ru-RU"/>
              </w:rPr>
            </w:pPr>
            <w:r w:rsidRPr="005A7AF8">
              <w:rPr>
                <w:rFonts w:eastAsia="Times New Roman"/>
                <w:color w:val="auto"/>
                <w:szCs w:val="24"/>
                <w:lang w:val="ru-RU"/>
              </w:rPr>
              <w:t>Опросник «Мотивация к участию социально-значимой  деятельности</w:t>
            </w:r>
          </w:p>
        </w:tc>
      </w:tr>
      <w:tr w:rsidR="00F21AA0" w:rsidRPr="005A7AF8" w:rsidTr="00BE28C6">
        <w:tc>
          <w:tcPr>
            <w:tcW w:w="709"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3</w:t>
            </w:r>
          </w:p>
        </w:tc>
        <w:tc>
          <w:tcPr>
            <w:tcW w:w="4394"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Сформированность основ гражданской идентичности</w:t>
            </w:r>
          </w:p>
        </w:tc>
        <w:tc>
          <w:tcPr>
            <w:tcW w:w="4678" w:type="dxa"/>
          </w:tcPr>
          <w:p w:rsidR="00F21AA0" w:rsidRPr="005A7AF8" w:rsidRDefault="00F21AA0" w:rsidP="00BE28C6">
            <w:pPr>
              <w:pStyle w:val="11"/>
              <w:ind w:firstLine="0"/>
              <w:rPr>
                <w:rFonts w:eastAsia="Times New Roman"/>
                <w:color w:val="auto"/>
                <w:szCs w:val="24"/>
                <w:lang w:val="ru-RU"/>
              </w:rPr>
            </w:pPr>
            <w:r w:rsidRPr="005A7AF8">
              <w:rPr>
                <w:rFonts w:eastAsia="Times New Roman"/>
                <w:color w:val="auto"/>
                <w:szCs w:val="24"/>
                <w:lang w:val="ru-RU"/>
              </w:rPr>
              <w:t>Диагностика гражданской идентичности В.А.Шмакова И.Ю.Махова//Уровень   сформированности гражданской   идентичности М.В.Шакурова</w:t>
            </w:r>
          </w:p>
        </w:tc>
      </w:tr>
      <w:tr w:rsidR="00F21AA0" w:rsidRPr="005A7AF8" w:rsidTr="00BE28C6">
        <w:tc>
          <w:tcPr>
            <w:tcW w:w="709"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4</w:t>
            </w:r>
          </w:p>
        </w:tc>
        <w:tc>
          <w:tcPr>
            <w:tcW w:w="4394" w:type="dxa"/>
          </w:tcPr>
          <w:p w:rsidR="00F21AA0" w:rsidRPr="005A7AF8" w:rsidRDefault="00F21AA0" w:rsidP="00BE28C6">
            <w:pPr>
              <w:pStyle w:val="11"/>
              <w:ind w:firstLine="0"/>
              <w:rPr>
                <w:rFonts w:eastAsia="Times New Roman"/>
                <w:color w:val="auto"/>
                <w:szCs w:val="24"/>
                <w:lang w:val="ru-RU"/>
              </w:rPr>
            </w:pPr>
            <w:r w:rsidRPr="005A7AF8">
              <w:rPr>
                <w:rFonts w:eastAsia="Times New Roman"/>
                <w:color w:val="auto"/>
                <w:szCs w:val="24"/>
                <w:lang w:val="ru-RU"/>
              </w:rPr>
              <w:t xml:space="preserve">Сформированность внутренней позиции обучающегося, которая находит отражение в эмоционально-  положительном  отношении обучающегося к образовательному учреждению </w:t>
            </w:r>
          </w:p>
        </w:tc>
        <w:tc>
          <w:tcPr>
            <w:tcW w:w="4678" w:type="dxa"/>
          </w:tcPr>
          <w:p w:rsidR="00F21AA0" w:rsidRPr="005A7AF8" w:rsidRDefault="00F21AA0" w:rsidP="00BE28C6">
            <w:pPr>
              <w:pStyle w:val="11"/>
              <w:ind w:firstLine="0"/>
              <w:rPr>
                <w:rFonts w:eastAsia="Times New Roman"/>
                <w:color w:val="auto"/>
                <w:szCs w:val="24"/>
                <w:lang w:val="ru-RU"/>
              </w:rPr>
            </w:pPr>
            <w:r w:rsidRPr="005A7AF8">
              <w:rPr>
                <w:rFonts w:eastAsia="Times New Roman"/>
                <w:color w:val="auto"/>
                <w:szCs w:val="24"/>
                <w:lang w:val="ru-RU"/>
              </w:rPr>
              <w:t>Методика «Удовлетворенность учащихся школьной жизнью»</w:t>
            </w:r>
          </w:p>
          <w:p w:rsidR="00F21AA0" w:rsidRPr="005A7AF8" w:rsidRDefault="00F21AA0" w:rsidP="00BE28C6">
            <w:pPr>
              <w:pStyle w:val="11"/>
              <w:ind w:firstLine="0"/>
              <w:rPr>
                <w:rFonts w:eastAsia="Times New Roman"/>
                <w:color w:val="auto"/>
                <w:szCs w:val="24"/>
                <w:lang w:val="ru-RU"/>
              </w:rPr>
            </w:pPr>
          </w:p>
        </w:tc>
      </w:tr>
      <w:tr w:rsidR="00F21AA0" w:rsidRPr="005A7AF8" w:rsidTr="00BE28C6">
        <w:tc>
          <w:tcPr>
            <w:tcW w:w="709" w:type="dxa"/>
          </w:tcPr>
          <w:p w:rsidR="00F21AA0" w:rsidRPr="005A7AF8" w:rsidRDefault="00F21AA0" w:rsidP="00BE28C6">
            <w:pPr>
              <w:pStyle w:val="11"/>
              <w:ind w:firstLine="0"/>
              <w:rPr>
                <w:rFonts w:eastAsia="Times New Roman"/>
                <w:color w:val="auto"/>
                <w:szCs w:val="24"/>
              </w:rPr>
            </w:pPr>
            <w:r w:rsidRPr="005A7AF8">
              <w:rPr>
                <w:rFonts w:eastAsia="Times New Roman"/>
                <w:color w:val="auto"/>
                <w:szCs w:val="24"/>
              </w:rPr>
              <w:t>5</w:t>
            </w:r>
          </w:p>
        </w:tc>
        <w:tc>
          <w:tcPr>
            <w:tcW w:w="4394" w:type="dxa"/>
          </w:tcPr>
          <w:p w:rsidR="00F21AA0" w:rsidRPr="005A7AF8" w:rsidRDefault="00F21AA0" w:rsidP="00BE28C6">
            <w:pPr>
              <w:pStyle w:val="11"/>
              <w:ind w:firstLine="0"/>
              <w:rPr>
                <w:rFonts w:eastAsia="Times New Roman"/>
                <w:color w:val="auto"/>
                <w:szCs w:val="24"/>
                <w:lang w:val="ru-RU"/>
              </w:rPr>
            </w:pPr>
            <w:r w:rsidRPr="005A7AF8">
              <w:rPr>
                <w:rFonts w:eastAsia="Times New Roman"/>
                <w:color w:val="auto"/>
                <w:szCs w:val="24"/>
                <w:lang w:val="ru-RU"/>
              </w:rPr>
              <w:t>Знание моральных норм и сформированность морально- этических суждений</w:t>
            </w:r>
          </w:p>
        </w:tc>
        <w:tc>
          <w:tcPr>
            <w:tcW w:w="4678" w:type="dxa"/>
          </w:tcPr>
          <w:p w:rsidR="00F21AA0" w:rsidRPr="005A7AF8" w:rsidRDefault="00F21AA0" w:rsidP="00BE28C6">
            <w:pPr>
              <w:pStyle w:val="11"/>
              <w:ind w:firstLine="0"/>
              <w:rPr>
                <w:rFonts w:eastAsia="Times New Roman"/>
                <w:color w:val="auto"/>
                <w:szCs w:val="24"/>
                <w:lang w:val="ru-RU"/>
              </w:rPr>
            </w:pPr>
            <w:r w:rsidRPr="005A7AF8">
              <w:rPr>
                <w:rFonts w:eastAsia="Times New Roman"/>
                <w:color w:val="auto"/>
                <w:szCs w:val="24"/>
                <w:lang w:val="ru-RU"/>
              </w:rPr>
              <w:t>Методика диагностики личностного роста школьников (автор Д.В. Григорьев) (модифицированный  вариант)</w:t>
            </w:r>
          </w:p>
        </w:tc>
      </w:tr>
    </w:tbl>
    <w:p w:rsidR="00F21AA0" w:rsidRPr="005A7AF8" w:rsidRDefault="00F21AA0" w:rsidP="00F21AA0">
      <w:pPr>
        <w:pStyle w:val="11"/>
        <w:rPr>
          <w:rFonts w:eastAsia="Times New Roman"/>
          <w:color w:val="auto"/>
          <w:szCs w:val="24"/>
        </w:rPr>
      </w:pPr>
    </w:p>
    <w:p w:rsidR="00F21AA0" w:rsidRPr="0098171D" w:rsidRDefault="00F21AA0" w:rsidP="00F21AA0">
      <w:pPr>
        <w:pStyle w:val="11"/>
        <w:rPr>
          <w:szCs w:val="24"/>
          <w:lang w:bidi="en-US"/>
        </w:rPr>
      </w:pPr>
      <w:r w:rsidRPr="0098171D">
        <w:rPr>
          <w:rFonts w:eastAsia="Times New Roman"/>
          <w:szCs w:val="24"/>
        </w:rPr>
        <w:t>Изучение личностного роста школьников и осуществление оценки результатов воспитанности школьников проводится классными руководителями не чаще одного раза в год.</w:t>
      </w:r>
    </w:p>
    <w:p w:rsidR="00F21AA0" w:rsidRPr="0098171D" w:rsidRDefault="00F21AA0" w:rsidP="00F21AA0">
      <w:pPr>
        <w:pStyle w:val="11"/>
        <w:rPr>
          <w:szCs w:val="24"/>
          <w:lang w:bidi="en-US"/>
        </w:rPr>
      </w:pPr>
    </w:p>
    <w:p w:rsidR="00F21AA0" w:rsidRPr="0049368F" w:rsidRDefault="00F21AA0" w:rsidP="00F21AA0">
      <w:pPr>
        <w:pStyle w:val="11"/>
        <w:rPr>
          <w:b/>
          <w:szCs w:val="24"/>
          <w:lang w:bidi="en-US"/>
        </w:rPr>
      </w:pPr>
      <w:r w:rsidRPr="0049368F">
        <w:rPr>
          <w:b/>
          <w:szCs w:val="24"/>
          <w:lang w:bidi="en-US"/>
        </w:rPr>
        <w:t>Особенности оценки метапредметных результатов</w:t>
      </w:r>
    </w:p>
    <w:p w:rsidR="00F21AA0" w:rsidRPr="0098171D" w:rsidRDefault="00F21AA0" w:rsidP="00F21AA0">
      <w:pPr>
        <w:pStyle w:val="11"/>
        <w:rPr>
          <w:rFonts w:eastAsia="Times New Roman"/>
          <w:szCs w:val="24"/>
        </w:rPr>
      </w:pPr>
      <w:r w:rsidRPr="0098171D">
        <w:rPr>
          <w:rFonts w:eastAsia="Times New Roman"/>
          <w:szCs w:val="24"/>
        </w:rPr>
        <w:t>Формирование метапредметных результатов обеспечивается в ходе реализации всех компонентов образовательной деятельности, включая внеурочную деятельность. Оценка метапредметных результатов представляет собой оценку достижения планируемых результатов освоения ООП СОО, которые представлены в программе развития универсальных учебных действий.</w:t>
      </w:r>
    </w:p>
    <w:p w:rsidR="00F21AA0" w:rsidRPr="0098171D" w:rsidRDefault="00F21AA0" w:rsidP="00F21AA0">
      <w:pPr>
        <w:pStyle w:val="11"/>
        <w:rPr>
          <w:szCs w:val="24"/>
        </w:rPr>
      </w:pPr>
      <w:r w:rsidRPr="0098171D">
        <w:rPr>
          <w:szCs w:val="24"/>
        </w:rPr>
        <w:lastRenderedPageBreak/>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Объектом при оценке метапредметных результатов являются: </w:t>
      </w:r>
    </w:p>
    <w:p w:rsidR="00F21AA0" w:rsidRPr="0098171D" w:rsidRDefault="00F21AA0" w:rsidP="00F21AA0">
      <w:pPr>
        <w:pStyle w:val="11"/>
        <w:numPr>
          <w:ilvl w:val="0"/>
          <w:numId w:val="15"/>
        </w:numPr>
        <w:ind w:left="426"/>
        <w:rPr>
          <w:szCs w:val="24"/>
        </w:rPr>
      </w:pPr>
      <w:r w:rsidRPr="0098171D">
        <w:rPr>
          <w:szCs w:val="24"/>
        </w:rPr>
        <w:t>способность и готовность к освоению систематических знаний, их самостоятельному пополнению, переносу и интеграции;</w:t>
      </w:r>
    </w:p>
    <w:p w:rsidR="00F21AA0" w:rsidRPr="0098171D" w:rsidRDefault="00F21AA0" w:rsidP="00F21AA0">
      <w:pPr>
        <w:pStyle w:val="11"/>
        <w:numPr>
          <w:ilvl w:val="0"/>
          <w:numId w:val="15"/>
        </w:numPr>
        <w:ind w:left="426"/>
        <w:rPr>
          <w:szCs w:val="24"/>
        </w:rPr>
      </w:pPr>
      <w:r w:rsidRPr="0098171D">
        <w:rPr>
          <w:szCs w:val="24"/>
        </w:rPr>
        <w:t>способность к сотрудничеству и коммуникации;</w:t>
      </w:r>
    </w:p>
    <w:p w:rsidR="00F21AA0" w:rsidRPr="0098171D" w:rsidRDefault="00F21AA0" w:rsidP="00F21AA0">
      <w:pPr>
        <w:pStyle w:val="11"/>
        <w:numPr>
          <w:ilvl w:val="0"/>
          <w:numId w:val="15"/>
        </w:numPr>
        <w:ind w:left="426"/>
        <w:rPr>
          <w:szCs w:val="24"/>
        </w:rPr>
      </w:pPr>
      <w:r w:rsidRPr="0098171D">
        <w:rPr>
          <w:szCs w:val="24"/>
        </w:rPr>
        <w:t>способность к решению личностно и социально значимых проблем и воплощению найденных решений в практику;</w:t>
      </w:r>
    </w:p>
    <w:p w:rsidR="00F21AA0" w:rsidRPr="0098171D" w:rsidRDefault="00F21AA0" w:rsidP="00F21AA0">
      <w:pPr>
        <w:pStyle w:val="11"/>
        <w:numPr>
          <w:ilvl w:val="0"/>
          <w:numId w:val="15"/>
        </w:numPr>
        <w:ind w:left="426"/>
        <w:rPr>
          <w:szCs w:val="24"/>
        </w:rPr>
      </w:pPr>
      <w:r w:rsidRPr="0098171D">
        <w:rPr>
          <w:szCs w:val="24"/>
        </w:rPr>
        <w:t>способность и готовность к использованию ИКТ в целях обучения и развития;</w:t>
      </w:r>
    </w:p>
    <w:p w:rsidR="00F21AA0" w:rsidRPr="0098171D" w:rsidRDefault="00F21AA0" w:rsidP="00F21AA0">
      <w:pPr>
        <w:pStyle w:val="11"/>
        <w:numPr>
          <w:ilvl w:val="0"/>
          <w:numId w:val="15"/>
        </w:numPr>
        <w:ind w:left="426"/>
        <w:rPr>
          <w:szCs w:val="24"/>
        </w:rPr>
      </w:pPr>
      <w:r w:rsidRPr="0098171D">
        <w:rPr>
          <w:szCs w:val="24"/>
        </w:rPr>
        <w:t>способность к самоорганизации, саморегуляции и рефлексии.</w:t>
      </w:r>
    </w:p>
    <w:p w:rsidR="00F21AA0" w:rsidRPr="0098171D" w:rsidRDefault="00F21AA0" w:rsidP="00F21AA0">
      <w:pPr>
        <w:pStyle w:val="11"/>
        <w:rPr>
          <w:szCs w:val="24"/>
        </w:rPr>
      </w:pPr>
      <w:r w:rsidRPr="0098171D">
        <w:rPr>
          <w:szCs w:val="24"/>
        </w:rPr>
        <w:t>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F21AA0" w:rsidRPr="0098171D" w:rsidRDefault="00F21AA0" w:rsidP="00F21AA0">
      <w:pPr>
        <w:pStyle w:val="11"/>
        <w:rPr>
          <w:szCs w:val="24"/>
        </w:rPr>
      </w:pPr>
      <w:r w:rsidRPr="0098171D">
        <w:rPr>
          <w:szCs w:val="24"/>
        </w:rPr>
        <w:t>Основной процедурой итоговой оценки достижения метапредметных результатов является защита индивидуального итогового проекта.</w:t>
      </w:r>
    </w:p>
    <w:p w:rsidR="00F21AA0" w:rsidRPr="0098171D" w:rsidRDefault="00F21AA0" w:rsidP="00F21AA0">
      <w:pPr>
        <w:pStyle w:val="11"/>
        <w:rPr>
          <w:szCs w:val="24"/>
        </w:rPr>
      </w:pPr>
      <w:r w:rsidRPr="0098171D">
        <w:rPr>
          <w:szCs w:val="24"/>
        </w:rPr>
        <w:t>Индивидуальный проект представляет собой особую форму организации деятельности обучающихся (учебное исследование или учебный проект), выполняется учащимися в течение двух лет, и должен быть представлен в виде завершенного учебного исследования или разработанного проекта.</w:t>
      </w:r>
    </w:p>
    <w:p w:rsidR="00F21AA0" w:rsidRPr="0098171D" w:rsidRDefault="00F21AA0" w:rsidP="00F21AA0">
      <w:pPr>
        <w:pStyle w:val="11"/>
        <w:rPr>
          <w:szCs w:val="24"/>
        </w:rPr>
      </w:pPr>
      <w:r w:rsidRPr="0098171D">
        <w:rPr>
          <w:szCs w:val="24"/>
        </w:rPr>
        <w:t>Итоговой проект представляет собой учебный проект, выполняемый обучающимся в рамках одного или нескольких учебных предметов в любой избранной области деятельности (познавательной, практической, учебно-исследовательской, социальной, художественно-творческой, иной).</w:t>
      </w:r>
    </w:p>
    <w:p w:rsidR="00F21AA0" w:rsidRPr="0098171D" w:rsidRDefault="00F21AA0" w:rsidP="00F21AA0">
      <w:pPr>
        <w:pStyle w:val="11"/>
        <w:rPr>
          <w:szCs w:val="24"/>
        </w:rPr>
      </w:pPr>
      <w:r w:rsidRPr="0098171D">
        <w:rPr>
          <w:szCs w:val="24"/>
        </w:rPr>
        <w:t>Выполнение индивидуального итогового проекта является обязательным для каждого обучающегося. Итогом работы по проекту является его защита.</w:t>
      </w:r>
    </w:p>
    <w:p w:rsidR="00F21AA0" w:rsidRPr="0098171D" w:rsidRDefault="00F21AA0" w:rsidP="00F21AA0">
      <w:pPr>
        <w:pStyle w:val="11"/>
        <w:rPr>
          <w:szCs w:val="24"/>
        </w:rPr>
      </w:pPr>
      <w:r w:rsidRPr="0098171D">
        <w:rPr>
          <w:szCs w:val="24"/>
        </w:rPr>
        <w:t>Требования к организации проектной деятельности, к содержанию и направленности проекта, а также критерии оценки проектной работы регулируются Положением об индивидуальном проекте  обучающихся 10-11 классов.</w:t>
      </w:r>
    </w:p>
    <w:p w:rsidR="00F21AA0" w:rsidRPr="0098171D" w:rsidRDefault="00F21AA0" w:rsidP="00F21AA0">
      <w:pPr>
        <w:pStyle w:val="11"/>
        <w:rPr>
          <w:szCs w:val="24"/>
        </w:rPr>
      </w:pPr>
      <w:r w:rsidRPr="0098171D">
        <w:rPr>
          <w:szCs w:val="24"/>
        </w:rPr>
        <w:t xml:space="preserve">Защита проекта осуществляется в процессе деятельности специально организованной комиссии образовательной организации или на школьной конференции. </w:t>
      </w:r>
    </w:p>
    <w:p w:rsidR="00F21AA0" w:rsidRPr="0098171D" w:rsidRDefault="00F21AA0" w:rsidP="00F21AA0">
      <w:pPr>
        <w:pStyle w:val="11"/>
        <w:rPr>
          <w:szCs w:val="24"/>
        </w:rPr>
      </w:pPr>
      <w:r w:rsidRPr="0098171D">
        <w:rPr>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фиксируются в оценочном листе, который включается в соответствующий раздел портфолио ученика. </w:t>
      </w:r>
    </w:p>
    <w:p w:rsidR="00F21AA0" w:rsidRPr="0098171D" w:rsidRDefault="00F21AA0" w:rsidP="00F21AA0">
      <w:pPr>
        <w:pStyle w:val="11"/>
        <w:rPr>
          <w:szCs w:val="24"/>
        </w:rPr>
      </w:pPr>
      <w:r w:rsidRPr="0098171D">
        <w:rPr>
          <w:szCs w:val="24"/>
        </w:rPr>
        <w:t>В соответствии с принятой системой оценки выделяются четыре уровня сформированности навыков проектной деятельности:</w:t>
      </w:r>
      <w:r w:rsidRPr="0098171D">
        <w:rPr>
          <w:i/>
          <w:iCs/>
          <w:szCs w:val="24"/>
        </w:rPr>
        <w:t xml:space="preserve"> низкий, базовый</w:t>
      </w:r>
      <w:r w:rsidRPr="0098171D">
        <w:rPr>
          <w:szCs w:val="24"/>
        </w:rPr>
        <w:t>,</w:t>
      </w:r>
      <w:r w:rsidRPr="0098171D">
        <w:rPr>
          <w:i/>
          <w:iCs/>
          <w:szCs w:val="24"/>
        </w:rPr>
        <w:t xml:space="preserve"> повышенный и творческий.</w:t>
      </w:r>
      <w:r w:rsidRPr="0098171D">
        <w:rPr>
          <w:szCs w:val="24"/>
        </w:rPr>
        <w:t xml:space="preserve"> </w:t>
      </w:r>
    </w:p>
    <w:p w:rsidR="00F21AA0" w:rsidRPr="005A7AF8" w:rsidRDefault="00F21AA0" w:rsidP="00F21AA0">
      <w:pPr>
        <w:pStyle w:val="11"/>
        <w:rPr>
          <w:color w:val="auto"/>
          <w:szCs w:val="24"/>
        </w:rPr>
      </w:pPr>
      <w:r w:rsidRPr="005A7AF8">
        <w:rPr>
          <w:color w:val="auto"/>
          <w:szCs w:val="24"/>
        </w:rPr>
        <w:t>В оценке индивидуального итогового проекта выделены следующие направления и критерии</w:t>
      </w:r>
    </w:p>
    <w:p w:rsidR="00F21AA0" w:rsidRPr="005A7AF8" w:rsidRDefault="00F21AA0" w:rsidP="00F21AA0">
      <w:pPr>
        <w:pStyle w:val="11"/>
        <w:rPr>
          <w:color w:val="auto"/>
          <w:szCs w:val="24"/>
        </w:rPr>
      </w:pPr>
    </w:p>
    <w:tbl>
      <w:tblPr>
        <w:tblStyle w:val="a5"/>
        <w:tblW w:w="0" w:type="auto"/>
        <w:tblLook w:val="04A0"/>
      </w:tblPr>
      <w:tblGrid>
        <w:gridCol w:w="3079"/>
        <w:gridCol w:w="6635"/>
      </w:tblGrid>
      <w:tr w:rsidR="00F21AA0" w:rsidRPr="005A7AF8" w:rsidTr="00BE28C6">
        <w:tc>
          <w:tcPr>
            <w:tcW w:w="3085" w:type="dxa"/>
          </w:tcPr>
          <w:p w:rsidR="00F21AA0" w:rsidRPr="005A7AF8" w:rsidRDefault="00F21AA0" w:rsidP="00BE28C6">
            <w:pPr>
              <w:pStyle w:val="11"/>
              <w:ind w:firstLine="0"/>
              <w:rPr>
                <w:rStyle w:val="a4"/>
                <w:color w:val="auto"/>
                <w:szCs w:val="24"/>
              </w:rPr>
            </w:pPr>
            <w:r w:rsidRPr="005A7AF8">
              <w:rPr>
                <w:rStyle w:val="a4"/>
                <w:color w:val="auto"/>
                <w:szCs w:val="24"/>
              </w:rPr>
              <w:t>Направления оценки</w:t>
            </w:r>
          </w:p>
        </w:tc>
        <w:tc>
          <w:tcPr>
            <w:tcW w:w="6662" w:type="dxa"/>
          </w:tcPr>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Критерии</w:t>
            </w:r>
          </w:p>
        </w:tc>
      </w:tr>
      <w:tr w:rsidR="00F21AA0" w:rsidRPr="005A7AF8" w:rsidTr="00BE28C6">
        <w:tc>
          <w:tcPr>
            <w:tcW w:w="3085" w:type="dxa"/>
          </w:tcPr>
          <w:p w:rsidR="00F21AA0" w:rsidRPr="005A7AF8" w:rsidRDefault="00F21AA0" w:rsidP="00BE28C6">
            <w:pPr>
              <w:pStyle w:val="11"/>
              <w:ind w:firstLine="0"/>
              <w:rPr>
                <w:color w:val="auto"/>
                <w:szCs w:val="24"/>
                <w:lang w:val="ru-RU"/>
              </w:rPr>
            </w:pPr>
            <w:r w:rsidRPr="005A7AF8">
              <w:rPr>
                <w:rStyle w:val="a4"/>
                <w:color w:val="auto"/>
                <w:szCs w:val="24"/>
                <w:lang w:val="ru-RU"/>
              </w:rPr>
              <w:t>способность к самостоятельному приобретению знаний и решению проблем</w:t>
            </w:r>
            <w:r w:rsidRPr="005A7AF8">
              <w:rPr>
                <w:color w:val="auto"/>
                <w:szCs w:val="24"/>
                <w:lang w:val="ru-RU"/>
              </w:rPr>
              <w:t>;</w:t>
            </w:r>
          </w:p>
        </w:tc>
        <w:tc>
          <w:tcPr>
            <w:tcW w:w="6662" w:type="dxa"/>
          </w:tcPr>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Поиск, отбор и адекватное использование информации</w:t>
            </w:r>
          </w:p>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 xml:space="preserve">Постановка проблемы </w:t>
            </w:r>
          </w:p>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Актуальность и значимость темы проекта</w:t>
            </w:r>
          </w:p>
          <w:p w:rsidR="00F21AA0" w:rsidRPr="005A7AF8" w:rsidRDefault="00F21AA0" w:rsidP="00BE28C6">
            <w:pPr>
              <w:pStyle w:val="11"/>
              <w:ind w:firstLine="0"/>
              <w:rPr>
                <w:rStyle w:val="2105pt"/>
                <w:rFonts w:eastAsia="Calibri"/>
                <w:bCs/>
                <w:i w:val="0"/>
                <w:color w:val="auto"/>
                <w:szCs w:val="24"/>
              </w:rPr>
            </w:pPr>
            <w:r w:rsidRPr="005A7AF8">
              <w:rPr>
                <w:rStyle w:val="2105pt"/>
                <w:rFonts w:eastAsia="Calibri"/>
                <w:bCs/>
                <w:i w:val="0"/>
                <w:color w:val="auto"/>
                <w:szCs w:val="24"/>
              </w:rPr>
              <w:t>Анализ хода работы, выводы и перспективы</w:t>
            </w:r>
          </w:p>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Личная заинтересованность автора, творческий подход к работе</w:t>
            </w:r>
          </w:p>
          <w:p w:rsidR="00F21AA0" w:rsidRPr="005A7AF8" w:rsidRDefault="00F21AA0" w:rsidP="00BE28C6">
            <w:pPr>
              <w:pStyle w:val="11"/>
              <w:ind w:firstLine="0"/>
              <w:rPr>
                <w:bCs/>
                <w:color w:val="auto"/>
                <w:szCs w:val="24"/>
                <w:shd w:val="clear" w:color="auto" w:fill="FFFFFF"/>
                <w:lang w:bidi="ru-RU"/>
              </w:rPr>
            </w:pPr>
            <w:r w:rsidRPr="005A7AF8">
              <w:rPr>
                <w:rStyle w:val="2115pt"/>
                <w:rFonts w:eastAsia="Calibri"/>
                <w:b w:val="0"/>
                <w:color w:val="auto"/>
                <w:szCs w:val="24"/>
              </w:rPr>
              <w:lastRenderedPageBreak/>
              <w:t>Полезность и востребованность продукта</w:t>
            </w:r>
          </w:p>
        </w:tc>
      </w:tr>
      <w:tr w:rsidR="00F21AA0" w:rsidRPr="005A7AF8" w:rsidTr="00BE28C6">
        <w:tc>
          <w:tcPr>
            <w:tcW w:w="3085" w:type="dxa"/>
          </w:tcPr>
          <w:p w:rsidR="00F21AA0" w:rsidRPr="005A7AF8" w:rsidRDefault="00F21AA0" w:rsidP="00BE28C6">
            <w:pPr>
              <w:pStyle w:val="11"/>
              <w:ind w:firstLine="0"/>
              <w:rPr>
                <w:color w:val="auto"/>
                <w:szCs w:val="24"/>
                <w:lang w:val="ru-RU"/>
              </w:rPr>
            </w:pPr>
            <w:r w:rsidRPr="005A7AF8">
              <w:rPr>
                <w:rStyle w:val="a4"/>
                <w:color w:val="auto"/>
                <w:szCs w:val="24"/>
                <w:lang w:val="ru-RU"/>
              </w:rPr>
              <w:lastRenderedPageBreak/>
              <w:t>сформированность предметных знаний и способов действий</w:t>
            </w:r>
            <w:r w:rsidRPr="005A7AF8">
              <w:rPr>
                <w:color w:val="auto"/>
                <w:szCs w:val="24"/>
                <w:lang w:val="ru-RU"/>
              </w:rPr>
              <w:t>;</w:t>
            </w:r>
          </w:p>
        </w:tc>
        <w:tc>
          <w:tcPr>
            <w:tcW w:w="6662" w:type="dxa"/>
          </w:tcPr>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Соответствие выбранных способов работы цели и содержанию проекта</w:t>
            </w:r>
          </w:p>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Глубина раскрытия темы проекта</w:t>
            </w:r>
          </w:p>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Качество проектного продукта</w:t>
            </w:r>
          </w:p>
          <w:p w:rsidR="00F21AA0" w:rsidRPr="005A7AF8" w:rsidRDefault="00F21AA0" w:rsidP="00BE28C6">
            <w:pPr>
              <w:pStyle w:val="11"/>
              <w:ind w:firstLine="0"/>
              <w:rPr>
                <w:color w:val="auto"/>
                <w:szCs w:val="24"/>
                <w:lang w:val="ru-RU"/>
              </w:rPr>
            </w:pPr>
            <w:r w:rsidRPr="005A7AF8">
              <w:rPr>
                <w:rStyle w:val="2115pt"/>
                <w:rFonts w:eastAsia="Calibri"/>
                <w:b w:val="0"/>
                <w:color w:val="auto"/>
                <w:szCs w:val="24"/>
              </w:rPr>
              <w:t>Использование средств наглядности, технических средств</w:t>
            </w:r>
          </w:p>
        </w:tc>
      </w:tr>
      <w:tr w:rsidR="00F21AA0" w:rsidRPr="005A7AF8" w:rsidTr="00BE28C6">
        <w:tc>
          <w:tcPr>
            <w:tcW w:w="3085" w:type="dxa"/>
          </w:tcPr>
          <w:p w:rsidR="00F21AA0" w:rsidRPr="005A7AF8" w:rsidRDefault="00F21AA0" w:rsidP="00BE28C6">
            <w:pPr>
              <w:pStyle w:val="11"/>
              <w:ind w:firstLine="0"/>
              <w:rPr>
                <w:color w:val="auto"/>
                <w:szCs w:val="24"/>
              </w:rPr>
            </w:pPr>
            <w:r w:rsidRPr="005A7AF8">
              <w:rPr>
                <w:rStyle w:val="a4"/>
                <w:color w:val="auto"/>
                <w:szCs w:val="24"/>
              </w:rPr>
              <w:t>сформированность регулятивных действий</w:t>
            </w:r>
            <w:r w:rsidRPr="005A7AF8">
              <w:rPr>
                <w:color w:val="auto"/>
                <w:szCs w:val="24"/>
              </w:rPr>
              <w:t>;</w:t>
            </w:r>
          </w:p>
        </w:tc>
        <w:tc>
          <w:tcPr>
            <w:tcW w:w="6662" w:type="dxa"/>
          </w:tcPr>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Соответствие требованиям оформления письменной части</w:t>
            </w:r>
          </w:p>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Постановка цели, планирование путей ее достижения</w:t>
            </w:r>
          </w:p>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Сценарий защиты (логика изложения), грамотное построение доклада</w:t>
            </w:r>
          </w:p>
          <w:p w:rsidR="00F21AA0" w:rsidRPr="005A7AF8" w:rsidRDefault="00F21AA0" w:rsidP="00BE28C6">
            <w:pPr>
              <w:pStyle w:val="11"/>
              <w:ind w:firstLine="0"/>
              <w:rPr>
                <w:color w:val="auto"/>
                <w:szCs w:val="24"/>
                <w:lang w:val="ru-RU"/>
              </w:rPr>
            </w:pPr>
            <w:r w:rsidRPr="005A7AF8">
              <w:rPr>
                <w:rStyle w:val="2115pt"/>
                <w:rFonts w:eastAsia="Calibri"/>
                <w:b w:val="0"/>
                <w:color w:val="auto"/>
                <w:szCs w:val="24"/>
              </w:rPr>
              <w:t>Соблюдение регламента защиты (не более 5-7 мин.) и степень воздействия на аудиторию</w:t>
            </w:r>
          </w:p>
        </w:tc>
      </w:tr>
      <w:tr w:rsidR="00F21AA0" w:rsidRPr="005A7AF8" w:rsidTr="00BE28C6">
        <w:tc>
          <w:tcPr>
            <w:tcW w:w="3085" w:type="dxa"/>
          </w:tcPr>
          <w:p w:rsidR="00F21AA0" w:rsidRPr="005A7AF8" w:rsidRDefault="00F21AA0" w:rsidP="00BE28C6">
            <w:pPr>
              <w:pStyle w:val="11"/>
              <w:ind w:firstLine="0"/>
              <w:rPr>
                <w:color w:val="auto"/>
                <w:szCs w:val="24"/>
              </w:rPr>
            </w:pPr>
            <w:r w:rsidRPr="005A7AF8">
              <w:rPr>
                <w:rStyle w:val="a4"/>
                <w:color w:val="auto"/>
                <w:szCs w:val="24"/>
              </w:rPr>
              <w:t>сформированность коммуникативных действий</w:t>
            </w:r>
            <w:r w:rsidRPr="005A7AF8">
              <w:rPr>
                <w:color w:val="auto"/>
                <w:szCs w:val="24"/>
              </w:rPr>
              <w:t>.</w:t>
            </w:r>
          </w:p>
        </w:tc>
        <w:tc>
          <w:tcPr>
            <w:tcW w:w="6662" w:type="dxa"/>
          </w:tcPr>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 xml:space="preserve">Четкость и точность, убедительность и лаконичность </w:t>
            </w:r>
          </w:p>
          <w:p w:rsidR="00F21AA0" w:rsidRPr="005A7AF8" w:rsidRDefault="00F21AA0" w:rsidP="00BE28C6">
            <w:pPr>
              <w:pStyle w:val="11"/>
              <w:ind w:firstLine="0"/>
              <w:rPr>
                <w:rStyle w:val="2115pt"/>
                <w:rFonts w:eastAsia="Calibri"/>
                <w:b w:val="0"/>
                <w:color w:val="auto"/>
                <w:szCs w:val="24"/>
              </w:rPr>
            </w:pPr>
            <w:r w:rsidRPr="005A7AF8">
              <w:rPr>
                <w:rStyle w:val="2115pt"/>
                <w:rFonts w:eastAsia="Calibri"/>
                <w:b w:val="0"/>
                <w:color w:val="auto"/>
                <w:szCs w:val="24"/>
              </w:rPr>
              <w:t>Умение отвечать на вопросы, умение защищать свою точку зрения</w:t>
            </w:r>
          </w:p>
          <w:p w:rsidR="00F21AA0" w:rsidRPr="005A7AF8" w:rsidRDefault="00F21AA0" w:rsidP="00BE28C6">
            <w:pPr>
              <w:pStyle w:val="11"/>
              <w:ind w:firstLine="0"/>
              <w:rPr>
                <w:color w:val="auto"/>
                <w:szCs w:val="24"/>
                <w:lang w:val="ru-RU"/>
              </w:rPr>
            </w:pPr>
            <w:r w:rsidRPr="005A7AF8">
              <w:rPr>
                <w:rStyle w:val="2115pt"/>
                <w:rFonts w:eastAsia="Calibri"/>
                <w:b w:val="0"/>
                <w:color w:val="auto"/>
                <w:szCs w:val="24"/>
              </w:rPr>
              <w:t>Соблюдение регламента защиты (не более 5-7 мин.) и степень воздействия на аудиторию</w:t>
            </w:r>
          </w:p>
        </w:tc>
      </w:tr>
    </w:tbl>
    <w:p w:rsidR="00F21AA0" w:rsidRPr="005A7AF8" w:rsidRDefault="00F21AA0" w:rsidP="00F21AA0">
      <w:pPr>
        <w:pStyle w:val="11"/>
        <w:rPr>
          <w:color w:val="auto"/>
          <w:szCs w:val="24"/>
        </w:rPr>
      </w:pPr>
      <w:r w:rsidRPr="005A7AF8">
        <w:rPr>
          <w:color w:val="auto"/>
          <w:szCs w:val="24"/>
        </w:rPr>
        <w:t>При оценке индивидуального проекта используется</w:t>
      </w:r>
      <w:r w:rsidRPr="005A7AF8">
        <w:rPr>
          <w:bCs/>
          <w:i/>
          <w:iCs/>
          <w:color w:val="auto"/>
          <w:szCs w:val="24"/>
        </w:rPr>
        <w:t xml:space="preserve"> аналитический подход</w:t>
      </w:r>
      <w:r w:rsidRPr="005A7AF8">
        <w:rPr>
          <w:color w:val="auto"/>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Максимальная оценка по каждому критерию не превышает 3 балла. </w:t>
      </w:r>
    </w:p>
    <w:p w:rsidR="00F21AA0" w:rsidRPr="005A7AF8" w:rsidRDefault="00F21AA0" w:rsidP="00F21AA0">
      <w:pPr>
        <w:pStyle w:val="11"/>
        <w:rPr>
          <w:color w:val="auto"/>
          <w:szCs w:val="24"/>
        </w:rPr>
      </w:pPr>
      <w:r w:rsidRPr="005A7AF8">
        <w:rPr>
          <w:rStyle w:val="2115pt"/>
          <w:rFonts w:eastAsia="Calibri"/>
          <w:b w:val="0"/>
          <w:color w:val="auto"/>
          <w:szCs w:val="24"/>
        </w:rPr>
        <w:t>Уровень оценки сформированности  проектной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2648"/>
      </w:tblGrid>
      <w:tr w:rsidR="00F21AA0" w:rsidRPr="005A7AF8" w:rsidTr="00BE28C6">
        <w:tc>
          <w:tcPr>
            <w:tcW w:w="3085" w:type="dxa"/>
          </w:tcPr>
          <w:p w:rsidR="00F21AA0" w:rsidRPr="005A7AF8" w:rsidRDefault="00F21AA0" w:rsidP="00BE28C6">
            <w:pPr>
              <w:pStyle w:val="11"/>
              <w:ind w:firstLine="0"/>
              <w:rPr>
                <w:color w:val="auto"/>
                <w:szCs w:val="24"/>
              </w:rPr>
            </w:pPr>
            <w:r w:rsidRPr="005A7AF8">
              <w:rPr>
                <w:color w:val="auto"/>
                <w:szCs w:val="24"/>
              </w:rPr>
              <w:t>Уровень</w:t>
            </w:r>
          </w:p>
        </w:tc>
        <w:tc>
          <w:tcPr>
            <w:tcW w:w="2648" w:type="dxa"/>
          </w:tcPr>
          <w:p w:rsidR="00F21AA0" w:rsidRPr="005A7AF8" w:rsidRDefault="00F21AA0" w:rsidP="00BE28C6">
            <w:pPr>
              <w:pStyle w:val="11"/>
              <w:ind w:firstLine="0"/>
              <w:rPr>
                <w:color w:val="auto"/>
                <w:szCs w:val="24"/>
              </w:rPr>
            </w:pPr>
            <w:r w:rsidRPr="005A7AF8">
              <w:rPr>
                <w:rStyle w:val="2115pt"/>
                <w:rFonts w:eastAsia="Calibri"/>
                <w:b w:val="0"/>
                <w:color w:val="auto"/>
                <w:szCs w:val="24"/>
              </w:rPr>
              <w:t>Количество баллов</w:t>
            </w:r>
          </w:p>
        </w:tc>
      </w:tr>
      <w:tr w:rsidR="00F21AA0" w:rsidRPr="005A7AF8" w:rsidTr="00BE28C6">
        <w:tc>
          <w:tcPr>
            <w:tcW w:w="3085" w:type="dxa"/>
          </w:tcPr>
          <w:p w:rsidR="00F21AA0" w:rsidRPr="005A7AF8" w:rsidRDefault="00F21AA0" w:rsidP="00BE28C6">
            <w:pPr>
              <w:pStyle w:val="11"/>
              <w:ind w:firstLine="0"/>
              <w:rPr>
                <w:color w:val="auto"/>
                <w:szCs w:val="24"/>
              </w:rPr>
            </w:pPr>
            <w:r w:rsidRPr="005A7AF8">
              <w:rPr>
                <w:rStyle w:val="210pt"/>
                <w:rFonts w:eastAsia="Calibri"/>
                <w:color w:val="auto"/>
                <w:szCs w:val="24"/>
              </w:rPr>
              <w:t>Низкий уровень</w:t>
            </w:r>
          </w:p>
        </w:tc>
        <w:tc>
          <w:tcPr>
            <w:tcW w:w="2648" w:type="dxa"/>
          </w:tcPr>
          <w:p w:rsidR="00F21AA0" w:rsidRPr="005A7AF8" w:rsidRDefault="00F21AA0" w:rsidP="00BE28C6">
            <w:pPr>
              <w:pStyle w:val="11"/>
              <w:ind w:firstLine="0"/>
              <w:rPr>
                <w:color w:val="auto"/>
                <w:szCs w:val="24"/>
              </w:rPr>
            </w:pPr>
            <w:r w:rsidRPr="005A7AF8">
              <w:rPr>
                <w:rStyle w:val="210pt"/>
                <w:rFonts w:eastAsia="Calibri"/>
                <w:color w:val="auto"/>
                <w:szCs w:val="24"/>
              </w:rPr>
              <w:t>менее 34</w:t>
            </w:r>
          </w:p>
        </w:tc>
      </w:tr>
      <w:tr w:rsidR="00F21AA0" w:rsidRPr="005A7AF8" w:rsidTr="00BE28C6">
        <w:tc>
          <w:tcPr>
            <w:tcW w:w="3085" w:type="dxa"/>
          </w:tcPr>
          <w:p w:rsidR="00F21AA0" w:rsidRPr="005A7AF8" w:rsidRDefault="00F21AA0" w:rsidP="00BE28C6">
            <w:pPr>
              <w:pStyle w:val="11"/>
              <w:ind w:firstLine="0"/>
              <w:rPr>
                <w:color w:val="auto"/>
                <w:szCs w:val="24"/>
              </w:rPr>
            </w:pPr>
            <w:r w:rsidRPr="005A7AF8">
              <w:rPr>
                <w:rStyle w:val="210pt"/>
                <w:rFonts w:eastAsia="Calibri"/>
                <w:color w:val="auto"/>
                <w:szCs w:val="24"/>
              </w:rPr>
              <w:t>Базовый уровень</w:t>
            </w:r>
          </w:p>
        </w:tc>
        <w:tc>
          <w:tcPr>
            <w:tcW w:w="2648" w:type="dxa"/>
          </w:tcPr>
          <w:p w:rsidR="00F21AA0" w:rsidRPr="005A7AF8" w:rsidRDefault="00F21AA0" w:rsidP="00BE28C6">
            <w:pPr>
              <w:pStyle w:val="11"/>
              <w:ind w:firstLine="0"/>
              <w:rPr>
                <w:color w:val="auto"/>
                <w:szCs w:val="24"/>
              </w:rPr>
            </w:pPr>
            <w:r w:rsidRPr="005A7AF8">
              <w:rPr>
                <w:rStyle w:val="210pt1pt"/>
                <w:rFonts w:eastAsia="Calibri"/>
                <w:color w:val="auto"/>
                <w:szCs w:val="24"/>
              </w:rPr>
              <w:t>34-36</w:t>
            </w:r>
            <w:r w:rsidRPr="005A7AF8">
              <w:rPr>
                <w:rStyle w:val="210pt"/>
                <w:rFonts w:eastAsia="Calibri"/>
                <w:color w:val="auto"/>
                <w:szCs w:val="24"/>
              </w:rPr>
              <w:t xml:space="preserve"> </w:t>
            </w:r>
          </w:p>
        </w:tc>
      </w:tr>
      <w:tr w:rsidR="00F21AA0" w:rsidRPr="005A7AF8" w:rsidTr="00BE28C6">
        <w:tc>
          <w:tcPr>
            <w:tcW w:w="3085" w:type="dxa"/>
          </w:tcPr>
          <w:p w:rsidR="00F21AA0" w:rsidRPr="005A7AF8" w:rsidRDefault="00F21AA0" w:rsidP="00BE28C6">
            <w:pPr>
              <w:pStyle w:val="11"/>
              <w:ind w:firstLine="0"/>
              <w:rPr>
                <w:color w:val="auto"/>
                <w:szCs w:val="24"/>
              </w:rPr>
            </w:pPr>
            <w:r w:rsidRPr="005A7AF8">
              <w:rPr>
                <w:rStyle w:val="210pt"/>
                <w:rFonts w:eastAsia="Calibri"/>
                <w:color w:val="auto"/>
                <w:szCs w:val="24"/>
              </w:rPr>
              <w:t>Повышенный уровень</w:t>
            </w:r>
          </w:p>
        </w:tc>
        <w:tc>
          <w:tcPr>
            <w:tcW w:w="2648" w:type="dxa"/>
          </w:tcPr>
          <w:p w:rsidR="00F21AA0" w:rsidRPr="005A7AF8" w:rsidRDefault="00F21AA0" w:rsidP="00BE28C6">
            <w:pPr>
              <w:pStyle w:val="11"/>
              <w:ind w:firstLine="0"/>
              <w:rPr>
                <w:color w:val="auto"/>
                <w:szCs w:val="24"/>
              </w:rPr>
            </w:pPr>
            <w:r w:rsidRPr="005A7AF8">
              <w:rPr>
                <w:rStyle w:val="210pt"/>
                <w:rFonts w:eastAsia="Calibri"/>
                <w:color w:val="auto"/>
                <w:szCs w:val="24"/>
              </w:rPr>
              <w:t xml:space="preserve">37—46 </w:t>
            </w:r>
          </w:p>
        </w:tc>
      </w:tr>
      <w:tr w:rsidR="00F21AA0" w:rsidRPr="005A7AF8" w:rsidTr="00BE28C6">
        <w:tc>
          <w:tcPr>
            <w:tcW w:w="3085" w:type="dxa"/>
          </w:tcPr>
          <w:p w:rsidR="00F21AA0" w:rsidRPr="005A7AF8" w:rsidRDefault="00F21AA0" w:rsidP="00BE28C6">
            <w:pPr>
              <w:pStyle w:val="11"/>
              <w:ind w:firstLine="0"/>
              <w:rPr>
                <w:color w:val="auto"/>
                <w:szCs w:val="24"/>
              </w:rPr>
            </w:pPr>
            <w:r w:rsidRPr="005A7AF8">
              <w:rPr>
                <w:color w:val="auto"/>
                <w:szCs w:val="24"/>
              </w:rPr>
              <w:t>Творческий уровень</w:t>
            </w:r>
          </w:p>
        </w:tc>
        <w:tc>
          <w:tcPr>
            <w:tcW w:w="2648" w:type="dxa"/>
          </w:tcPr>
          <w:p w:rsidR="00F21AA0" w:rsidRPr="005A7AF8" w:rsidRDefault="00F21AA0" w:rsidP="00BE28C6">
            <w:pPr>
              <w:pStyle w:val="11"/>
              <w:ind w:firstLine="0"/>
              <w:rPr>
                <w:color w:val="auto"/>
                <w:szCs w:val="24"/>
              </w:rPr>
            </w:pPr>
            <w:r w:rsidRPr="005A7AF8">
              <w:rPr>
                <w:rStyle w:val="210pt"/>
                <w:rFonts w:eastAsia="Calibri"/>
                <w:color w:val="auto"/>
                <w:szCs w:val="24"/>
              </w:rPr>
              <w:t xml:space="preserve">47—51 </w:t>
            </w:r>
          </w:p>
        </w:tc>
      </w:tr>
    </w:tbl>
    <w:p w:rsidR="00F21AA0" w:rsidRPr="0098171D" w:rsidRDefault="00F21AA0" w:rsidP="00F21AA0">
      <w:pPr>
        <w:pStyle w:val="11"/>
        <w:rPr>
          <w:szCs w:val="24"/>
        </w:rPr>
      </w:pPr>
    </w:p>
    <w:p w:rsidR="00F21AA0" w:rsidRPr="0049368F" w:rsidRDefault="00F21AA0" w:rsidP="00F21AA0">
      <w:pPr>
        <w:pStyle w:val="11"/>
        <w:rPr>
          <w:b/>
          <w:szCs w:val="24"/>
          <w:lang w:bidi="en-US"/>
        </w:rPr>
      </w:pPr>
      <w:r w:rsidRPr="0049368F">
        <w:rPr>
          <w:b/>
          <w:szCs w:val="24"/>
          <w:lang w:bidi="en-US"/>
        </w:rPr>
        <w:t>Особенности оценки предметных результатов</w:t>
      </w:r>
    </w:p>
    <w:p w:rsidR="00F21AA0" w:rsidRPr="0098171D" w:rsidRDefault="00F21AA0" w:rsidP="00F21AA0">
      <w:pPr>
        <w:pStyle w:val="11"/>
        <w:rPr>
          <w:szCs w:val="24"/>
        </w:rPr>
      </w:pPr>
      <w:r w:rsidRPr="0098171D">
        <w:rPr>
          <w:szCs w:val="24"/>
        </w:rPr>
        <w:t>Оценка предметных результатов ведётся каждым учителем в ходе процедур текущей (текущий и тематический контроль) и промежуточной аттестации, а также администрацией образовательной организации в ходе внутришкольного мониторинга.</w:t>
      </w:r>
    </w:p>
    <w:p w:rsidR="00F21AA0" w:rsidRPr="0098171D" w:rsidRDefault="00F21AA0" w:rsidP="00F21AA0">
      <w:pPr>
        <w:pStyle w:val="11"/>
        <w:rPr>
          <w:szCs w:val="24"/>
        </w:rPr>
      </w:pPr>
      <w:r w:rsidRPr="0098171D">
        <w:rPr>
          <w:szCs w:val="24"/>
        </w:rPr>
        <w:t xml:space="preserve">Оценка достижения предметных результатов регламентируется Положением </w:t>
      </w:r>
      <w:r w:rsidRPr="0098171D">
        <w:rPr>
          <w:bCs/>
          <w:szCs w:val="24"/>
          <w:lang w:eastAsia="en-US"/>
        </w:rPr>
        <w:t xml:space="preserve">о формах, периодичности и порядке текущего контроля успеваемости </w:t>
      </w:r>
      <w:r w:rsidRPr="0098171D">
        <w:rPr>
          <w:bCs/>
          <w:szCs w:val="24"/>
        </w:rPr>
        <w:t>и промежуточной аттестации обучающихся</w:t>
      </w:r>
      <w:r w:rsidRPr="0098171D">
        <w:rPr>
          <w:rFonts w:eastAsia="@Arial Unicode MS"/>
          <w:szCs w:val="24"/>
        </w:rPr>
        <w:t xml:space="preserve">, которое </w:t>
      </w:r>
      <w:r w:rsidR="009248C2">
        <w:rPr>
          <w:rFonts w:eastAsia="@Arial Unicode MS"/>
          <w:szCs w:val="24"/>
        </w:rPr>
        <w:t xml:space="preserve">принимается </w:t>
      </w:r>
      <w:r w:rsidRPr="0098171D">
        <w:rPr>
          <w:rFonts w:eastAsia="@Arial Unicode MS"/>
          <w:szCs w:val="24"/>
        </w:rPr>
        <w:t xml:space="preserve">педагогическим советом образовательной организации и доводится до сведения учащихся и их родителей (законных представителей). </w:t>
      </w:r>
    </w:p>
    <w:p w:rsidR="00F21AA0" w:rsidRDefault="00F21AA0" w:rsidP="00F21AA0">
      <w:pPr>
        <w:pStyle w:val="11"/>
        <w:rPr>
          <w:b/>
        </w:rPr>
      </w:pPr>
    </w:p>
    <w:p w:rsidR="00D32DCB" w:rsidRPr="0098171D" w:rsidRDefault="00D32DCB" w:rsidP="00D32DCB">
      <w:pPr>
        <w:pStyle w:val="2"/>
        <w:numPr>
          <w:ilvl w:val="2"/>
          <w:numId w:val="3"/>
        </w:numPr>
      </w:pPr>
      <w:bookmarkStart w:id="128" w:name="_Toc534230610"/>
      <w:r w:rsidRPr="0098171D">
        <w:t>Организация и содержание оценочных процедур</w:t>
      </w:r>
      <w:bookmarkEnd w:id="128"/>
    </w:p>
    <w:p w:rsidR="00D32DCB" w:rsidRPr="0098171D" w:rsidRDefault="00D32DCB" w:rsidP="00D32DCB">
      <w:pPr>
        <w:pStyle w:val="11"/>
        <w:rPr>
          <w:rFonts w:eastAsiaTheme="majorEastAsia"/>
          <w:bCs/>
          <w:szCs w:val="24"/>
        </w:rPr>
      </w:pPr>
    </w:p>
    <w:p w:rsidR="00D32DCB" w:rsidRPr="0049368F" w:rsidRDefault="00D32DCB" w:rsidP="00D32DCB">
      <w:pPr>
        <w:pStyle w:val="11"/>
        <w:rPr>
          <w:rFonts w:eastAsiaTheme="majorEastAsia"/>
          <w:b/>
          <w:bCs/>
          <w:szCs w:val="24"/>
        </w:rPr>
      </w:pPr>
      <w:r w:rsidRPr="0049368F">
        <w:rPr>
          <w:rFonts w:eastAsiaTheme="majorEastAsia"/>
          <w:b/>
          <w:bCs/>
          <w:szCs w:val="24"/>
        </w:rPr>
        <w:t>Текущий контроль</w:t>
      </w:r>
    </w:p>
    <w:p w:rsidR="00D32DCB" w:rsidRPr="0098171D" w:rsidRDefault="00D32DCB" w:rsidP="00D32DCB">
      <w:pPr>
        <w:pStyle w:val="11"/>
        <w:rPr>
          <w:szCs w:val="24"/>
        </w:rPr>
      </w:pPr>
      <w:r w:rsidRPr="0098171D">
        <w:rPr>
          <w:szCs w:val="24"/>
        </w:rPr>
        <w:t xml:space="preserve">Текущий контроль успеваемости учащихся – это систематическая проверка образовательных (учебных) </w:t>
      </w:r>
      <w:r>
        <w:rPr>
          <w:szCs w:val="24"/>
        </w:rPr>
        <w:t xml:space="preserve">результатов учащихся, которая </w:t>
      </w:r>
      <w:r w:rsidRPr="0098171D">
        <w:rPr>
          <w:szCs w:val="24"/>
        </w:rPr>
        <w:t>проводится педагогом в  соответствии с образовательной программой в целях:</w:t>
      </w:r>
    </w:p>
    <w:p w:rsidR="00D32DCB" w:rsidRPr="0098171D" w:rsidRDefault="00D32DCB" w:rsidP="00D32DCB">
      <w:pPr>
        <w:pStyle w:val="11"/>
        <w:rPr>
          <w:szCs w:val="24"/>
        </w:rPr>
      </w:pPr>
      <w:r w:rsidRPr="0098171D">
        <w:rPr>
          <w:szCs w:val="24"/>
        </w:rPr>
        <w:t>определения степени освоения образовательной программы;</w:t>
      </w:r>
    </w:p>
    <w:p w:rsidR="00D32DCB" w:rsidRPr="0098171D" w:rsidRDefault="00D32DCB" w:rsidP="00D32DCB">
      <w:pPr>
        <w:pStyle w:val="11"/>
        <w:rPr>
          <w:szCs w:val="24"/>
        </w:rPr>
      </w:pPr>
      <w:r w:rsidRPr="0098171D">
        <w:rPr>
          <w:szCs w:val="24"/>
        </w:rPr>
        <w:t>оценки соответствия результатов освоения образовательных программ требованиям государственных образовательных стандартов.</w:t>
      </w:r>
    </w:p>
    <w:p w:rsidR="00D32DCB" w:rsidRPr="0098171D" w:rsidRDefault="00D32DCB" w:rsidP="00D32DCB">
      <w:pPr>
        <w:pStyle w:val="11"/>
        <w:rPr>
          <w:szCs w:val="24"/>
        </w:rPr>
      </w:pPr>
      <w:r w:rsidRPr="0098171D">
        <w:rPr>
          <w:szCs w:val="24"/>
        </w:rPr>
        <w:t>Периодичность и формы текущего контроля успеваемости учащихся определяются учителем в соответствии с авторской программой и образовательной программой лицея.</w:t>
      </w:r>
    </w:p>
    <w:p w:rsidR="00D32DCB" w:rsidRPr="0098171D" w:rsidRDefault="00D32DCB" w:rsidP="00D32DCB">
      <w:pPr>
        <w:pStyle w:val="11"/>
        <w:rPr>
          <w:szCs w:val="24"/>
        </w:rPr>
      </w:pPr>
      <w:r w:rsidRPr="0098171D">
        <w:rPr>
          <w:szCs w:val="24"/>
        </w:rPr>
        <w:t xml:space="preserve">Текущий контроль осуществляется по 5-бальной шкале оценивания   по учебным предметам обязательной части учебного плана, безотметочно - в части формируемой </w:t>
      </w:r>
      <w:r w:rsidRPr="0098171D">
        <w:rPr>
          <w:szCs w:val="24"/>
        </w:rPr>
        <w:lastRenderedPageBreak/>
        <w:t>участниками образовательных отношений, в том числе по курсам внеурочной деятельности.</w:t>
      </w:r>
    </w:p>
    <w:p w:rsidR="00D32DCB" w:rsidRPr="0098171D" w:rsidRDefault="00D32DCB" w:rsidP="00D32DCB">
      <w:pPr>
        <w:pStyle w:val="11"/>
        <w:rPr>
          <w:szCs w:val="24"/>
        </w:rPr>
      </w:pPr>
      <w:r w:rsidRPr="0098171D">
        <w:rPr>
          <w:szCs w:val="24"/>
        </w:rPr>
        <w:t>Формами текущего контроля являются устный ответ, контрольная работа, самостоятельная работа, тестирование, сочинение, изложение, диктант, диктант с грамматическим заданием, зачет, письменные работы практической части программы по предмету (лабораторные, практические), домашние работы, проекты.  Данные виды работ оцениваются по 5-бальной шкале в соответствии с критериями оценивания, зафиксированными в Положении о формах, периодичности, порядке текущего контроля успеваемости и промежуточной аттестации обучающихся.</w:t>
      </w:r>
    </w:p>
    <w:p w:rsidR="00D32DCB" w:rsidRPr="0098171D" w:rsidRDefault="00D32DCB" w:rsidP="00D32DCB">
      <w:pPr>
        <w:pStyle w:val="11"/>
        <w:rPr>
          <w:szCs w:val="24"/>
        </w:rPr>
      </w:pPr>
      <w:r w:rsidRPr="0098171D">
        <w:rPr>
          <w:szCs w:val="24"/>
        </w:rPr>
        <w:t>Результаты текущего контроля фиксируются в классных электронных журналах.</w:t>
      </w:r>
    </w:p>
    <w:p w:rsidR="00D32DCB" w:rsidRPr="0098171D" w:rsidRDefault="00D32DCB" w:rsidP="00D32DCB">
      <w:pPr>
        <w:pStyle w:val="11"/>
        <w:rPr>
          <w:szCs w:val="24"/>
        </w:rPr>
      </w:pPr>
    </w:p>
    <w:p w:rsidR="00D32DCB" w:rsidRPr="0049368F" w:rsidRDefault="00D32DCB" w:rsidP="00D32DCB">
      <w:pPr>
        <w:pStyle w:val="11"/>
        <w:rPr>
          <w:rFonts w:eastAsiaTheme="majorEastAsia"/>
          <w:b/>
          <w:bCs/>
          <w:szCs w:val="24"/>
        </w:rPr>
      </w:pPr>
      <w:r w:rsidRPr="0049368F">
        <w:rPr>
          <w:rFonts w:eastAsiaTheme="majorEastAsia"/>
          <w:b/>
          <w:bCs/>
          <w:szCs w:val="24"/>
        </w:rPr>
        <w:t>Промежуточная аттестация</w:t>
      </w:r>
    </w:p>
    <w:p w:rsidR="00D32DCB" w:rsidRPr="0098171D" w:rsidRDefault="00D32DCB" w:rsidP="00D32DCB">
      <w:pPr>
        <w:pStyle w:val="11"/>
        <w:rPr>
          <w:szCs w:val="24"/>
        </w:rPr>
      </w:pPr>
      <w:r w:rsidRPr="0098171D">
        <w:rPr>
          <w:szCs w:val="24"/>
        </w:rPr>
        <w:t>Промежуточная аттестация – это внутренняя оценка результатов освоения учащимися образовательной программы. Промежуточная аттестация проводится с целью:</w:t>
      </w:r>
    </w:p>
    <w:p w:rsidR="00D32DCB" w:rsidRPr="0098171D" w:rsidRDefault="00D32DCB" w:rsidP="00D32DCB">
      <w:pPr>
        <w:pStyle w:val="11"/>
        <w:numPr>
          <w:ilvl w:val="0"/>
          <w:numId w:val="16"/>
        </w:numPr>
        <w:ind w:left="426"/>
        <w:rPr>
          <w:szCs w:val="24"/>
        </w:rPr>
      </w:pPr>
      <w:r w:rsidRPr="0098171D">
        <w:rPr>
          <w:szCs w:val="24"/>
        </w:rPr>
        <w:t>объективного установления фактического уровня освоения образовательной программы и достижения результатов освоения образовательной программы;</w:t>
      </w:r>
    </w:p>
    <w:p w:rsidR="00D32DCB" w:rsidRPr="0098171D" w:rsidRDefault="00D32DCB" w:rsidP="00D32DCB">
      <w:pPr>
        <w:pStyle w:val="11"/>
        <w:numPr>
          <w:ilvl w:val="0"/>
          <w:numId w:val="16"/>
        </w:numPr>
        <w:ind w:left="426"/>
        <w:rPr>
          <w:szCs w:val="24"/>
        </w:rPr>
      </w:pPr>
      <w:r w:rsidRPr="0098171D">
        <w:rPr>
          <w:szCs w:val="24"/>
        </w:rPr>
        <w:t>соотнесения достигнутого  уровня с требованиями государственных образовательных стандартов;</w:t>
      </w:r>
    </w:p>
    <w:p w:rsidR="00D32DCB" w:rsidRPr="0098171D" w:rsidRDefault="00D32DCB" w:rsidP="00D32DCB">
      <w:pPr>
        <w:pStyle w:val="11"/>
        <w:numPr>
          <w:ilvl w:val="0"/>
          <w:numId w:val="16"/>
        </w:numPr>
        <w:ind w:left="426"/>
        <w:rPr>
          <w:szCs w:val="24"/>
        </w:rPr>
      </w:pPr>
      <w:r w:rsidRPr="0098171D">
        <w:rPr>
          <w:szCs w:val="24"/>
        </w:rPr>
        <w:t>оценки достижений конкретного учащегося, позволяющей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D32DCB" w:rsidRPr="0098171D" w:rsidRDefault="00D32DCB" w:rsidP="00D32DCB">
      <w:pPr>
        <w:pStyle w:val="11"/>
        <w:numPr>
          <w:ilvl w:val="0"/>
          <w:numId w:val="16"/>
        </w:numPr>
        <w:ind w:left="426"/>
        <w:rPr>
          <w:szCs w:val="24"/>
        </w:rPr>
      </w:pPr>
      <w:r w:rsidRPr="0098171D">
        <w:rPr>
          <w:szCs w:val="24"/>
        </w:rPr>
        <w:t>оценки динамики индивидуальных образовательных достижений.</w:t>
      </w:r>
    </w:p>
    <w:p w:rsidR="00D32DCB" w:rsidRPr="0049368F" w:rsidRDefault="00D32DCB" w:rsidP="00D32DCB">
      <w:pPr>
        <w:pStyle w:val="11"/>
        <w:rPr>
          <w:b/>
          <w:szCs w:val="24"/>
        </w:rPr>
      </w:pPr>
      <w:r w:rsidRPr="0049368F">
        <w:rPr>
          <w:b/>
          <w:szCs w:val="24"/>
        </w:rPr>
        <w:t>Периодичность и формы промежуточной аттестации.</w:t>
      </w:r>
    </w:p>
    <w:p w:rsidR="00D32DCB" w:rsidRPr="0098171D" w:rsidRDefault="00D32DCB" w:rsidP="00D32DCB">
      <w:pPr>
        <w:pStyle w:val="11"/>
        <w:rPr>
          <w:szCs w:val="24"/>
        </w:rPr>
      </w:pPr>
      <w:r w:rsidRPr="0098171D">
        <w:rPr>
          <w:szCs w:val="24"/>
        </w:rPr>
        <w:t>Периодичность и формы промежуточной аттестации: учебное полугодие (полугодовая промежуточная аттестация); учебный год (годовая промежуточная аттестация).</w:t>
      </w:r>
    </w:p>
    <w:p w:rsidR="00D32DCB" w:rsidRPr="0098171D" w:rsidRDefault="00D32DCB" w:rsidP="00D32DCB">
      <w:pPr>
        <w:pStyle w:val="11"/>
        <w:rPr>
          <w:szCs w:val="24"/>
        </w:rPr>
      </w:pPr>
      <w:r w:rsidRPr="0098171D">
        <w:rPr>
          <w:szCs w:val="24"/>
        </w:rPr>
        <w:t>Промежуточная аттестация проводится по каждому учебному предмету, курсу, в том числе курсам внеурочной деятельности.</w:t>
      </w:r>
    </w:p>
    <w:p w:rsidR="00D32DCB" w:rsidRPr="0049368F" w:rsidRDefault="00D32DCB" w:rsidP="00D32DCB">
      <w:pPr>
        <w:pStyle w:val="11"/>
        <w:rPr>
          <w:b/>
          <w:szCs w:val="24"/>
        </w:rPr>
      </w:pPr>
      <w:r w:rsidRPr="0049368F">
        <w:rPr>
          <w:b/>
          <w:szCs w:val="24"/>
        </w:rPr>
        <w:t>Механизм осуществления промежуточной аттестации</w:t>
      </w:r>
    </w:p>
    <w:p w:rsidR="00D32DCB" w:rsidRPr="0098171D" w:rsidRDefault="00D32DCB" w:rsidP="00D32DCB">
      <w:pPr>
        <w:pStyle w:val="11"/>
        <w:rPr>
          <w:szCs w:val="24"/>
        </w:rPr>
      </w:pPr>
      <w:r w:rsidRPr="0098171D">
        <w:rPr>
          <w:szCs w:val="24"/>
        </w:rPr>
        <w:t>Полугодовая промежуточная аттестация по учебным предметам проводится на основе результатов текущего контроля и представляет собой среднее арифметическое результатов текущего контроля. Округление результата проводится по правилам математического округления.</w:t>
      </w:r>
    </w:p>
    <w:p w:rsidR="00D32DCB" w:rsidRPr="0098171D" w:rsidRDefault="00D32DCB" w:rsidP="00D32DCB">
      <w:pPr>
        <w:pStyle w:val="11"/>
        <w:rPr>
          <w:szCs w:val="24"/>
        </w:rPr>
      </w:pPr>
      <w:r w:rsidRPr="0098171D">
        <w:rPr>
          <w:szCs w:val="24"/>
        </w:rPr>
        <w:t>Годовая промежуточная аттестация проводится на основе результатов полугодовых промежуточных аттестаций, и представляет собой:</w:t>
      </w:r>
    </w:p>
    <w:p w:rsidR="00D32DCB" w:rsidRPr="0098171D" w:rsidRDefault="00D32DCB" w:rsidP="00D32DCB">
      <w:pPr>
        <w:pStyle w:val="11"/>
        <w:numPr>
          <w:ilvl w:val="0"/>
          <w:numId w:val="18"/>
        </w:numPr>
        <w:ind w:left="709"/>
        <w:rPr>
          <w:szCs w:val="24"/>
        </w:rPr>
      </w:pPr>
      <w:r w:rsidRPr="0098171D">
        <w:rPr>
          <w:szCs w:val="24"/>
        </w:rPr>
        <w:t xml:space="preserve">результат полугодовой аттестации в случае, если учебный предмет, курс осваивался обучающимся в срок одного полугодия, </w:t>
      </w:r>
    </w:p>
    <w:p w:rsidR="00D32DCB" w:rsidRPr="0098171D" w:rsidRDefault="00D32DCB" w:rsidP="00D32DCB">
      <w:pPr>
        <w:pStyle w:val="11"/>
        <w:numPr>
          <w:ilvl w:val="0"/>
          <w:numId w:val="18"/>
        </w:numPr>
        <w:ind w:left="709"/>
        <w:rPr>
          <w:szCs w:val="24"/>
        </w:rPr>
      </w:pPr>
      <w:r w:rsidRPr="0098171D">
        <w:rPr>
          <w:szCs w:val="24"/>
        </w:rPr>
        <w:t xml:space="preserve">среднее арифметическое результатов полугодовых аттестаций в случае, если учебный предмет, курс осваивался обучающимся в течение года. </w:t>
      </w:r>
    </w:p>
    <w:p w:rsidR="00D32DCB" w:rsidRPr="0098171D" w:rsidRDefault="00D32DCB" w:rsidP="00D32DCB">
      <w:pPr>
        <w:pStyle w:val="11"/>
        <w:ind w:firstLine="0"/>
        <w:rPr>
          <w:szCs w:val="24"/>
        </w:rPr>
      </w:pPr>
      <w:r w:rsidRPr="0098171D">
        <w:rPr>
          <w:szCs w:val="24"/>
        </w:rPr>
        <w:t>Округление результата проводится по правилам математического округления.</w:t>
      </w:r>
    </w:p>
    <w:p w:rsidR="00D32DCB" w:rsidRPr="00CB21EE" w:rsidRDefault="00D32DCB" w:rsidP="00D32DCB">
      <w:pPr>
        <w:pStyle w:val="11"/>
        <w:rPr>
          <w:color w:val="auto"/>
          <w:szCs w:val="24"/>
        </w:rPr>
      </w:pPr>
      <w:r w:rsidRPr="0098171D">
        <w:rPr>
          <w:szCs w:val="24"/>
        </w:rPr>
        <w:t xml:space="preserve">Формы промежуточной аттестации </w:t>
      </w:r>
      <w:r w:rsidRPr="00B540B8">
        <w:rPr>
          <w:b/>
          <w:szCs w:val="24"/>
        </w:rPr>
        <w:t>элективных курсов</w:t>
      </w:r>
      <w:r w:rsidRPr="0098171D">
        <w:rPr>
          <w:szCs w:val="24"/>
        </w:rPr>
        <w:t xml:space="preserve">: </w:t>
      </w:r>
      <w:r w:rsidRPr="00CB21EE">
        <w:rPr>
          <w:color w:val="auto"/>
          <w:szCs w:val="24"/>
        </w:rPr>
        <w:t xml:space="preserve">зачет/ незачет. </w:t>
      </w:r>
    </w:p>
    <w:p w:rsidR="00D32DCB" w:rsidRPr="0098171D" w:rsidRDefault="00D32DCB" w:rsidP="00D32DCB">
      <w:pPr>
        <w:pStyle w:val="11"/>
        <w:rPr>
          <w:szCs w:val="24"/>
        </w:rPr>
      </w:pPr>
      <w:r w:rsidRPr="0098171D">
        <w:rPr>
          <w:szCs w:val="24"/>
        </w:rPr>
        <w:t>Промежуточная аттестация по элективным курсам осуществляется по итогам полугодия и года на основе выполненной учащимся итоговой работы или  совокупности работ (схемы, чертежи, макеты, рефераты, отчеты об исследованиях, эссе, проекты и т.д.). Зачет ставится, если ученик выполнил итоговую работу (совокупность работ) по элективному курсу в полном объеме.</w:t>
      </w:r>
    </w:p>
    <w:p w:rsidR="00D32DCB" w:rsidRDefault="00D32DCB" w:rsidP="00D32DCB">
      <w:pPr>
        <w:pStyle w:val="11"/>
        <w:rPr>
          <w:szCs w:val="24"/>
        </w:rPr>
      </w:pPr>
      <w:r w:rsidRPr="0098171D">
        <w:rPr>
          <w:szCs w:val="24"/>
        </w:rPr>
        <w:t xml:space="preserve">Полугодовая промежуточная аттестация учащихся в рамках внеурочной деятельности не предусмотрена. </w:t>
      </w:r>
    </w:p>
    <w:p w:rsidR="00D32DCB" w:rsidRPr="0098171D" w:rsidRDefault="00D32DCB" w:rsidP="00D32DCB">
      <w:pPr>
        <w:pStyle w:val="11"/>
        <w:rPr>
          <w:rFonts w:eastAsia="Times New Roman"/>
          <w:szCs w:val="24"/>
        </w:rPr>
      </w:pPr>
      <w:r w:rsidRPr="00CB21EE">
        <w:rPr>
          <w:color w:val="auto"/>
          <w:szCs w:val="24"/>
        </w:rPr>
        <w:t xml:space="preserve">Годовая промежуточная аттестация по курсам внеурочной деятельности предусматривает </w:t>
      </w:r>
      <w:r w:rsidRPr="00CB21EE">
        <w:rPr>
          <w:rFonts w:eastAsia="Times New Roman"/>
          <w:color w:val="auto"/>
          <w:szCs w:val="24"/>
        </w:rPr>
        <w:t xml:space="preserve">индивидуальную оценку результатов внеурочной деятельности каждого обучающегося на основе представления коллективного результата группы обучающихся в рамках одного направления (результаты работы клуба, детского объединения, студии,  </w:t>
      </w:r>
      <w:r w:rsidRPr="00CB21EE">
        <w:rPr>
          <w:rFonts w:eastAsia="Times New Roman"/>
          <w:color w:val="auto"/>
          <w:szCs w:val="24"/>
        </w:rPr>
        <w:lastRenderedPageBreak/>
        <w:t>системы мероприятий и т.п.) или представления портфолио</w:t>
      </w:r>
      <w:r w:rsidRPr="0098171D">
        <w:rPr>
          <w:rFonts w:eastAsia="Times New Roman"/>
          <w:szCs w:val="24"/>
        </w:rPr>
        <w:t xml:space="preserve"> обучающегося в форме творческой презентации, творческого отчѐта, ученической конференции и пр.</w:t>
      </w:r>
    </w:p>
    <w:p w:rsidR="00D32DCB" w:rsidRPr="0098171D" w:rsidRDefault="00D32DCB" w:rsidP="00D32DCB">
      <w:pPr>
        <w:pStyle w:val="11"/>
        <w:rPr>
          <w:rFonts w:eastAsia="Times New Roman"/>
          <w:szCs w:val="24"/>
        </w:rPr>
      </w:pPr>
      <w:r w:rsidRPr="0098171D">
        <w:rPr>
          <w:rFonts w:eastAsia="Times New Roman"/>
          <w:szCs w:val="24"/>
        </w:rPr>
        <w:t>Для оценки эффективности деятельности ОО по направлениям внеурочной деятельности могут быть использованы:</w:t>
      </w:r>
    </w:p>
    <w:p w:rsidR="00D32DCB" w:rsidRPr="0098171D" w:rsidRDefault="00D32DCB" w:rsidP="00D32DCB">
      <w:pPr>
        <w:pStyle w:val="11"/>
        <w:numPr>
          <w:ilvl w:val="0"/>
          <w:numId w:val="17"/>
        </w:numPr>
        <w:ind w:left="426"/>
        <w:rPr>
          <w:rFonts w:eastAsia="Times New Roman"/>
          <w:szCs w:val="24"/>
        </w:rPr>
      </w:pPr>
      <w:r>
        <w:rPr>
          <w:rFonts w:eastAsia="Times New Roman"/>
          <w:szCs w:val="24"/>
        </w:rPr>
        <w:t>к</w:t>
      </w:r>
      <w:r w:rsidRPr="0098171D">
        <w:rPr>
          <w:rFonts w:eastAsia="Times New Roman"/>
          <w:szCs w:val="24"/>
        </w:rPr>
        <w:t>арта достижений, в которую вносятся индивидуальные результ</w:t>
      </w:r>
      <w:r>
        <w:rPr>
          <w:rFonts w:eastAsia="Times New Roman"/>
          <w:szCs w:val="24"/>
        </w:rPr>
        <w:t>аты обучающихся по направлениям;</w:t>
      </w:r>
    </w:p>
    <w:p w:rsidR="00D32DCB" w:rsidRPr="0098171D" w:rsidRDefault="00D32DCB" w:rsidP="00D32DCB">
      <w:pPr>
        <w:pStyle w:val="11"/>
        <w:numPr>
          <w:ilvl w:val="0"/>
          <w:numId w:val="17"/>
        </w:numPr>
        <w:ind w:left="426"/>
        <w:rPr>
          <w:rFonts w:eastAsia="Times New Roman"/>
          <w:szCs w:val="24"/>
        </w:rPr>
      </w:pPr>
      <w:r w:rsidRPr="0098171D">
        <w:rPr>
          <w:rFonts w:eastAsia="Times New Roman"/>
          <w:szCs w:val="24"/>
        </w:rPr>
        <w:t>карта развития метапредметных результатов (заполняется педагогом в конце  учебного года и позволяет определить уровень формирования метапредметных результатов);</w:t>
      </w:r>
    </w:p>
    <w:p w:rsidR="00D32DCB" w:rsidRPr="0098171D" w:rsidRDefault="00D32DCB" w:rsidP="00D32DCB">
      <w:pPr>
        <w:pStyle w:val="11"/>
        <w:numPr>
          <w:ilvl w:val="0"/>
          <w:numId w:val="17"/>
        </w:numPr>
        <w:ind w:left="426"/>
        <w:rPr>
          <w:rFonts w:eastAsia="Times New Roman"/>
          <w:szCs w:val="24"/>
        </w:rPr>
      </w:pPr>
      <w:r w:rsidRPr="0098171D">
        <w:rPr>
          <w:rFonts w:eastAsia="Times New Roman"/>
          <w:szCs w:val="24"/>
        </w:rPr>
        <w:t xml:space="preserve">самооценка обучающихся: рефлексивные карты курса внеурочной деятельности, класса, обучающегося; </w:t>
      </w:r>
    </w:p>
    <w:p w:rsidR="00D32DCB" w:rsidRPr="0098171D" w:rsidRDefault="00D32DCB" w:rsidP="00D32DCB">
      <w:pPr>
        <w:pStyle w:val="11"/>
        <w:numPr>
          <w:ilvl w:val="0"/>
          <w:numId w:val="17"/>
        </w:numPr>
        <w:ind w:left="426"/>
        <w:rPr>
          <w:rFonts w:eastAsia="Times New Roman"/>
          <w:szCs w:val="24"/>
        </w:rPr>
      </w:pPr>
      <w:r w:rsidRPr="0098171D">
        <w:rPr>
          <w:rFonts w:eastAsia="Times New Roman"/>
          <w:szCs w:val="24"/>
        </w:rPr>
        <w:t>педагогический мониторинг;</w:t>
      </w:r>
    </w:p>
    <w:p w:rsidR="00D32DCB" w:rsidRPr="0098171D" w:rsidRDefault="00D32DCB" w:rsidP="00D32DCB">
      <w:pPr>
        <w:pStyle w:val="11"/>
        <w:numPr>
          <w:ilvl w:val="0"/>
          <w:numId w:val="17"/>
        </w:numPr>
        <w:ind w:left="426"/>
        <w:rPr>
          <w:rFonts w:eastAsia="Times New Roman"/>
          <w:szCs w:val="24"/>
        </w:rPr>
      </w:pPr>
      <w:r w:rsidRPr="0098171D">
        <w:rPr>
          <w:rFonts w:eastAsia="Times New Roman"/>
          <w:szCs w:val="24"/>
        </w:rPr>
        <w:t>анкетирование;</w:t>
      </w:r>
    </w:p>
    <w:p w:rsidR="00D32DCB" w:rsidRPr="0098171D" w:rsidRDefault="00D32DCB" w:rsidP="00D32DCB">
      <w:pPr>
        <w:pStyle w:val="11"/>
        <w:numPr>
          <w:ilvl w:val="0"/>
          <w:numId w:val="17"/>
        </w:numPr>
        <w:ind w:left="426"/>
        <w:rPr>
          <w:rFonts w:eastAsia="Times New Roman"/>
          <w:szCs w:val="24"/>
        </w:rPr>
      </w:pPr>
      <w:r w:rsidRPr="0098171D">
        <w:rPr>
          <w:rFonts w:eastAsia="Times New Roman"/>
          <w:szCs w:val="24"/>
        </w:rPr>
        <w:t>карта защиты проекта и оценка проекта;</w:t>
      </w:r>
    </w:p>
    <w:p w:rsidR="00D32DCB" w:rsidRPr="0098171D" w:rsidRDefault="00D32DCB" w:rsidP="00D32DCB">
      <w:pPr>
        <w:pStyle w:val="11"/>
        <w:numPr>
          <w:ilvl w:val="0"/>
          <w:numId w:val="17"/>
        </w:numPr>
        <w:ind w:left="426"/>
        <w:rPr>
          <w:rFonts w:eastAsia="Times New Roman"/>
          <w:szCs w:val="24"/>
        </w:rPr>
      </w:pPr>
      <w:r w:rsidRPr="0098171D">
        <w:rPr>
          <w:rFonts w:eastAsia="Times New Roman"/>
          <w:szCs w:val="24"/>
        </w:rPr>
        <w:t>наблюдение.</w:t>
      </w:r>
    </w:p>
    <w:p w:rsidR="00D32DCB" w:rsidRPr="0098171D" w:rsidRDefault="00D32DCB" w:rsidP="00D32DCB">
      <w:pPr>
        <w:pStyle w:val="11"/>
        <w:rPr>
          <w:szCs w:val="24"/>
        </w:rPr>
      </w:pPr>
      <w:r w:rsidRPr="0098171D">
        <w:rPr>
          <w:szCs w:val="24"/>
        </w:rPr>
        <w:t>Сроки проведения промежуточной аттестации определяются образовательной программой (календарный учебный график)</w:t>
      </w:r>
      <w:r>
        <w:rPr>
          <w:szCs w:val="24"/>
        </w:rPr>
        <w:t>.</w:t>
      </w:r>
    </w:p>
    <w:p w:rsidR="00D32DCB" w:rsidRPr="0098171D" w:rsidRDefault="00D32DCB" w:rsidP="00D32DCB">
      <w:pPr>
        <w:pStyle w:val="11"/>
        <w:rPr>
          <w:szCs w:val="24"/>
        </w:rPr>
      </w:pPr>
    </w:p>
    <w:p w:rsidR="00D32DCB" w:rsidRPr="0049368F" w:rsidRDefault="00D32DCB" w:rsidP="00D32DCB">
      <w:pPr>
        <w:pStyle w:val="11"/>
        <w:rPr>
          <w:rFonts w:eastAsiaTheme="majorEastAsia"/>
          <w:b/>
          <w:bCs/>
          <w:szCs w:val="24"/>
        </w:rPr>
      </w:pPr>
      <w:r w:rsidRPr="0049368F">
        <w:rPr>
          <w:rFonts w:eastAsiaTheme="majorEastAsia"/>
          <w:b/>
          <w:bCs/>
          <w:szCs w:val="24"/>
        </w:rPr>
        <w:t>Государственная итоговая аттестация</w:t>
      </w:r>
    </w:p>
    <w:p w:rsidR="00D32DCB" w:rsidRPr="0098171D" w:rsidRDefault="00D32DCB" w:rsidP="00D32DCB">
      <w:pPr>
        <w:pStyle w:val="11"/>
        <w:rPr>
          <w:szCs w:val="24"/>
        </w:rPr>
      </w:pPr>
      <w:r w:rsidRPr="0098171D">
        <w:rPr>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32DCB" w:rsidRPr="0098171D" w:rsidRDefault="00D32DCB" w:rsidP="00D32DCB">
      <w:pPr>
        <w:pStyle w:val="11"/>
        <w:rPr>
          <w:szCs w:val="24"/>
        </w:rPr>
      </w:pPr>
      <w:r w:rsidRPr="0098171D">
        <w:rPr>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32DCB" w:rsidRPr="0098171D" w:rsidRDefault="00D32DCB" w:rsidP="00D32DCB">
      <w:pPr>
        <w:pStyle w:val="11"/>
        <w:rPr>
          <w:szCs w:val="24"/>
        </w:rPr>
      </w:pPr>
      <w:r w:rsidRPr="0098171D">
        <w:rPr>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w:t>
      </w:r>
      <w:r w:rsidRPr="00B540B8">
        <w:rPr>
          <w:szCs w:val="24"/>
        </w:rPr>
        <w:t>сочинения (изложения</w:t>
      </w:r>
      <w:r w:rsidRPr="0098171D">
        <w:rPr>
          <w:szCs w:val="24"/>
        </w:rPr>
        <w:t xml:space="preserve">), которое оценивается по единым критериям в системе «зачет/незачет». </w:t>
      </w:r>
    </w:p>
    <w:p w:rsidR="00D32DCB" w:rsidRDefault="00D32DCB" w:rsidP="00D32DCB">
      <w:pPr>
        <w:pStyle w:val="11"/>
        <w:rPr>
          <w:szCs w:val="24"/>
        </w:rPr>
      </w:pPr>
      <w:r w:rsidRPr="0098171D">
        <w:rPr>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32DCB" w:rsidRDefault="00D32DCB" w:rsidP="00D32DCB">
      <w:pPr>
        <w:pStyle w:val="11"/>
        <w:rPr>
          <w:szCs w:val="24"/>
        </w:rPr>
      </w:pPr>
      <w:r>
        <w:rPr>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D32DCB" w:rsidRDefault="00D32DCB" w:rsidP="00D32DCB">
      <w:pPr>
        <w:pStyle w:val="11"/>
        <w:rPr>
          <w:szCs w:val="24"/>
        </w:rPr>
      </w:pPr>
      <w:r>
        <w:rPr>
          <w:szCs w:val="24"/>
        </w:rPr>
        <w:t>«Русский язык»;</w:t>
      </w:r>
    </w:p>
    <w:p w:rsidR="00D32DCB" w:rsidRDefault="00CB21EE" w:rsidP="00CB21EE">
      <w:pPr>
        <w:pStyle w:val="11"/>
        <w:rPr>
          <w:szCs w:val="24"/>
        </w:rPr>
      </w:pPr>
      <w:r>
        <w:rPr>
          <w:szCs w:val="24"/>
        </w:rPr>
        <w:t>«Математика».</w:t>
      </w:r>
    </w:p>
    <w:p w:rsidR="00D32DCB" w:rsidRDefault="00D32DCB" w:rsidP="00D32DCB">
      <w:pPr>
        <w:pStyle w:val="11"/>
        <w:rPr>
          <w:szCs w:val="24"/>
        </w:rPr>
      </w:pPr>
      <w:r>
        <w:rPr>
          <w:szCs w:val="24"/>
        </w:rPr>
        <w:t>Обучающийся может самостоятельно выбрать уровень (базовый или углублённый), в соответствии с которым будет проводиться государственная итоговая аттестация в форме единого государственного экзамена.</w:t>
      </w:r>
    </w:p>
    <w:p w:rsidR="00D32DCB" w:rsidRPr="0098171D" w:rsidRDefault="00D32DCB" w:rsidP="00D32DCB">
      <w:pPr>
        <w:pStyle w:val="11"/>
        <w:rPr>
          <w:szCs w:val="24"/>
        </w:rPr>
      </w:pPr>
      <w:r>
        <w:rPr>
          <w:szCs w:val="24"/>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p w:rsidR="00D32DCB" w:rsidRPr="0098171D" w:rsidRDefault="00D32DCB" w:rsidP="00D32DCB">
      <w:pPr>
        <w:pStyle w:val="11"/>
        <w:rPr>
          <w:rStyle w:val="dash041e005f0431005f044b005f0447005f043d005f044b005f0439005f005fchar1char1"/>
          <w:b/>
          <w:szCs w:val="24"/>
        </w:rPr>
      </w:pPr>
    </w:p>
    <w:p w:rsidR="00956F0C" w:rsidRDefault="00956F0C" w:rsidP="00D32DCB">
      <w:pPr>
        <w:pStyle w:val="11"/>
        <w:rPr>
          <w:rFonts w:eastAsiaTheme="majorEastAsia"/>
          <w:b/>
          <w:bCs/>
          <w:szCs w:val="24"/>
        </w:rPr>
      </w:pPr>
    </w:p>
    <w:p w:rsidR="00956F0C" w:rsidRDefault="00956F0C" w:rsidP="00D32DCB">
      <w:pPr>
        <w:pStyle w:val="11"/>
        <w:rPr>
          <w:rFonts w:eastAsiaTheme="majorEastAsia"/>
          <w:b/>
          <w:bCs/>
          <w:szCs w:val="24"/>
        </w:rPr>
      </w:pPr>
    </w:p>
    <w:p w:rsidR="00956F0C" w:rsidRDefault="00956F0C" w:rsidP="00D32DCB">
      <w:pPr>
        <w:pStyle w:val="11"/>
        <w:rPr>
          <w:rFonts w:eastAsiaTheme="majorEastAsia"/>
          <w:b/>
          <w:bCs/>
          <w:szCs w:val="24"/>
        </w:rPr>
      </w:pPr>
    </w:p>
    <w:p w:rsidR="00CB21EE" w:rsidRDefault="00CB21EE" w:rsidP="00D32DCB">
      <w:pPr>
        <w:pStyle w:val="11"/>
        <w:rPr>
          <w:rFonts w:eastAsiaTheme="majorEastAsia"/>
          <w:b/>
          <w:bCs/>
          <w:szCs w:val="24"/>
        </w:rPr>
      </w:pPr>
    </w:p>
    <w:p w:rsidR="00D32DCB" w:rsidRPr="0049368F" w:rsidRDefault="00D32DCB" w:rsidP="00D32DCB">
      <w:pPr>
        <w:pStyle w:val="11"/>
        <w:rPr>
          <w:rFonts w:eastAsiaTheme="majorEastAsia"/>
          <w:b/>
          <w:bCs/>
          <w:szCs w:val="24"/>
        </w:rPr>
      </w:pPr>
      <w:r w:rsidRPr="0049368F">
        <w:rPr>
          <w:rFonts w:eastAsiaTheme="majorEastAsia"/>
          <w:b/>
          <w:bCs/>
          <w:szCs w:val="24"/>
        </w:rPr>
        <w:lastRenderedPageBreak/>
        <w:t>Итоговая оценка</w:t>
      </w:r>
    </w:p>
    <w:p w:rsidR="00D32DCB" w:rsidRPr="0098171D" w:rsidRDefault="00D32DCB" w:rsidP="00D32DCB">
      <w:pPr>
        <w:pStyle w:val="11"/>
        <w:rPr>
          <w:szCs w:val="24"/>
        </w:rPr>
      </w:pPr>
      <w:r w:rsidRPr="0098171D">
        <w:rPr>
          <w:szCs w:val="24"/>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результаты по предмету. </w:t>
      </w:r>
    </w:p>
    <w:p w:rsidR="00D32DCB" w:rsidRPr="0098171D" w:rsidRDefault="00D32DCB" w:rsidP="00D32DCB">
      <w:pPr>
        <w:pStyle w:val="11"/>
        <w:rPr>
          <w:szCs w:val="24"/>
        </w:rPr>
      </w:pPr>
      <w:r w:rsidRPr="0098171D">
        <w:rPr>
          <w:szCs w:val="24"/>
        </w:rPr>
        <w:t>Итоговые оценки по предметам, не выносимым на государственную итоговую аттестацию, выставляются на основе годовой отметки.</w:t>
      </w:r>
    </w:p>
    <w:p w:rsidR="00D32DCB" w:rsidRPr="0098171D" w:rsidRDefault="00D32DCB" w:rsidP="00D32DCB">
      <w:pPr>
        <w:pStyle w:val="11"/>
        <w:rPr>
          <w:szCs w:val="24"/>
        </w:rPr>
      </w:pPr>
      <w:r w:rsidRPr="0098171D">
        <w:rPr>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98171D">
        <w:rPr>
          <w:i/>
          <w:szCs w:val="24"/>
        </w:rPr>
        <w:t xml:space="preserve"> </w:t>
      </w:r>
      <w:r w:rsidRPr="0098171D">
        <w:rPr>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D32DCB" w:rsidRPr="0098171D" w:rsidRDefault="00D32DCB" w:rsidP="00D32DCB">
      <w:pPr>
        <w:pStyle w:val="11"/>
        <w:rPr>
          <w:szCs w:val="24"/>
        </w:rPr>
      </w:pPr>
      <w:r w:rsidRPr="0098171D">
        <w:rPr>
          <w:szCs w:val="24"/>
        </w:rPr>
        <w:t xml:space="preserve">В аттестат о среднем (полном) общем образовании выставляются итоговые отметки в соответствии с правилами математического округления, которые определяются как среднее арифметическое полугодовых, годовых оценок за 10-11 класс. Если выпускник 11 класса не преодолел минимальный порог по двум обязательным предметам – русскому языку и математике (включая алгебру и начала математического анализа, геометрию), то выдается справка. </w:t>
      </w:r>
      <w:bookmarkStart w:id="129" w:name="_Toc453968167"/>
    </w:p>
    <w:bookmarkEnd w:id="129"/>
    <w:p w:rsidR="00D32DCB" w:rsidRPr="0098171D" w:rsidRDefault="00D32DCB" w:rsidP="00D32DCB">
      <w:pPr>
        <w:pStyle w:val="11"/>
        <w:rPr>
          <w:szCs w:val="24"/>
        </w:rPr>
      </w:pPr>
    </w:p>
    <w:p w:rsidR="0039415E" w:rsidRPr="00956F0C" w:rsidRDefault="0039415E" w:rsidP="0039415E">
      <w:pPr>
        <w:pStyle w:val="1"/>
        <w:widowControl w:val="0"/>
        <w:numPr>
          <w:ilvl w:val="0"/>
          <w:numId w:val="3"/>
        </w:numPr>
        <w:autoSpaceDE w:val="0"/>
        <w:autoSpaceDN w:val="0"/>
        <w:adjustRightInd w:val="0"/>
        <w:spacing w:line="240" w:lineRule="auto"/>
        <w:rPr>
          <w:rFonts w:ascii="Times New Roman" w:hAnsi="Times New Roman" w:cs="Times New Roman"/>
          <w:color w:val="000000" w:themeColor="text1"/>
        </w:rPr>
      </w:pPr>
      <w:bookmarkStart w:id="130" w:name="_Toc534230611"/>
      <w:r w:rsidRPr="00956F0C">
        <w:rPr>
          <w:rFonts w:ascii="Times New Roman" w:hAnsi="Times New Roman" w:cs="Times New Roman"/>
          <w:color w:val="000000" w:themeColor="text1"/>
        </w:rPr>
        <w:t>Содержательный раздел.</w:t>
      </w:r>
      <w:bookmarkEnd w:id="130"/>
    </w:p>
    <w:p w:rsidR="0039415E" w:rsidRPr="0098171D" w:rsidRDefault="0039415E" w:rsidP="0039415E">
      <w:pPr>
        <w:pStyle w:val="11"/>
        <w:rPr>
          <w:rFonts w:eastAsiaTheme="majorEastAsia"/>
          <w:bCs/>
          <w:szCs w:val="24"/>
        </w:rPr>
      </w:pPr>
    </w:p>
    <w:p w:rsidR="0039415E" w:rsidRPr="0098171D" w:rsidRDefault="0039415E" w:rsidP="0039415E">
      <w:pPr>
        <w:pStyle w:val="2"/>
        <w:numPr>
          <w:ilvl w:val="1"/>
          <w:numId w:val="3"/>
        </w:numPr>
        <w:ind w:left="786"/>
      </w:pPr>
      <w:bookmarkStart w:id="131" w:name="_Toc534230612"/>
      <w:r w:rsidRPr="0098171D">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bookmarkEnd w:id="131"/>
    </w:p>
    <w:p w:rsidR="0039415E" w:rsidRPr="0098171D" w:rsidRDefault="0039415E" w:rsidP="0039415E">
      <w:pPr>
        <w:pStyle w:val="11"/>
        <w:rPr>
          <w:rFonts w:eastAsiaTheme="majorEastAsia"/>
          <w:bCs/>
          <w:szCs w:val="24"/>
        </w:rPr>
      </w:pPr>
    </w:p>
    <w:p w:rsidR="00053519" w:rsidRDefault="0039415E" w:rsidP="0039415E">
      <w:pPr>
        <w:pStyle w:val="11"/>
        <w:rPr>
          <w:color w:val="auto"/>
          <w:szCs w:val="24"/>
        </w:rPr>
      </w:pPr>
      <w:r w:rsidRPr="0098171D">
        <w:rPr>
          <w:szCs w:val="24"/>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СОО </w:t>
      </w:r>
      <w:r w:rsidR="00053519" w:rsidRPr="0098171D">
        <w:rPr>
          <w:color w:val="auto"/>
          <w:szCs w:val="24"/>
        </w:rPr>
        <w:t>МБОУ «</w:t>
      </w:r>
      <w:r w:rsidR="00053519">
        <w:rPr>
          <w:color w:val="auto"/>
          <w:szCs w:val="24"/>
        </w:rPr>
        <w:t>Сычевская СОШ имени К.Ф. Лебединской</w:t>
      </w:r>
      <w:r w:rsidR="00053519" w:rsidRPr="0098171D">
        <w:rPr>
          <w:color w:val="auto"/>
          <w:szCs w:val="24"/>
        </w:rPr>
        <w:t>»</w:t>
      </w:r>
      <w:r w:rsidR="00053519">
        <w:rPr>
          <w:color w:val="auto"/>
          <w:szCs w:val="24"/>
        </w:rPr>
        <w:t>.</w:t>
      </w:r>
    </w:p>
    <w:p w:rsidR="0039415E" w:rsidRPr="00D47C16" w:rsidRDefault="0039415E" w:rsidP="0039415E">
      <w:pPr>
        <w:pStyle w:val="11"/>
        <w:rPr>
          <w:i/>
          <w:szCs w:val="24"/>
        </w:rPr>
      </w:pPr>
      <w:r w:rsidRPr="00D47C16">
        <w:rPr>
          <w:i/>
          <w:szCs w:val="24"/>
        </w:rPr>
        <w:t>Требования включают:</w:t>
      </w:r>
    </w:p>
    <w:p w:rsidR="0039415E" w:rsidRPr="0098171D" w:rsidRDefault="0039415E" w:rsidP="0039415E">
      <w:pPr>
        <w:pStyle w:val="11"/>
        <w:numPr>
          <w:ilvl w:val="0"/>
          <w:numId w:val="19"/>
        </w:numPr>
        <w:ind w:left="426"/>
        <w:rPr>
          <w:szCs w:val="24"/>
        </w:rPr>
      </w:pPr>
      <w:r w:rsidRPr="0098171D">
        <w:rPr>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39415E" w:rsidRPr="0098171D" w:rsidRDefault="0039415E" w:rsidP="0039415E">
      <w:pPr>
        <w:pStyle w:val="11"/>
        <w:numPr>
          <w:ilvl w:val="0"/>
          <w:numId w:val="19"/>
        </w:numPr>
        <w:ind w:left="426"/>
        <w:rPr>
          <w:szCs w:val="24"/>
        </w:rPr>
      </w:pPr>
      <w:r w:rsidRPr="0098171D">
        <w:rPr>
          <w:szCs w:val="24"/>
        </w:rPr>
        <w:t>способность их использования в познавательной и социальной практике;</w:t>
      </w:r>
    </w:p>
    <w:p w:rsidR="0039415E" w:rsidRPr="0098171D" w:rsidRDefault="0039415E" w:rsidP="0039415E">
      <w:pPr>
        <w:pStyle w:val="11"/>
        <w:numPr>
          <w:ilvl w:val="0"/>
          <w:numId w:val="19"/>
        </w:numPr>
        <w:ind w:left="426"/>
        <w:rPr>
          <w:szCs w:val="24"/>
        </w:rPr>
      </w:pPr>
      <w:r w:rsidRPr="0098171D">
        <w:rPr>
          <w:szCs w:val="24"/>
        </w:rPr>
        <w:t>самостоятельность в планировании и осуществлении учебной деятельностии организации учебного сотрудничества с педагогами и сверстниками;</w:t>
      </w:r>
    </w:p>
    <w:p w:rsidR="0039415E" w:rsidRPr="0098171D" w:rsidRDefault="0039415E" w:rsidP="0039415E">
      <w:pPr>
        <w:pStyle w:val="11"/>
        <w:numPr>
          <w:ilvl w:val="0"/>
          <w:numId w:val="19"/>
        </w:numPr>
        <w:ind w:left="426"/>
        <w:rPr>
          <w:szCs w:val="24"/>
        </w:rPr>
      </w:pPr>
      <w:r w:rsidRPr="0098171D">
        <w:rPr>
          <w:szCs w:val="24"/>
        </w:rPr>
        <w:t>способность к построению индивидуальной образовательной траектории,  владение навыками учебно- исследовательской и проектной деятельности.</w:t>
      </w:r>
    </w:p>
    <w:p w:rsidR="0039415E" w:rsidRPr="0098171D" w:rsidRDefault="0039415E" w:rsidP="0039415E">
      <w:pPr>
        <w:pStyle w:val="11"/>
        <w:rPr>
          <w:szCs w:val="24"/>
        </w:rPr>
      </w:pPr>
    </w:p>
    <w:p w:rsidR="0039415E" w:rsidRPr="0098171D" w:rsidRDefault="0039415E" w:rsidP="0039415E">
      <w:pPr>
        <w:pStyle w:val="2"/>
        <w:numPr>
          <w:ilvl w:val="2"/>
          <w:numId w:val="3"/>
        </w:numPr>
      </w:pPr>
      <w:bookmarkStart w:id="132" w:name="_Toc534230613"/>
      <w:r w:rsidRPr="0098171D">
        <w:t>Цель программы развития УУД</w:t>
      </w:r>
      <w:bookmarkEnd w:id="132"/>
      <w:r w:rsidRPr="0098171D">
        <w:t xml:space="preserve"> </w:t>
      </w:r>
    </w:p>
    <w:p w:rsidR="0039415E" w:rsidRPr="0098171D" w:rsidRDefault="0039415E" w:rsidP="0039415E">
      <w:pPr>
        <w:pStyle w:val="11"/>
        <w:rPr>
          <w:szCs w:val="24"/>
        </w:rPr>
      </w:pPr>
      <w:r w:rsidRPr="00D47C16">
        <w:rPr>
          <w:b/>
          <w:szCs w:val="24"/>
        </w:rPr>
        <w:t>Цель программы развития УУД</w:t>
      </w:r>
      <w:r w:rsidRPr="0098171D">
        <w:rPr>
          <w:szCs w:val="24"/>
        </w:rPr>
        <w:t xml:space="preserve"> — обеспечить организационно-методические у</w:t>
      </w:r>
      <w:r>
        <w:rPr>
          <w:szCs w:val="24"/>
        </w:rPr>
        <w:t>словия для реализации системно-</w:t>
      </w:r>
      <w:r w:rsidRPr="0098171D">
        <w:rPr>
          <w:szCs w:val="24"/>
        </w:rPr>
        <w:t>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39415E" w:rsidRPr="0098171D" w:rsidRDefault="0039415E" w:rsidP="0039415E">
      <w:pPr>
        <w:pStyle w:val="11"/>
        <w:rPr>
          <w:szCs w:val="24"/>
        </w:rPr>
      </w:pPr>
      <w:r w:rsidRPr="0098171D">
        <w:rPr>
          <w:szCs w:val="24"/>
        </w:rPr>
        <w:t xml:space="preserve">В соответствии с указанной целью программа развития УУД среднего общего образования определяет </w:t>
      </w:r>
      <w:r w:rsidRPr="00D47C16">
        <w:rPr>
          <w:b/>
          <w:szCs w:val="24"/>
        </w:rPr>
        <w:t>следующие задачи</w:t>
      </w:r>
      <w:r w:rsidRPr="0098171D">
        <w:rPr>
          <w:szCs w:val="24"/>
        </w:rPr>
        <w:t>:</w:t>
      </w:r>
    </w:p>
    <w:p w:rsidR="0039415E" w:rsidRPr="0098171D" w:rsidRDefault="0039415E" w:rsidP="0039415E">
      <w:pPr>
        <w:pStyle w:val="11"/>
        <w:numPr>
          <w:ilvl w:val="0"/>
          <w:numId w:val="20"/>
        </w:numPr>
        <w:ind w:left="426"/>
        <w:rPr>
          <w:szCs w:val="24"/>
        </w:rPr>
      </w:pPr>
      <w:r w:rsidRPr="0098171D">
        <w:rPr>
          <w:szCs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w:t>
      </w:r>
      <w:r w:rsidRPr="0098171D">
        <w:rPr>
          <w:szCs w:val="24"/>
        </w:rPr>
        <w:lastRenderedPageBreak/>
        <w:t>стало возможным максимально широкое и разнообразное применение универсальных учебных действий в новых для обучающихся ситуациях;</w:t>
      </w:r>
    </w:p>
    <w:p w:rsidR="0039415E" w:rsidRPr="0098171D" w:rsidRDefault="0039415E" w:rsidP="0039415E">
      <w:pPr>
        <w:pStyle w:val="11"/>
        <w:numPr>
          <w:ilvl w:val="0"/>
          <w:numId w:val="20"/>
        </w:numPr>
        <w:ind w:left="426"/>
        <w:rPr>
          <w:szCs w:val="24"/>
        </w:rPr>
      </w:pPr>
      <w:r w:rsidRPr="0098171D">
        <w:rPr>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39415E" w:rsidRPr="0098171D" w:rsidRDefault="0039415E" w:rsidP="0039415E">
      <w:pPr>
        <w:pStyle w:val="11"/>
        <w:numPr>
          <w:ilvl w:val="0"/>
          <w:numId w:val="20"/>
        </w:numPr>
        <w:ind w:left="426"/>
        <w:rPr>
          <w:szCs w:val="24"/>
        </w:rPr>
      </w:pPr>
      <w:r w:rsidRPr="0098171D">
        <w:rPr>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39415E" w:rsidRPr="0098171D" w:rsidRDefault="0039415E" w:rsidP="0039415E">
      <w:pPr>
        <w:pStyle w:val="11"/>
        <w:numPr>
          <w:ilvl w:val="0"/>
          <w:numId w:val="20"/>
        </w:numPr>
        <w:ind w:left="426"/>
        <w:rPr>
          <w:szCs w:val="24"/>
        </w:rPr>
      </w:pPr>
      <w:r w:rsidRPr="0098171D">
        <w:rPr>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39415E" w:rsidRPr="00D47C16" w:rsidRDefault="0039415E" w:rsidP="0039415E">
      <w:pPr>
        <w:pStyle w:val="11"/>
        <w:rPr>
          <w:i/>
          <w:szCs w:val="24"/>
        </w:rPr>
      </w:pPr>
      <w:r w:rsidRPr="00D47C16">
        <w:rPr>
          <w:i/>
          <w:szCs w:val="24"/>
        </w:rPr>
        <w:t>Программа направлена на:</w:t>
      </w:r>
    </w:p>
    <w:p w:rsidR="0039415E" w:rsidRPr="0098171D" w:rsidRDefault="0039415E" w:rsidP="0039415E">
      <w:pPr>
        <w:pStyle w:val="11"/>
        <w:numPr>
          <w:ilvl w:val="0"/>
          <w:numId w:val="21"/>
        </w:numPr>
        <w:ind w:left="426"/>
        <w:rPr>
          <w:szCs w:val="24"/>
        </w:rPr>
      </w:pPr>
      <w:r w:rsidRPr="0098171D">
        <w:rPr>
          <w:szCs w:val="24"/>
        </w:rPr>
        <w:t>повышение эффективности освоения обучающимися основной образовательной программы, а также усвоение знаний и учебных действий;</w:t>
      </w:r>
    </w:p>
    <w:p w:rsidR="0039415E" w:rsidRPr="0098171D" w:rsidRDefault="0039415E" w:rsidP="0039415E">
      <w:pPr>
        <w:pStyle w:val="11"/>
        <w:numPr>
          <w:ilvl w:val="0"/>
          <w:numId w:val="21"/>
        </w:numPr>
        <w:ind w:left="426"/>
        <w:rPr>
          <w:szCs w:val="24"/>
        </w:rPr>
      </w:pPr>
      <w:r w:rsidRPr="0098171D">
        <w:rPr>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9415E" w:rsidRPr="0098171D" w:rsidRDefault="0039415E" w:rsidP="0039415E">
      <w:pPr>
        <w:pStyle w:val="11"/>
        <w:numPr>
          <w:ilvl w:val="0"/>
          <w:numId w:val="21"/>
        </w:numPr>
        <w:ind w:left="426"/>
        <w:rPr>
          <w:szCs w:val="24"/>
        </w:rPr>
      </w:pPr>
      <w:r w:rsidRPr="0098171D">
        <w:rPr>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bookmarkStart w:id="133" w:name="_Toc533962489"/>
      <w:bookmarkStart w:id="134" w:name="_Toc533963826"/>
    </w:p>
    <w:p w:rsidR="0039415E" w:rsidRPr="0098171D" w:rsidRDefault="0039415E" w:rsidP="0039415E">
      <w:pPr>
        <w:pStyle w:val="11"/>
        <w:rPr>
          <w:i/>
          <w:szCs w:val="24"/>
        </w:rPr>
      </w:pPr>
      <w:r w:rsidRPr="0098171D">
        <w:rPr>
          <w:i/>
          <w:szCs w:val="24"/>
        </w:rPr>
        <w:t>Программа обеспечивает:</w:t>
      </w:r>
      <w:bookmarkEnd w:id="133"/>
      <w:bookmarkEnd w:id="134"/>
    </w:p>
    <w:p w:rsidR="0039415E" w:rsidRPr="0098171D" w:rsidRDefault="0039415E" w:rsidP="0039415E">
      <w:pPr>
        <w:pStyle w:val="11"/>
        <w:numPr>
          <w:ilvl w:val="0"/>
          <w:numId w:val="22"/>
        </w:numPr>
        <w:ind w:left="426"/>
        <w:rPr>
          <w:szCs w:val="24"/>
        </w:rPr>
      </w:pPr>
      <w:r w:rsidRPr="0098171D">
        <w:rPr>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9415E" w:rsidRPr="0098171D" w:rsidRDefault="0039415E" w:rsidP="0039415E">
      <w:pPr>
        <w:pStyle w:val="11"/>
        <w:numPr>
          <w:ilvl w:val="0"/>
          <w:numId w:val="22"/>
        </w:numPr>
        <w:ind w:left="426"/>
        <w:rPr>
          <w:szCs w:val="24"/>
        </w:rPr>
      </w:pPr>
      <w:r w:rsidRPr="0098171D">
        <w:rPr>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9415E" w:rsidRPr="0098171D" w:rsidRDefault="0039415E" w:rsidP="0039415E">
      <w:pPr>
        <w:pStyle w:val="11"/>
        <w:numPr>
          <w:ilvl w:val="0"/>
          <w:numId w:val="22"/>
        </w:numPr>
        <w:ind w:left="426"/>
        <w:rPr>
          <w:szCs w:val="24"/>
        </w:rPr>
      </w:pPr>
      <w:r w:rsidRPr="0098171D">
        <w:rPr>
          <w:szCs w:val="24"/>
        </w:rPr>
        <w:t>решение задач общекультурного, личностного и познавательного развития обучающихся;</w:t>
      </w:r>
    </w:p>
    <w:p w:rsidR="0039415E" w:rsidRPr="0098171D" w:rsidRDefault="0039415E" w:rsidP="0039415E">
      <w:pPr>
        <w:pStyle w:val="11"/>
        <w:numPr>
          <w:ilvl w:val="0"/>
          <w:numId w:val="22"/>
        </w:numPr>
        <w:ind w:left="426"/>
        <w:rPr>
          <w:szCs w:val="24"/>
        </w:rPr>
      </w:pPr>
      <w:r w:rsidRPr="0098171D">
        <w:rPr>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9415E" w:rsidRPr="0098171D" w:rsidRDefault="0039415E" w:rsidP="0039415E">
      <w:pPr>
        <w:pStyle w:val="11"/>
        <w:numPr>
          <w:ilvl w:val="0"/>
          <w:numId w:val="22"/>
        </w:numPr>
        <w:ind w:left="426"/>
        <w:rPr>
          <w:szCs w:val="24"/>
        </w:rPr>
      </w:pPr>
      <w:r w:rsidRPr="0098171D">
        <w:rPr>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39415E" w:rsidRPr="0098171D" w:rsidRDefault="0039415E" w:rsidP="0039415E">
      <w:pPr>
        <w:pStyle w:val="11"/>
        <w:numPr>
          <w:ilvl w:val="0"/>
          <w:numId w:val="22"/>
        </w:numPr>
        <w:ind w:left="426"/>
        <w:rPr>
          <w:szCs w:val="24"/>
        </w:rPr>
      </w:pPr>
      <w:r w:rsidRPr="0098171D">
        <w:rPr>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39415E" w:rsidRPr="0098171D" w:rsidRDefault="0039415E" w:rsidP="0039415E">
      <w:pPr>
        <w:pStyle w:val="11"/>
        <w:numPr>
          <w:ilvl w:val="0"/>
          <w:numId w:val="22"/>
        </w:numPr>
        <w:ind w:left="426"/>
        <w:rPr>
          <w:szCs w:val="24"/>
        </w:rPr>
      </w:pPr>
      <w:r w:rsidRPr="0098171D">
        <w:rPr>
          <w:szCs w:val="24"/>
        </w:rPr>
        <w:t>практическую направленность проводимых исследований и индивидуальных проектов;</w:t>
      </w:r>
    </w:p>
    <w:p w:rsidR="0039415E" w:rsidRPr="0098171D" w:rsidRDefault="0039415E" w:rsidP="0039415E">
      <w:pPr>
        <w:pStyle w:val="11"/>
        <w:numPr>
          <w:ilvl w:val="0"/>
          <w:numId w:val="22"/>
        </w:numPr>
        <w:ind w:left="426"/>
        <w:rPr>
          <w:szCs w:val="24"/>
        </w:rPr>
      </w:pPr>
      <w:r w:rsidRPr="0098171D">
        <w:rPr>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9415E" w:rsidRPr="0098171D" w:rsidRDefault="0039415E" w:rsidP="0039415E">
      <w:pPr>
        <w:pStyle w:val="11"/>
        <w:numPr>
          <w:ilvl w:val="0"/>
          <w:numId w:val="22"/>
        </w:numPr>
        <w:ind w:left="426"/>
        <w:rPr>
          <w:szCs w:val="24"/>
        </w:rPr>
      </w:pPr>
      <w:r w:rsidRPr="0098171D">
        <w:rPr>
          <w:szCs w:val="24"/>
        </w:rPr>
        <w:t>подготовку к осознанному выбору дальнейшего образования и профессиональной деятельности.</w:t>
      </w:r>
    </w:p>
    <w:p w:rsidR="0039415E" w:rsidRPr="0098171D" w:rsidRDefault="0039415E" w:rsidP="0039415E">
      <w:pPr>
        <w:pStyle w:val="11"/>
        <w:rPr>
          <w:szCs w:val="24"/>
        </w:rPr>
      </w:pPr>
      <w:r w:rsidRPr="0098171D">
        <w:rPr>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39415E" w:rsidRPr="0098171D" w:rsidRDefault="0039415E" w:rsidP="0039415E">
      <w:pPr>
        <w:pStyle w:val="11"/>
        <w:rPr>
          <w:szCs w:val="24"/>
        </w:rPr>
      </w:pPr>
    </w:p>
    <w:p w:rsidR="0039415E" w:rsidRPr="0098171D" w:rsidRDefault="0039415E" w:rsidP="0039415E">
      <w:pPr>
        <w:pStyle w:val="2"/>
        <w:numPr>
          <w:ilvl w:val="2"/>
          <w:numId w:val="3"/>
        </w:numPr>
      </w:pPr>
      <w:bookmarkStart w:id="135" w:name="_Toc507975628"/>
      <w:bookmarkStart w:id="136" w:name="_Toc533962490"/>
      <w:bookmarkStart w:id="137" w:name="_Toc534230614"/>
      <w:r>
        <w:lastRenderedPageBreak/>
        <w:t>О</w:t>
      </w:r>
      <w:r w:rsidRPr="0098171D">
        <w:t>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программы</w:t>
      </w:r>
      <w:bookmarkEnd w:id="135"/>
      <w:bookmarkEnd w:id="136"/>
      <w:bookmarkEnd w:id="137"/>
    </w:p>
    <w:p w:rsidR="0039415E" w:rsidRPr="0098171D" w:rsidRDefault="0039415E" w:rsidP="0039415E">
      <w:pPr>
        <w:pStyle w:val="11"/>
        <w:rPr>
          <w:szCs w:val="24"/>
        </w:rPr>
      </w:pPr>
      <w:bookmarkStart w:id="138" w:name="_Toc507975629"/>
      <w:r w:rsidRPr="0098171D">
        <w:rPr>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bookmarkEnd w:id="138"/>
    </w:p>
    <w:p w:rsidR="0039415E" w:rsidRPr="0098171D" w:rsidRDefault="0039415E" w:rsidP="0039415E">
      <w:pPr>
        <w:pStyle w:val="11"/>
        <w:rPr>
          <w:szCs w:val="24"/>
        </w:rPr>
      </w:pPr>
      <w:bookmarkStart w:id="139" w:name="_Toc507975630"/>
      <w:r w:rsidRPr="0098171D">
        <w:rPr>
          <w:szCs w:val="24"/>
        </w:rPr>
        <w:t>Универсальный характер учебных действий проявляется в том, что они носят надпредметный, то есть метапредметный характер, обеспечивают целостность общекультурного, личностного и познавательного развития и саморазвития личности. Универсальные учебные действия обеспечивают этапы усвоения учебного содержания и формирования психологических способностей учащегося.</w:t>
      </w:r>
      <w:bookmarkEnd w:id="139"/>
    </w:p>
    <w:p w:rsidR="0039415E" w:rsidRPr="0098171D" w:rsidRDefault="0039415E" w:rsidP="0039415E">
      <w:pPr>
        <w:pStyle w:val="11"/>
        <w:rPr>
          <w:szCs w:val="24"/>
        </w:rPr>
      </w:pPr>
      <w:bookmarkStart w:id="140" w:name="_Toc507975631"/>
      <w:r w:rsidRPr="0098171D">
        <w:rPr>
          <w:szCs w:val="24"/>
        </w:rPr>
        <w:t>Формирование универсальных учебных действий в образовательном процессе определяется тремя взаимодополняющими положениями:</w:t>
      </w:r>
      <w:bookmarkEnd w:id="140"/>
    </w:p>
    <w:p w:rsidR="0039415E" w:rsidRPr="0098171D" w:rsidRDefault="0039415E" w:rsidP="0039415E">
      <w:pPr>
        <w:pStyle w:val="11"/>
        <w:numPr>
          <w:ilvl w:val="0"/>
          <w:numId w:val="23"/>
        </w:numPr>
        <w:ind w:left="567"/>
        <w:rPr>
          <w:color w:val="auto"/>
          <w:szCs w:val="24"/>
        </w:rPr>
      </w:pPr>
      <w:bookmarkStart w:id="141" w:name="_Toc507975632"/>
      <w:bookmarkStart w:id="142" w:name="_Toc533962491"/>
      <w:r w:rsidRPr="0098171D">
        <w:rPr>
          <w:color w:val="auto"/>
          <w:szCs w:val="24"/>
        </w:rPr>
        <w:t>формирование универсальных учебных действий как цель образовательного процесса определяет его содержание и организацию;</w:t>
      </w:r>
      <w:bookmarkEnd w:id="141"/>
      <w:bookmarkEnd w:id="142"/>
    </w:p>
    <w:p w:rsidR="0039415E" w:rsidRPr="0098171D" w:rsidRDefault="0039415E" w:rsidP="0039415E">
      <w:pPr>
        <w:pStyle w:val="11"/>
        <w:numPr>
          <w:ilvl w:val="0"/>
          <w:numId w:val="23"/>
        </w:numPr>
        <w:ind w:left="567"/>
        <w:rPr>
          <w:color w:val="auto"/>
          <w:szCs w:val="24"/>
        </w:rPr>
      </w:pPr>
      <w:bookmarkStart w:id="143" w:name="_Toc507975633"/>
      <w:bookmarkStart w:id="144" w:name="_Toc533962492"/>
      <w:r w:rsidRPr="0098171D">
        <w:rPr>
          <w:color w:val="auto"/>
          <w:szCs w:val="24"/>
        </w:rPr>
        <w:t>формирование универсальных учебных действий происходит в контексте усвоения разных предметных дисциплин;</w:t>
      </w:r>
      <w:bookmarkEnd w:id="143"/>
      <w:bookmarkEnd w:id="144"/>
    </w:p>
    <w:p w:rsidR="0039415E" w:rsidRPr="0098171D" w:rsidRDefault="0039415E" w:rsidP="0039415E">
      <w:pPr>
        <w:pStyle w:val="11"/>
        <w:numPr>
          <w:ilvl w:val="0"/>
          <w:numId w:val="23"/>
        </w:numPr>
        <w:ind w:left="567"/>
        <w:rPr>
          <w:color w:val="auto"/>
          <w:szCs w:val="24"/>
        </w:rPr>
      </w:pPr>
      <w:bookmarkStart w:id="145" w:name="_Toc507975634"/>
      <w:bookmarkStart w:id="146" w:name="_Toc533962493"/>
      <w:r w:rsidRPr="0098171D">
        <w:rPr>
          <w:color w:val="auto"/>
          <w:szCs w:val="24"/>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bookmarkStart w:id="147" w:name="_Toc507975635"/>
      <w:bookmarkEnd w:id="145"/>
      <w:bookmarkEnd w:id="146"/>
    </w:p>
    <w:p w:rsidR="0039415E" w:rsidRPr="0098171D" w:rsidRDefault="0039415E" w:rsidP="0039415E">
      <w:pPr>
        <w:pStyle w:val="11"/>
        <w:rPr>
          <w:color w:val="auto"/>
          <w:szCs w:val="24"/>
        </w:rPr>
      </w:pPr>
      <w:bookmarkStart w:id="148" w:name="_Toc533962494"/>
      <w:r w:rsidRPr="0098171D">
        <w:rPr>
          <w:rFonts w:eastAsia="Times New Roman"/>
          <w:bCs/>
          <w:color w:val="auto"/>
          <w:szCs w:val="24"/>
          <w:lang w:bidi="ru-RU"/>
        </w:rPr>
        <w:t>Таким образом, достижение «умения учиться» предполагает полноценное освоение всех компонентов учебной деятельности, которые включают</w:t>
      </w:r>
      <w:r w:rsidRPr="0098171D">
        <w:rPr>
          <w:color w:val="auto"/>
          <w:szCs w:val="24"/>
        </w:rPr>
        <w:t>:</w:t>
      </w:r>
      <w:bookmarkEnd w:id="147"/>
      <w:bookmarkEnd w:id="148"/>
    </w:p>
    <w:p w:rsidR="0039415E" w:rsidRPr="0098171D" w:rsidRDefault="0039415E" w:rsidP="0039415E">
      <w:pPr>
        <w:pStyle w:val="11"/>
        <w:numPr>
          <w:ilvl w:val="0"/>
          <w:numId w:val="24"/>
        </w:numPr>
        <w:ind w:left="426"/>
        <w:rPr>
          <w:color w:val="auto"/>
          <w:szCs w:val="24"/>
        </w:rPr>
      </w:pPr>
      <w:bookmarkStart w:id="149" w:name="_Toc507975636"/>
      <w:bookmarkStart w:id="150" w:name="_Toc533962495"/>
      <w:r w:rsidRPr="0098171D">
        <w:rPr>
          <w:color w:val="auto"/>
          <w:szCs w:val="24"/>
        </w:rPr>
        <w:t>познавательные и учебные мотивы;</w:t>
      </w:r>
      <w:bookmarkEnd w:id="149"/>
      <w:bookmarkEnd w:id="150"/>
    </w:p>
    <w:p w:rsidR="0039415E" w:rsidRPr="0098171D" w:rsidRDefault="0039415E" w:rsidP="0039415E">
      <w:pPr>
        <w:pStyle w:val="11"/>
        <w:numPr>
          <w:ilvl w:val="0"/>
          <w:numId w:val="24"/>
        </w:numPr>
        <w:ind w:left="426"/>
        <w:rPr>
          <w:color w:val="auto"/>
          <w:szCs w:val="24"/>
        </w:rPr>
      </w:pPr>
      <w:bookmarkStart w:id="151" w:name="_Toc507975637"/>
      <w:bookmarkStart w:id="152" w:name="_Toc533962496"/>
      <w:r w:rsidRPr="0098171D">
        <w:rPr>
          <w:color w:val="auto"/>
          <w:szCs w:val="24"/>
        </w:rPr>
        <w:t>учебную цель;</w:t>
      </w:r>
      <w:bookmarkEnd w:id="151"/>
      <w:bookmarkEnd w:id="152"/>
      <w:r w:rsidRPr="0098171D">
        <w:rPr>
          <w:color w:val="auto"/>
          <w:szCs w:val="24"/>
        </w:rPr>
        <w:t xml:space="preserve"> </w:t>
      </w:r>
    </w:p>
    <w:p w:rsidR="0039415E" w:rsidRPr="0098171D" w:rsidRDefault="0039415E" w:rsidP="0039415E">
      <w:pPr>
        <w:pStyle w:val="11"/>
        <w:numPr>
          <w:ilvl w:val="0"/>
          <w:numId w:val="24"/>
        </w:numPr>
        <w:ind w:left="426"/>
        <w:rPr>
          <w:color w:val="auto"/>
          <w:szCs w:val="24"/>
        </w:rPr>
      </w:pPr>
      <w:bookmarkStart w:id="153" w:name="_Toc507975638"/>
      <w:bookmarkStart w:id="154" w:name="_Toc533962497"/>
      <w:r w:rsidRPr="0098171D">
        <w:rPr>
          <w:color w:val="auto"/>
          <w:szCs w:val="24"/>
        </w:rPr>
        <w:t>учебную задачу;</w:t>
      </w:r>
      <w:bookmarkEnd w:id="153"/>
      <w:bookmarkEnd w:id="154"/>
    </w:p>
    <w:p w:rsidR="0039415E" w:rsidRPr="0098171D" w:rsidRDefault="0039415E" w:rsidP="0039415E">
      <w:pPr>
        <w:pStyle w:val="11"/>
        <w:numPr>
          <w:ilvl w:val="0"/>
          <w:numId w:val="24"/>
        </w:numPr>
        <w:ind w:left="426"/>
        <w:rPr>
          <w:color w:val="auto"/>
          <w:szCs w:val="24"/>
        </w:rPr>
      </w:pPr>
      <w:bookmarkStart w:id="155" w:name="_Toc507975639"/>
      <w:bookmarkStart w:id="156" w:name="_Toc533962498"/>
      <w:r w:rsidRPr="0098171D">
        <w:rPr>
          <w:color w:val="auto"/>
          <w:szCs w:val="24"/>
        </w:rPr>
        <w:t>учебные действия и операции (ориентировка, преобразование материала, контроль и оценка).</w:t>
      </w:r>
      <w:bookmarkEnd w:id="155"/>
      <w:bookmarkEnd w:id="156"/>
      <w:r w:rsidRPr="0098171D">
        <w:rPr>
          <w:color w:val="auto"/>
          <w:szCs w:val="24"/>
        </w:rPr>
        <w:t xml:space="preserve"> </w:t>
      </w:r>
      <w:bookmarkStart w:id="157" w:name="_Toc507975640"/>
    </w:p>
    <w:p w:rsidR="0039415E" w:rsidRPr="00D47C16" w:rsidRDefault="0039415E" w:rsidP="0039415E">
      <w:pPr>
        <w:pStyle w:val="11"/>
        <w:ind w:firstLine="0"/>
        <w:rPr>
          <w:b/>
          <w:color w:val="auto"/>
          <w:szCs w:val="24"/>
        </w:rPr>
      </w:pPr>
      <w:bookmarkStart w:id="158" w:name="_Toc533962499"/>
      <w:r w:rsidRPr="00D47C16">
        <w:rPr>
          <w:b/>
          <w:color w:val="auto"/>
          <w:szCs w:val="24"/>
        </w:rPr>
        <w:t>Виды универсальных учебных действий:</w:t>
      </w:r>
      <w:bookmarkEnd w:id="157"/>
      <w:bookmarkEnd w:id="158"/>
    </w:p>
    <w:p w:rsidR="0039415E" w:rsidRPr="00AA3D06" w:rsidRDefault="0039415E" w:rsidP="0039415E">
      <w:pPr>
        <w:pStyle w:val="11"/>
        <w:numPr>
          <w:ilvl w:val="0"/>
          <w:numId w:val="25"/>
        </w:numPr>
        <w:rPr>
          <w:color w:val="auto"/>
          <w:szCs w:val="24"/>
        </w:rPr>
      </w:pPr>
      <w:bookmarkStart w:id="159" w:name="_Toc507975641"/>
      <w:bookmarkStart w:id="160" w:name="_Toc533962500"/>
      <w:r w:rsidRPr="00AA3D06">
        <w:rPr>
          <w:color w:val="auto"/>
          <w:szCs w:val="24"/>
        </w:rPr>
        <w:t>Личностные действия.</w:t>
      </w:r>
      <w:bookmarkEnd w:id="159"/>
      <w:bookmarkEnd w:id="160"/>
    </w:p>
    <w:p w:rsidR="0039415E" w:rsidRPr="00AA3D06" w:rsidRDefault="0039415E" w:rsidP="0039415E">
      <w:pPr>
        <w:pStyle w:val="11"/>
        <w:numPr>
          <w:ilvl w:val="0"/>
          <w:numId w:val="25"/>
        </w:numPr>
        <w:rPr>
          <w:color w:val="auto"/>
          <w:szCs w:val="24"/>
        </w:rPr>
      </w:pPr>
      <w:bookmarkStart w:id="161" w:name="_Toc507975642"/>
      <w:bookmarkStart w:id="162" w:name="_Toc533962501"/>
      <w:r w:rsidRPr="00AA3D06">
        <w:rPr>
          <w:color w:val="auto"/>
          <w:szCs w:val="24"/>
        </w:rPr>
        <w:t>Регулятивные действия.</w:t>
      </w:r>
      <w:bookmarkEnd w:id="161"/>
      <w:bookmarkEnd w:id="162"/>
    </w:p>
    <w:p w:rsidR="0039415E" w:rsidRPr="00AA3D06" w:rsidRDefault="0039415E" w:rsidP="0039415E">
      <w:pPr>
        <w:pStyle w:val="11"/>
        <w:numPr>
          <w:ilvl w:val="0"/>
          <w:numId w:val="25"/>
        </w:numPr>
        <w:rPr>
          <w:color w:val="auto"/>
          <w:szCs w:val="24"/>
        </w:rPr>
      </w:pPr>
      <w:bookmarkStart w:id="163" w:name="_Toc507975643"/>
      <w:bookmarkStart w:id="164" w:name="_Toc533962502"/>
      <w:r w:rsidRPr="00AA3D06">
        <w:rPr>
          <w:color w:val="auto"/>
          <w:szCs w:val="24"/>
        </w:rPr>
        <w:t>Познавательные универсальные действия.</w:t>
      </w:r>
      <w:bookmarkEnd w:id="163"/>
      <w:bookmarkEnd w:id="164"/>
    </w:p>
    <w:p w:rsidR="0039415E" w:rsidRPr="00AA3D06" w:rsidRDefault="0039415E" w:rsidP="0039415E">
      <w:pPr>
        <w:pStyle w:val="11"/>
        <w:numPr>
          <w:ilvl w:val="0"/>
          <w:numId w:val="25"/>
        </w:numPr>
        <w:rPr>
          <w:color w:val="auto"/>
          <w:szCs w:val="24"/>
        </w:rPr>
      </w:pPr>
      <w:bookmarkStart w:id="165" w:name="_Toc507975644"/>
      <w:bookmarkStart w:id="166" w:name="_Toc533962503"/>
      <w:r w:rsidRPr="00AA3D06">
        <w:rPr>
          <w:color w:val="auto"/>
          <w:szCs w:val="24"/>
        </w:rPr>
        <w:t>Коммуникативные действия.</w:t>
      </w:r>
      <w:bookmarkStart w:id="167" w:name="_Toc507975645"/>
      <w:bookmarkEnd w:id="165"/>
      <w:bookmarkEnd w:id="166"/>
    </w:p>
    <w:p w:rsidR="0039415E" w:rsidRPr="0098171D" w:rsidRDefault="0039415E" w:rsidP="0039415E">
      <w:pPr>
        <w:pStyle w:val="11"/>
        <w:ind w:firstLine="0"/>
        <w:rPr>
          <w:color w:val="auto"/>
          <w:szCs w:val="24"/>
        </w:rPr>
      </w:pPr>
      <w:bookmarkStart w:id="168" w:name="_Toc533962504"/>
      <w:r w:rsidRPr="00D47C16">
        <w:rPr>
          <w:b/>
          <w:color w:val="auto"/>
          <w:szCs w:val="24"/>
        </w:rPr>
        <w:t>Личностные действия</w:t>
      </w:r>
      <w:r w:rsidRPr="0098171D">
        <w:rPr>
          <w:color w:val="auto"/>
          <w:szCs w:val="24"/>
        </w:rPr>
        <w:t xml:space="preserve"> обеспечивают ценностно-смысловую ориентацию учащихся:</w:t>
      </w:r>
      <w:bookmarkEnd w:id="167"/>
      <w:bookmarkEnd w:id="168"/>
    </w:p>
    <w:p w:rsidR="0039415E" w:rsidRPr="0098171D" w:rsidRDefault="0039415E" w:rsidP="0039415E">
      <w:pPr>
        <w:pStyle w:val="11"/>
        <w:numPr>
          <w:ilvl w:val="0"/>
          <w:numId w:val="26"/>
        </w:numPr>
        <w:rPr>
          <w:color w:val="auto"/>
          <w:szCs w:val="24"/>
        </w:rPr>
      </w:pPr>
      <w:bookmarkStart w:id="169" w:name="_Toc507975646"/>
      <w:bookmarkStart w:id="170" w:name="_Toc533962505"/>
      <w:r w:rsidRPr="0098171D">
        <w:rPr>
          <w:color w:val="auto"/>
          <w:szCs w:val="24"/>
        </w:rPr>
        <w:t>знание моральных норм,</w:t>
      </w:r>
      <w:bookmarkEnd w:id="169"/>
      <w:bookmarkEnd w:id="170"/>
    </w:p>
    <w:p w:rsidR="0039415E" w:rsidRPr="0098171D" w:rsidRDefault="0039415E" w:rsidP="0039415E">
      <w:pPr>
        <w:pStyle w:val="11"/>
        <w:numPr>
          <w:ilvl w:val="0"/>
          <w:numId w:val="26"/>
        </w:numPr>
        <w:rPr>
          <w:color w:val="auto"/>
          <w:szCs w:val="24"/>
        </w:rPr>
      </w:pPr>
      <w:bookmarkStart w:id="171" w:name="_Toc507975647"/>
      <w:bookmarkStart w:id="172" w:name="_Toc533962506"/>
      <w:r w:rsidRPr="0098171D">
        <w:rPr>
          <w:color w:val="auto"/>
          <w:szCs w:val="24"/>
        </w:rPr>
        <w:t>умение соотносить поступки и события с принятыми этическими принципами,</w:t>
      </w:r>
      <w:bookmarkEnd w:id="171"/>
      <w:bookmarkEnd w:id="172"/>
    </w:p>
    <w:p w:rsidR="0039415E" w:rsidRPr="0098171D" w:rsidRDefault="0039415E" w:rsidP="0039415E">
      <w:pPr>
        <w:pStyle w:val="11"/>
        <w:numPr>
          <w:ilvl w:val="0"/>
          <w:numId w:val="26"/>
        </w:numPr>
        <w:rPr>
          <w:color w:val="auto"/>
          <w:szCs w:val="24"/>
        </w:rPr>
      </w:pPr>
      <w:bookmarkStart w:id="173" w:name="_Toc507975648"/>
      <w:bookmarkStart w:id="174" w:name="_Toc533962507"/>
      <w:r w:rsidRPr="0098171D">
        <w:rPr>
          <w:color w:val="auto"/>
          <w:szCs w:val="24"/>
        </w:rPr>
        <w:t>умение выделять нравственный аспект поведения.</w:t>
      </w:r>
      <w:bookmarkStart w:id="175" w:name="_Toc507975649"/>
      <w:bookmarkEnd w:id="173"/>
      <w:bookmarkEnd w:id="174"/>
    </w:p>
    <w:p w:rsidR="0039415E" w:rsidRPr="0098171D" w:rsidRDefault="0039415E" w:rsidP="0039415E">
      <w:pPr>
        <w:pStyle w:val="11"/>
        <w:ind w:firstLine="0"/>
        <w:rPr>
          <w:color w:val="auto"/>
          <w:szCs w:val="24"/>
        </w:rPr>
      </w:pPr>
      <w:bookmarkStart w:id="176" w:name="_Toc533962508"/>
      <w:r w:rsidRPr="00D47C16">
        <w:rPr>
          <w:b/>
          <w:color w:val="auto"/>
          <w:szCs w:val="24"/>
        </w:rPr>
        <w:t>Регулятивные действия</w:t>
      </w:r>
      <w:r w:rsidRPr="0098171D">
        <w:rPr>
          <w:color w:val="auto"/>
          <w:szCs w:val="24"/>
        </w:rPr>
        <w:t xml:space="preserve"> обеспечивают учащимся организацию их учебной деятельности:</w:t>
      </w:r>
      <w:bookmarkEnd w:id="175"/>
      <w:bookmarkEnd w:id="176"/>
    </w:p>
    <w:p w:rsidR="0039415E" w:rsidRPr="0098171D" w:rsidRDefault="0039415E" w:rsidP="0039415E">
      <w:pPr>
        <w:pStyle w:val="11"/>
        <w:numPr>
          <w:ilvl w:val="0"/>
          <w:numId w:val="27"/>
        </w:numPr>
        <w:ind w:left="567"/>
        <w:rPr>
          <w:color w:val="auto"/>
          <w:szCs w:val="24"/>
        </w:rPr>
      </w:pPr>
      <w:bookmarkStart w:id="177" w:name="_Toc507975650"/>
      <w:bookmarkStart w:id="178" w:name="_Toc533962509"/>
      <w:r w:rsidRPr="0098171D">
        <w:rPr>
          <w:color w:val="auto"/>
          <w:szCs w:val="24"/>
        </w:rPr>
        <w:t>целеполагание как постановка учебной задачи на основе соотнесения того, что уже известно и усвоено учащимися, и того, что еще неизвестно;</w:t>
      </w:r>
      <w:bookmarkEnd w:id="177"/>
      <w:bookmarkEnd w:id="178"/>
    </w:p>
    <w:p w:rsidR="0039415E" w:rsidRPr="0098171D" w:rsidRDefault="0039415E" w:rsidP="0039415E">
      <w:pPr>
        <w:pStyle w:val="11"/>
        <w:numPr>
          <w:ilvl w:val="0"/>
          <w:numId w:val="27"/>
        </w:numPr>
        <w:ind w:left="567"/>
        <w:rPr>
          <w:color w:val="auto"/>
          <w:szCs w:val="24"/>
        </w:rPr>
      </w:pPr>
      <w:bookmarkStart w:id="179" w:name="_Toc507975651"/>
      <w:bookmarkStart w:id="180" w:name="_Toc533962510"/>
      <w:r w:rsidRPr="0098171D">
        <w:rPr>
          <w:color w:val="auto"/>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bookmarkEnd w:id="179"/>
      <w:bookmarkEnd w:id="180"/>
    </w:p>
    <w:p w:rsidR="0039415E" w:rsidRPr="0098171D" w:rsidRDefault="0039415E" w:rsidP="0039415E">
      <w:pPr>
        <w:pStyle w:val="11"/>
        <w:numPr>
          <w:ilvl w:val="0"/>
          <w:numId w:val="27"/>
        </w:numPr>
        <w:ind w:left="567"/>
        <w:rPr>
          <w:color w:val="auto"/>
          <w:szCs w:val="24"/>
        </w:rPr>
      </w:pPr>
      <w:bookmarkStart w:id="181" w:name="_Toc507975652"/>
      <w:bookmarkStart w:id="182" w:name="_Toc533962511"/>
      <w:r w:rsidRPr="0098171D">
        <w:rPr>
          <w:color w:val="auto"/>
          <w:szCs w:val="24"/>
        </w:rPr>
        <w:t>прогнозирование - предвосхищение результата и уровня усвоения знаний, его временных характеристик;</w:t>
      </w:r>
      <w:bookmarkEnd w:id="181"/>
      <w:bookmarkEnd w:id="182"/>
    </w:p>
    <w:p w:rsidR="0039415E" w:rsidRPr="0098171D" w:rsidRDefault="0039415E" w:rsidP="0039415E">
      <w:pPr>
        <w:pStyle w:val="11"/>
        <w:numPr>
          <w:ilvl w:val="0"/>
          <w:numId w:val="27"/>
        </w:numPr>
        <w:ind w:left="567"/>
        <w:rPr>
          <w:color w:val="auto"/>
          <w:szCs w:val="24"/>
        </w:rPr>
      </w:pPr>
      <w:bookmarkStart w:id="183" w:name="_Toc507975653"/>
      <w:bookmarkStart w:id="184" w:name="_Toc533962512"/>
      <w:r w:rsidRPr="0098171D">
        <w:rPr>
          <w:color w:val="auto"/>
          <w:szCs w:val="24"/>
        </w:rPr>
        <w:lastRenderedPageBreak/>
        <w:t>контроль - сличение способа действий и его результата с заданным эталоном с целью обнаружения отклонений и отличий от эталона;</w:t>
      </w:r>
      <w:bookmarkEnd w:id="183"/>
      <w:bookmarkEnd w:id="184"/>
    </w:p>
    <w:p w:rsidR="0039415E" w:rsidRPr="0098171D" w:rsidRDefault="0039415E" w:rsidP="0039415E">
      <w:pPr>
        <w:pStyle w:val="11"/>
        <w:numPr>
          <w:ilvl w:val="0"/>
          <w:numId w:val="27"/>
        </w:numPr>
        <w:ind w:left="567"/>
        <w:rPr>
          <w:color w:val="auto"/>
          <w:szCs w:val="24"/>
        </w:rPr>
      </w:pPr>
      <w:bookmarkStart w:id="185" w:name="_Toc507975654"/>
      <w:bookmarkStart w:id="186" w:name="_Toc533962513"/>
      <w:r w:rsidRPr="0098171D">
        <w:rPr>
          <w:color w:val="auto"/>
          <w:szCs w:val="24"/>
        </w:rPr>
        <w:t>коррекцию - внесение необходимых дополнений и корректив в план и способ действия;</w:t>
      </w:r>
      <w:bookmarkEnd w:id="185"/>
      <w:bookmarkEnd w:id="186"/>
    </w:p>
    <w:p w:rsidR="0039415E" w:rsidRPr="0098171D" w:rsidRDefault="0039415E" w:rsidP="0039415E">
      <w:pPr>
        <w:pStyle w:val="11"/>
        <w:numPr>
          <w:ilvl w:val="0"/>
          <w:numId w:val="27"/>
        </w:numPr>
        <w:ind w:left="567"/>
        <w:rPr>
          <w:color w:val="auto"/>
          <w:szCs w:val="24"/>
        </w:rPr>
      </w:pPr>
      <w:bookmarkStart w:id="187" w:name="_Toc507975655"/>
      <w:bookmarkStart w:id="188" w:name="_Toc533962514"/>
      <w:r w:rsidRPr="0098171D">
        <w:rPr>
          <w:color w:val="auto"/>
          <w:szCs w:val="24"/>
        </w:rPr>
        <w:t>оценку - осознание уровня и качества усвоения;</w:t>
      </w:r>
      <w:bookmarkEnd w:id="187"/>
      <w:bookmarkEnd w:id="188"/>
    </w:p>
    <w:p w:rsidR="0039415E" w:rsidRPr="0098171D" w:rsidRDefault="0039415E" w:rsidP="0039415E">
      <w:pPr>
        <w:pStyle w:val="11"/>
        <w:numPr>
          <w:ilvl w:val="0"/>
          <w:numId w:val="27"/>
        </w:numPr>
        <w:ind w:left="567"/>
        <w:rPr>
          <w:color w:val="auto"/>
          <w:szCs w:val="24"/>
        </w:rPr>
      </w:pPr>
      <w:bookmarkStart w:id="189" w:name="_Toc507975656"/>
      <w:bookmarkStart w:id="190" w:name="_Toc533962515"/>
      <w:r w:rsidRPr="0098171D">
        <w:rPr>
          <w:color w:val="auto"/>
          <w:szCs w:val="24"/>
        </w:rPr>
        <w:t>саморегуляцию как способность к мобилизации сил и энергии, к волевому усилию и к преодолению препятствий.</w:t>
      </w:r>
      <w:bookmarkStart w:id="191" w:name="_Toc507975657"/>
      <w:bookmarkEnd w:id="189"/>
      <w:bookmarkEnd w:id="190"/>
    </w:p>
    <w:p w:rsidR="0039415E" w:rsidRPr="0098171D" w:rsidRDefault="0039415E" w:rsidP="0039415E">
      <w:pPr>
        <w:pStyle w:val="11"/>
        <w:ind w:firstLine="0"/>
        <w:rPr>
          <w:color w:val="auto"/>
          <w:szCs w:val="24"/>
        </w:rPr>
      </w:pPr>
      <w:bookmarkStart w:id="192" w:name="_Toc533962516"/>
      <w:r w:rsidRPr="00D47C16">
        <w:rPr>
          <w:b/>
          <w:color w:val="auto"/>
          <w:szCs w:val="24"/>
        </w:rPr>
        <w:t>Познавательные</w:t>
      </w:r>
      <w:r w:rsidRPr="0098171D">
        <w:rPr>
          <w:color w:val="auto"/>
          <w:szCs w:val="24"/>
        </w:rPr>
        <w:t xml:space="preserve"> универсальные действия:</w:t>
      </w:r>
      <w:bookmarkStart w:id="193" w:name="_Toc507975658"/>
      <w:bookmarkEnd w:id="191"/>
      <w:r w:rsidRPr="0098171D">
        <w:rPr>
          <w:color w:val="auto"/>
          <w:szCs w:val="24"/>
        </w:rPr>
        <w:t xml:space="preserve"> общеучебные, включающие самостоятельное выделение и формулирование познавательной цели; поиск и выделение необходимой информации; применение методов информационного поиска, в том числе с помощью компьютерных средств;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задачи в зависимости от конкретных условий; рефлексию способов и условий действия, контроль и оценка процесса и результатов деятельности.</w:t>
      </w:r>
      <w:bookmarkEnd w:id="192"/>
      <w:bookmarkEnd w:id="193"/>
      <w:r w:rsidRPr="0098171D">
        <w:rPr>
          <w:color w:val="auto"/>
          <w:szCs w:val="24"/>
        </w:rPr>
        <w:t xml:space="preserve"> </w:t>
      </w:r>
      <w:bookmarkStart w:id="194" w:name="_Toc507975659"/>
    </w:p>
    <w:p w:rsidR="0039415E" w:rsidRPr="0098171D" w:rsidRDefault="0039415E" w:rsidP="0039415E">
      <w:pPr>
        <w:pStyle w:val="11"/>
        <w:ind w:firstLine="0"/>
        <w:rPr>
          <w:color w:val="auto"/>
          <w:szCs w:val="24"/>
        </w:rPr>
      </w:pPr>
      <w:bookmarkStart w:id="195" w:name="_Toc533962517"/>
      <w:r w:rsidRPr="00D47C16">
        <w:rPr>
          <w:b/>
          <w:color w:val="auto"/>
          <w:szCs w:val="24"/>
        </w:rPr>
        <w:t>Логические универсальные действия</w:t>
      </w:r>
      <w:r w:rsidRPr="0098171D">
        <w:rPr>
          <w:color w:val="auto"/>
          <w:szCs w:val="24"/>
        </w:rPr>
        <w:t>, включающие:</w:t>
      </w:r>
      <w:bookmarkEnd w:id="194"/>
      <w:bookmarkEnd w:id="195"/>
    </w:p>
    <w:p w:rsidR="0039415E" w:rsidRPr="0098171D" w:rsidRDefault="0039415E" w:rsidP="0039415E">
      <w:pPr>
        <w:pStyle w:val="11"/>
        <w:numPr>
          <w:ilvl w:val="0"/>
          <w:numId w:val="35"/>
        </w:numPr>
        <w:ind w:left="426"/>
        <w:rPr>
          <w:color w:val="auto"/>
          <w:szCs w:val="24"/>
        </w:rPr>
      </w:pPr>
      <w:bookmarkStart w:id="196" w:name="_Toc507975660"/>
      <w:bookmarkStart w:id="197" w:name="_Toc533962518"/>
      <w:r w:rsidRPr="0098171D">
        <w:rPr>
          <w:color w:val="auto"/>
          <w:szCs w:val="24"/>
        </w:rPr>
        <w:t>коммуникативные действия, обеспечивающие социальную компетентность анализ с целью выделения признаков (существенных, несущественных); синтез - составление целого из частей; сравнение с целью выявления черт сходства и черт различия, соответствия и несоответствия. Выбор оснований и критериев для сравнения, включение в серию, классификации объектов, подведение под понятие,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bookmarkEnd w:id="196"/>
      <w:bookmarkEnd w:id="197"/>
    </w:p>
    <w:p w:rsidR="0039415E" w:rsidRPr="0098171D" w:rsidRDefault="0039415E" w:rsidP="0039415E">
      <w:pPr>
        <w:pStyle w:val="11"/>
        <w:numPr>
          <w:ilvl w:val="0"/>
          <w:numId w:val="35"/>
        </w:numPr>
        <w:ind w:left="426"/>
        <w:rPr>
          <w:color w:val="auto"/>
          <w:szCs w:val="24"/>
        </w:rPr>
      </w:pPr>
      <w:bookmarkStart w:id="198" w:name="_Toc507975661"/>
      <w:bookmarkStart w:id="199" w:name="_Toc533962519"/>
      <w:r w:rsidRPr="0098171D">
        <w:rPr>
          <w:color w:val="auto"/>
          <w:szCs w:val="24"/>
        </w:rPr>
        <w:t>постановку и решение проблемы: формулирование проблемы; самостоятельное создание способов решения проблемы творческого и поискового характера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bookmarkStart w:id="200" w:name="_Toc507975662"/>
      <w:bookmarkEnd w:id="198"/>
      <w:bookmarkEnd w:id="199"/>
    </w:p>
    <w:p w:rsidR="0039415E" w:rsidRPr="0098171D" w:rsidRDefault="0039415E" w:rsidP="0039415E">
      <w:pPr>
        <w:pStyle w:val="11"/>
        <w:ind w:firstLine="0"/>
        <w:rPr>
          <w:color w:val="auto"/>
          <w:szCs w:val="24"/>
        </w:rPr>
      </w:pPr>
      <w:bookmarkStart w:id="201" w:name="_Toc533962520"/>
      <w:r w:rsidRPr="00D47C16">
        <w:rPr>
          <w:b/>
          <w:color w:val="auto"/>
          <w:szCs w:val="24"/>
        </w:rPr>
        <w:t>К коммуникативным действиям</w:t>
      </w:r>
      <w:r w:rsidRPr="0098171D">
        <w:rPr>
          <w:color w:val="auto"/>
          <w:szCs w:val="24"/>
        </w:rPr>
        <w:t xml:space="preserve"> относятся:</w:t>
      </w:r>
      <w:bookmarkEnd w:id="200"/>
      <w:bookmarkEnd w:id="201"/>
    </w:p>
    <w:p w:rsidR="0039415E" w:rsidRPr="0098171D" w:rsidRDefault="0039415E" w:rsidP="0039415E">
      <w:pPr>
        <w:pStyle w:val="11"/>
        <w:numPr>
          <w:ilvl w:val="0"/>
          <w:numId w:val="28"/>
        </w:numPr>
        <w:ind w:left="567"/>
        <w:rPr>
          <w:color w:val="auto"/>
          <w:szCs w:val="24"/>
        </w:rPr>
      </w:pPr>
      <w:bookmarkStart w:id="202" w:name="_Toc507975663"/>
      <w:bookmarkStart w:id="203" w:name="_Toc533962521"/>
      <w:r w:rsidRPr="0098171D">
        <w:rPr>
          <w:color w:val="auto"/>
          <w:szCs w:val="24"/>
        </w:rPr>
        <w:t>планирование учебного сотрудничества с учителем и со сверстниками - определение цели, функций участников, способов взаимодействия;</w:t>
      </w:r>
      <w:bookmarkEnd w:id="202"/>
      <w:bookmarkEnd w:id="203"/>
    </w:p>
    <w:p w:rsidR="0039415E" w:rsidRPr="0098171D" w:rsidRDefault="0039415E" w:rsidP="0039415E">
      <w:pPr>
        <w:pStyle w:val="11"/>
        <w:numPr>
          <w:ilvl w:val="0"/>
          <w:numId w:val="28"/>
        </w:numPr>
        <w:ind w:left="567"/>
        <w:rPr>
          <w:color w:val="auto"/>
          <w:szCs w:val="24"/>
        </w:rPr>
      </w:pPr>
      <w:bookmarkStart w:id="204" w:name="_Toc507975664"/>
      <w:bookmarkStart w:id="205" w:name="_Toc533962522"/>
      <w:r w:rsidRPr="0098171D">
        <w:rPr>
          <w:color w:val="auto"/>
          <w:szCs w:val="24"/>
        </w:rPr>
        <w:t>постановка вопросов;</w:t>
      </w:r>
      <w:bookmarkEnd w:id="204"/>
      <w:bookmarkEnd w:id="205"/>
    </w:p>
    <w:p w:rsidR="0039415E" w:rsidRPr="0098171D" w:rsidRDefault="0039415E" w:rsidP="0039415E">
      <w:pPr>
        <w:pStyle w:val="11"/>
        <w:numPr>
          <w:ilvl w:val="0"/>
          <w:numId w:val="28"/>
        </w:numPr>
        <w:ind w:left="567"/>
        <w:rPr>
          <w:color w:val="auto"/>
          <w:szCs w:val="24"/>
        </w:rPr>
      </w:pPr>
      <w:bookmarkStart w:id="206" w:name="_Toc507975665"/>
      <w:bookmarkStart w:id="207" w:name="_Toc533962523"/>
      <w:r w:rsidRPr="0098171D">
        <w:rPr>
          <w:color w:val="auto"/>
          <w:szCs w:val="24"/>
        </w:rPr>
        <w:t>разрешение конфликтов;</w:t>
      </w:r>
      <w:bookmarkEnd w:id="206"/>
      <w:bookmarkEnd w:id="207"/>
    </w:p>
    <w:p w:rsidR="0039415E" w:rsidRPr="0098171D" w:rsidRDefault="0039415E" w:rsidP="0039415E">
      <w:pPr>
        <w:pStyle w:val="11"/>
        <w:numPr>
          <w:ilvl w:val="0"/>
          <w:numId w:val="28"/>
        </w:numPr>
        <w:ind w:left="567"/>
        <w:rPr>
          <w:color w:val="auto"/>
          <w:szCs w:val="24"/>
        </w:rPr>
      </w:pPr>
      <w:bookmarkStart w:id="208" w:name="_Toc507975666"/>
      <w:bookmarkStart w:id="209" w:name="_Toc533962524"/>
      <w:r w:rsidRPr="0098171D">
        <w:rPr>
          <w:color w:val="auto"/>
          <w:szCs w:val="24"/>
        </w:rPr>
        <w:t>управление поведением партнера, контроль, коррекция, оценка его действий;</w:t>
      </w:r>
      <w:bookmarkEnd w:id="208"/>
      <w:bookmarkEnd w:id="209"/>
    </w:p>
    <w:p w:rsidR="0039415E" w:rsidRPr="0098171D" w:rsidRDefault="0039415E" w:rsidP="0039415E">
      <w:pPr>
        <w:pStyle w:val="11"/>
        <w:numPr>
          <w:ilvl w:val="0"/>
          <w:numId w:val="28"/>
        </w:numPr>
        <w:ind w:left="567"/>
        <w:rPr>
          <w:color w:val="auto"/>
          <w:szCs w:val="24"/>
        </w:rPr>
      </w:pPr>
      <w:bookmarkStart w:id="210" w:name="_Toc507975667"/>
      <w:bookmarkStart w:id="211" w:name="_Toc533962525"/>
      <w:r w:rsidRPr="0098171D">
        <w:rPr>
          <w:color w:val="auto"/>
          <w:szCs w:val="24"/>
        </w:rPr>
        <w:t>умение полно и точно выражать свои мысли в соответствие с задачами и условиями коммуникации;</w:t>
      </w:r>
      <w:bookmarkEnd w:id="210"/>
      <w:bookmarkEnd w:id="211"/>
    </w:p>
    <w:p w:rsidR="0039415E" w:rsidRPr="0098171D" w:rsidRDefault="0039415E" w:rsidP="0039415E">
      <w:pPr>
        <w:pStyle w:val="11"/>
        <w:numPr>
          <w:ilvl w:val="0"/>
          <w:numId w:val="28"/>
        </w:numPr>
        <w:ind w:left="567"/>
        <w:rPr>
          <w:color w:val="auto"/>
          <w:szCs w:val="24"/>
        </w:rPr>
      </w:pPr>
      <w:bookmarkStart w:id="212" w:name="_Toc507975668"/>
      <w:bookmarkStart w:id="213" w:name="_Toc533962526"/>
      <w:r w:rsidRPr="0098171D">
        <w:rPr>
          <w:color w:val="auto"/>
          <w:szCs w:val="24"/>
        </w:rPr>
        <w:t>владение монологической и диалогической формами речи.</w:t>
      </w:r>
      <w:bookmarkEnd w:id="212"/>
      <w:bookmarkEnd w:id="213"/>
    </w:p>
    <w:p w:rsidR="0039415E" w:rsidRPr="0098171D" w:rsidRDefault="0039415E" w:rsidP="0039415E">
      <w:pPr>
        <w:pStyle w:val="11"/>
        <w:rPr>
          <w:szCs w:val="24"/>
        </w:rPr>
      </w:pPr>
    </w:p>
    <w:p w:rsidR="0039415E" w:rsidRPr="0098171D" w:rsidRDefault="0039415E" w:rsidP="0039415E">
      <w:pPr>
        <w:pStyle w:val="2"/>
        <w:numPr>
          <w:ilvl w:val="2"/>
          <w:numId w:val="3"/>
        </w:numPr>
      </w:pPr>
      <w:bookmarkStart w:id="214" w:name="_Toc507975669"/>
      <w:bookmarkStart w:id="215" w:name="_Toc533962527"/>
      <w:bookmarkStart w:id="216" w:name="_Toc534230615"/>
      <w:r w:rsidRPr="0098171D">
        <w:t>Типовые задачи по формированию универсальных учебных действий</w:t>
      </w:r>
      <w:bookmarkStart w:id="217" w:name="_Toc507975670"/>
      <w:bookmarkEnd w:id="214"/>
      <w:bookmarkEnd w:id="215"/>
      <w:bookmarkEnd w:id="216"/>
    </w:p>
    <w:p w:rsidR="0039415E" w:rsidRPr="0098171D" w:rsidRDefault="0039415E" w:rsidP="0039415E">
      <w:pPr>
        <w:pStyle w:val="11"/>
        <w:rPr>
          <w:color w:val="auto"/>
          <w:szCs w:val="24"/>
        </w:rPr>
      </w:pPr>
      <w:bookmarkStart w:id="218" w:name="_Toc533962528"/>
      <w:r w:rsidRPr="0098171D">
        <w:rPr>
          <w:color w:val="auto"/>
          <w:szCs w:val="24"/>
        </w:rPr>
        <w:t>Типовые задачи формирования универсальных учебных действий конструируются учителем на основании следующих общих подходов:</w:t>
      </w:r>
      <w:bookmarkStart w:id="219" w:name="_Toc507975671"/>
      <w:bookmarkEnd w:id="217"/>
      <w:bookmarkEnd w:id="218"/>
    </w:p>
    <w:p w:rsidR="0039415E" w:rsidRPr="0098171D" w:rsidRDefault="0039415E" w:rsidP="0039415E">
      <w:pPr>
        <w:pStyle w:val="11"/>
        <w:rPr>
          <w:color w:val="auto"/>
          <w:szCs w:val="24"/>
        </w:rPr>
      </w:pPr>
      <w:bookmarkStart w:id="220" w:name="_Toc533962529"/>
      <w:r w:rsidRPr="0098171D">
        <w:rPr>
          <w:color w:val="auto"/>
          <w:szCs w:val="24"/>
        </w:rPr>
        <w:t>1) Определение структуры задачи.</w:t>
      </w:r>
      <w:bookmarkStart w:id="221" w:name="_Toc507975672"/>
      <w:bookmarkEnd w:id="219"/>
      <w:bookmarkEnd w:id="220"/>
    </w:p>
    <w:p w:rsidR="0039415E" w:rsidRPr="0098171D" w:rsidRDefault="0039415E" w:rsidP="0039415E">
      <w:pPr>
        <w:pStyle w:val="11"/>
        <w:rPr>
          <w:color w:val="auto"/>
          <w:szCs w:val="24"/>
        </w:rPr>
      </w:pPr>
      <w:bookmarkStart w:id="222" w:name="_Toc533962530"/>
      <w:r w:rsidRPr="0098171D">
        <w:rPr>
          <w:color w:val="auto"/>
          <w:szCs w:val="24"/>
        </w:rPr>
        <w:t>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овладение обучающимся (в свернутом или развернутом виде) следующими навыками: ознакомление-понимание – применение анализ-синтез-оценка. В общем виде задача состоит из информационного блока и серии вопросов (практических заданий) к нему.</w:t>
      </w:r>
      <w:bookmarkStart w:id="223" w:name="_Toc507975673"/>
      <w:bookmarkEnd w:id="221"/>
      <w:bookmarkEnd w:id="222"/>
    </w:p>
    <w:p w:rsidR="0039415E" w:rsidRPr="0098171D" w:rsidRDefault="0039415E" w:rsidP="0039415E">
      <w:pPr>
        <w:pStyle w:val="11"/>
        <w:rPr>
          <w:color w:val="auto"/>
          <w:szCs w:val="24"/>
        </w:rPr>
      </w:pPr>
      <w:bookmarkStart w:id="224" w:name="_Toc533962531"/>
      <w:r w:rsidRPr="0098171D">
        <w:rPr>
          <w:color w:val="auto"/>
          <w:szCs w:val="24"/>
        </w:rPr>
        <w:t>2) Требования к задачам.</w:t>
      </w:r>
      <w:bookmarkStart w:id="225" w:name="_Toc507975674"/>
      <w:bookmarkEnd w:id="223"/>
      <w:bookmarkEnd w:id="224"/>
    </w:p>
    <w:p w:rsidR="0039415E" w:rsidRPr="0098171D" w:rsidRDefault="0039415E" w:rsidP="0039415E">
      <w:pPr>
        <w:pStyle w:val="11"/>
        <w:rPr>
          <w:color w:val="auto"/>
          <w:szCs w:val="24"/>
        </w:rPr>
      </w:pPr>
      <w:bookmarkStart w:id="226" w:name="_Toc533962532"/>
      <w:r w:rsidRPr="0098171D">
        <w:rPr>
          <w:color w:val="auto"/>
          <w:szCs w:val="24"/>
        </w:rPr>
        <w:t>Для того чтобы задачи, предназначенные для оценки тех или иных УУД, были валидными, надежными и объективными, они должны быть:</w:t>
      </w:r>
      <w:bookmarkEnd w:id="225"/>
      <w:bookmarkEnd w:id="226"/>
    </w:p>
    <w:p w:rsidR="0039415E" w:rsidRPr="0098171D" w:rsidRDefault="0039415E" w:rsidP="0039415E">
      <w:pPr>
        <w:pStyle w:val="11"/>
        <w:numPr>
          <w:ilvl w:val="0"/>
          <w:numId w:val="36"/>
        </w:numPr>
        <w:ind w:left="426"/>
        <w:rPr>
          <w:color w:val="auto"/>
          <w:szCs w:val="24"/>
        </w:rPr>
      </w:pPr>
      <w:bookmarkStart w:id="227" w:name="_Toc507975675"/>
      <w:bookmarkStart w:id="228" w:name="_Toc533962533"/>
      <w:r w:rsidRPr="0098171D">
        <w:rPr>
          <w:color w:val="auto"/>
          <w:szCs w:val="24"/>
        </w:rPr>
        <w:lastRenderedPageBreak/>
        <w:t>составлены в соответствии с требованиями, предъявляемыми к тестовым заданиям в целом;</w:t>
      </w:r>
      <w:bookmarkEnd w:id="227"/>
      <w:bookmarkEnd w:id="228"/>
    </w:p>
    <w:p w:rsidR="0039415E" w:rsidRPr="0098171D" w:rsidRDefault="0039415E" w:rsidP="0039415E">
      <w:pPr>
        <w:pStyle w:val="11"/>
        <w:numPr>
          <w:ilvl w:val="0"/>
          <w:numId w:val="36"/>
        </w:numPr>
        <w:ind w:left="426"/>
        <w:rPr>
          <w:color w:val="auto"/>
          <w:szCs w:val="24"/>
        </w:rPr>
      </w:pPr>
      <w:bookmarkStart w:id="229" w:name="_Toc507975676"/>
      <w:bookmarkStart w:id="230" w:name="_Toc533962534"/>
      <w:r w:rsidRPr="0098171D">
        <w:rPr>
          <w:color w:val="auto"/>
          <w:szCs w:val="24"/>
        </w:rPr>
        <w:t>сформулированы на языке, доступном пониманию ученика, претендующего на освоение обладание соответствующих УУД;</w:t>
      </w:r>
      <w:bookmarkEnd w:id="229"/>
      <w:bookmarkEnd w:id="230"/>
    </w:p>
    <w:p w:rsidR="0039415E" w:rsidRPr="0098171D" w:rsidRDefault="0039415E" w:rsidP="0039415E">
      <w:pPr>
        <w:pStyle w:val="11"/>
        <w:numPr>
          <w:ilvl w:val="0"/>
          <w:numId w:val="36"/>
        </w:numPr>
        <w:ind w:left="426"/>
        <w:rPr>
          <w:color w:val="auto"/>
          <w:szCs w:val="24"/>
        </w:rPr>
      </w:pPr>
      <w:bookmarkStart w:id="231" w:name="_Toc507975677"/>
      <w:bookmarkStart w:id="232" w:name="_Toc533962535"/>
      <w:r w:rsidRPr="0098171D">
        <w:rPr>
          <w:color w:val="auto"/>
          <w:szCs w:val="24"/>
        </w:rPr>
        <w:t>избыточными с точки зрения выраженности в них «зоны ближайшего развития»;</w:t>
      </w:r>
      <w:bookmarkEnd w:id="231"/>
      <w:bookmarkEnd w:id="232"/>
    </w:p>
    <w:p w:rsidR="0039415E" w:rsidRPr="0098171D" w:rsidRDefault="0039415E" w:rsidP="0039415E">
      <w:pPr>
        <w:pStyle w:val="11"/>
        <w:numPr>
          <w:ilvl w:val="0"/>
          <w:numId w:val="36"/>
        </w:numPr>
        <w:ind w:left="426"/>
        <w:rPr>
          <w:color w:val="auto"/>
          <w:szCs w:val="24"/>
        </w:rPr>
      </w:pPr>
      <w:bookmarkStart w:id="233" w:name="_Toc507975678"/>
      <w:bookmarkStart w:id="234" w:name="_Toc533962536"/>
      <w:r w:rsidRPr="0098171D">
        <w:rPr>
          <w:color w:val="auto"/>
          <w:szCs w:val="24"/>
        </w:rPr>
        <w:t>многоуровневыми, т.е. предполагающими возможность оценить общий подход к решению и выбор необходимой стратегии;</w:t>
      </w:r>
      <w:bookmarkEnd w:id="233"/>
      <w:bookmarkEnd w:id="234"/>
    </w:p>
    <w:p w:rsidR="0039415E" w:rsidRPr="0098171D" w:rsidRDefault="0039415E" w:rsidP="0039415E">
      <w:pPr>
        <w:pStyle w:val="11"/>
        <w:numPr>
          <w:ilvl w:val="0"/>
          <w:numId w:val="36"/>
        </w:numPr>
        <w:ind w:left="426"/>
        <w:rPr>
          <w:color w:val="auto"/>
          <w:szCs w:val="24"/>
        </w:rPr>
      </w:pPr>
      <w:bookmarkStart w:id="235" w:name="_Toc507975679"/>
      <w:bookmarkStart w:id="236" w:name="_Toc533962537"/>
      <w:r w:rsidRPr="0098171D">
        <w:rPr>
          <w:color w:val="auto"/>
          <w:szCs w:val="24"/>
        </w:rPr>
        <w:t>модульными, т.е. предусматривающими возможность, сохраняя общую структуру задачи, менять некоторые из ее условий.</w:t>
      </w:r>
      <w:bookmarkEnd w:id="235"/>
      <w:bookmarkEnd w:id="236"/>
      <w:r w:rsidRPr="0098171D">
        <w:rPr>
          <w:color w:val="auto"/>
          <w:szCs w:val="24"/>
        </w:rPr>
        <w:t xml:space="preserve"> </w:t>
      </w:r>
      <w:bookmarkStart w:id="237" w:name="_Toc507975680"/>
    </w:p>
    <w:p w:rsidR="0039415E" w:rsidRPr="0098171D" w:rsidRDefault="0039415E" w:rsidP="0039415E">
      <w:pPr>
        <w:pStyle w:val="11"/>
        <w:rPr>
          <w:i/>
          <w:szCs w:val="24"/>
          <w:u w:color="000000"/>
          <w:bdr w:val="nil"/>
        </w:rPr>
      </w:pPr>
      <w:bookmarkStart w:id="238" w:name="_Toc507975685"/>
      <w:bookmarkEnd w:id="237"/>
      <w:r w:rsidRPr="0098171D">
        <w:rPr>
          <w:i/>
          <w:szCs w:val="24"/>
          <w:u w:color="000000"/>
          <w:bdr w:val="nil"/>
        </w:rPr>
        <w:t xml:space="preserve">Формирование познавательных универсальных учебных действий </w:t>
      </w:r>
    </w:p>
    <w:p w:rsidR="0039415E" w:rsidRPr="0098171D" w:rsidRDefault="0039415E" w:rsidP="0039415E">
      <w:pPr>
        <w:pStyle w:val="11"/>
        <w:rPr>
          <w:szCs w:val="24"/>
          <w:u w:color="000000"/>
          <w:bdr w:val="nil"/>
        </w:rPr>
      </w:pPr>
      <w:r w:rsidRPr="0098171D">
        <w:rPr>
          <w:szCs w:val="24"/>
          <w:u w:color="000000"/>
          <w:bdr w:val="nil"/>
        </w:rPr>
        <w:t>Задачи должны быть сконструированы таким образом, чтобы формировать у обучающихся умения:</w:t>
      </w:r>
    </w:p>
    <w:p w:rsidR="0039415E" w:rsidRPr="0098171D" w:rsidRDefault="0039415E" w:rsidP="0039415E">
      <w:pPr>
        <w:pStyle w:val="11"/>
        <w:rPr>
          <w:szCs w:val="24"/>
          <w:u w:color="000000"/>
          <w:bdr w:val="nil"/>
        </w:rPr>
      </w:pPr>
      <w:r w:rsidRPr="0098171D">
        <w:rPr>
          <w:szCs w:val="24"/>
          <w:u w:color="000000"/>
          <w:bdr w:val="nil"/>
        </w:rPr>
        <w:t>а) объяснять явления с научной точки зрения;</w:t>
      </w:r>
    </w:p>
    <w:p w:rsidR="0039415E" w:rsidRPr="0098171D" w:rsidRDefault="0039415E" w:rsidP="0039415E">
      <w:pPr>
        <w:pStyle w:val="11"/>
        <w:rPr>
          <w:szCs w:val="24"/>
          <w:u w:color="000000"/>
          <w:bdr w:val="nil"/>
        </w:rPr>
      </w:pPr>
      <w:r w:rsidRPr="0098171D">
        <w:rPr>
          <w:szCs w:val="24"/>
          <w:u w:color="000000"/>
          <w:bdr w:val="nil"/>
        </w:rPr>
        <w:t>б) разрабатывать дизайн научного исследования;</w:t>
      </w:r>
    </w:p>
    <w:p w:rsidR="0039415E" w:rsidRPr="0098171D" w:rsidRDefault="0039415E" w:rsidP="0039415E">
      <w:pPr>
        <w:pStyle w:val="11"/>
        <w:rPr>
          <w:szCs w:val="24"/>
          <w:u w:color="000000"/>
          <w:bdr w:val="nil"/>
        </w:rPr>
      </w:pPr>
      <w:r w:rsidRPr="0098171D">
        <w:rPr>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39415E" w:rsidRPr="0098171D" w:rsidRDefault="0039415E" w:rsidP="0039415E">
      <w:pPr>
        <w:pStyle w:val="11"/>
        <w:rPr>
          <w:szCs w:val="24"/>
        </w:rPr>
      </w:pPr>
      <w:r w:rsidRPr="0098171D">
        <w:rPr>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39415E" w:rsidRPr="0098171D" w:rsidRDefault="0039415E" w:rsidP="0039415E">
      <w:pPr>
        <w:pStyle w:val="11"/>
        <w:rPr>
          <w:szCs w:val="24"/>
        </w:rPr>
      </w:pPr>
      <w:r w:rsidRPr="0098171D">
        <w:rPr>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39415E" w:rsidRPr="0098171D" w:rsidRDefault="0039415E" w:rsidP="0039415E">
      <w:pPr>
        <w:pStyle w:val="11"/>
        <w:numPr>
          <w:ilvl w:val="0"/>
          <w:numId w:val="37"/>
        </w:numPr>
        <w:ind w:left="426"/>
        <w:rPr>
          <w:szCs w:val="24"/>
        </w:rPr>
      </w:pPr>
      <w:r w:rsidRPr="0098171D">
        <w:rPr>
          <w:szCs w:val="24"/>
        </w:rPr>
        <w:t>полидисциплинарные и метапредметные погружения и интенсивы;</w:t>
      </w:r>
    </w:p>
    <w:p w:rsidR="0039415E" w:rsidRPr="0098171D" w:rsidRDefault="0039415E" w:rsidP="0039415E">
      <w:pPr>
        <w:pStyle w:val="11"/>
        <w:numPr>
          <w:ilvl w:val="0"/>
          <w:numId w:val="37"/>
        </w:numPr>
        <w:ind w:left="426"/>
        <w:rPr>
          <w:szCs w:val="24"/>
        </w:rPr>
      </w:pPr>
      <w:r w:rsidRPr="0098171D">
        <w:rPr>
          <w:szCs w:val="24"/>
        </w:rPr>
        <w:t>методологические и философские семинары;</w:t>
      </w:r>
    </w:p>
    <w:p w:rsidR="0039415E" w:rsidRPr="0098171D" w:rsidRDefault="0039415E" w:rsidP="0039415E">
      <w:pPr>
        <w:pStyle w:val="11"/>
        <w:numPr>
          <w:ilvl w:val="0"/>
          <w:numId w:val="37"/>
        </w:numPr>
        <w:ind w:left="426"/>
        <w:rPr>
          <w:szCs w:val="24"/>
        </w:rPr>
      </w:pPr>
      <w:r w:rsidRPr="0098171D">
        <w:rPr>
          <w:szCs w:val="24"/>
        </w:rPr>
        <w:t>образовательные экспедиции и экскурсии;</w:t>
      </w:r>
    </w:p>
    <w:p w:rsidR="0039415E" w:rsidRPr="0098171D" w:rsidRDefault="0039415E" w:rsidP="0039415E">
      <w:pPr>
        <w:pStyle w:val="11"/>
        <w:numPr>
          <w:ilvl w:val="0"/>
          <w:numId w:val="37"/>
        </w:numPr>
        <w:ind w:left="426"/>
        <w:rPr>
          <w:szCs w:val="24"/>
        </w:rPr>
      </w:pPr>
      <w:r w:rsidRPr="0098171D">
        <w:rPr>
          <w:szCs w:val="24"/>
        </w:rPr>
        <w:t>учебно-исследовательская работа обучающихся, которая предполагает:</w:t>
      </w:r>
    </w:p>
    <w:p w:rsidR="0039415E" w:rsidRPr="0098171D" w:rsidRDefault="0039415E" w:rsidP="0039415E">
      <w:pPr>
        <w:pStyle w:val="11"/>
        <w:numPr>
          <w:ilvl w:val="0"/>
          <w:numId w:val="37"/>
        </w:numPr>
        <w:ind w:left="426"/>
        <w:rPr>
          <w:szCs w:val="24"/>
        </w:rPr>
      </w:pPr>
      <w:r w:rsidRPr="0098171D">
        <w:rPr>
          <w:szCs w:val="24"/>
        </w:rPr>
        <w:t>выбор тематики исследования, связанной с новейшими достижениями в области науки и технологий;</w:t>
      </w:r>
    </w:p>
    <w:p w:rsidR="0039415E" w:rsidRPr="0098171D" w:rsidRDefault="0039415E" w:rsidP="0039415E">
      <w:pPr>
        <w:pStyle w:val="11"/>
        <w:numPr>
          <w:ilvl w:val="0"/>
          <w:numId w:val="37"/>
        </w:numPr>
        <w:ind w:left="426"/>
        <w:rPr>
          <w:szCs w:val="24"/>
        </w:rPr>
      </w:pPr>
      <w:r w:rsidRPr="0098171D">
        <w:rPr>
          <w:szCs w:val="24"/>
        </w:rPr>
        <w:t>выбор тематики исследований, связанных с учебными предметами, не изучаемыми в школе: психологией, социологией, бизнесом и др.;</w:t>
      </w:r>
    </w:p>
    <w:p w:rsidR="0039415E" w:rsidRPr="0098171D" w:rsidRDefault="0039415E" w:rsidP="0039415E">
      <w:pPr>
        <w:pStyle w:val="11"/>
        <w:numPr>
          <w:ilvl w:val="0"/>
          <w:numId w:val="37"/>
        </w:numPr>
        <w:ind w:left="426"/>
        <w:rPr>
          <w:szCs w:val="24"/>
        </w:rPr>
      </w:pPr>
      <w:r w:rsidRPr="0098171D">
        <w:rPr>
          <w:szCs w:val="24"/>
        </w:rPr>
        <w:t>выбор тематики исследований, направленных на изучение проблем местного сообщества, региона, мира в целом.</w:t>
      </w:r>
    </w:p>
    <w:p w:rsidR="0039415E" w:rsidRPr="0098171D" w:rsidRDefault="0039415E" w:rsidP="0039415E">
      <w:pPr>
        <w:pStyle w:val="11"/>
        <w:rPr>
          <w:i/>
          <w:szCs w:val="24"/>
          <w:u w:color="000000"/>
          <w:bdr w:val="nil"/>
        </w:rPr>
      </w:pPr>
      <w:r w:rsidRPr="0098171D">
        <w:rPr>
          <w:i/>
          <w:szCs w:val="24"/>
          <w:u w:color="000000"/>
          <w:bdr w:val="nil"/>
        </w:rPr>
        <w:t>Формирование коммуникативных универсальных учебных действий</w:t>
      </w:r>
    </w:p>
    <w:p w:rsidR="0039415E" w:rsidRPr="0098171D" w:rsidRDefault="0039415E" w:rsidP="0039415E">
      <w:pPr>
        <w:pStyle w:val="11"/>
        <w:rPr>
          <w:szCs w:val="24"/>
          <w:u w:color="000000"/>
          <w:bdr w:val="nil"/>
        </w:rPr>
      </w:pPr>
      <w:r w:rsidRPr="0098171D">
        <w:rPr>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39415E" w:rsidRPr="0098171D" w:rsidRDefault="0039415E" w:rsidP="0039415E">
      <w:pPr>
        <w:pStyle w:val="11"/>
        <w:rPr>
          <w:szCs w:val="24"/>
          <w:u w:color="000000"/>
          <w:bdr w:val="nil"/>
        </w:rPr>
      </w:pPr>
      <w:r w:rsidRPr="0098171D">
        <w:rPr>
          <w:szCs w:val="24"/>
          <w:u w:color="000000"/>
          <w:bdr w:val="nil"/>
        </w:rPr>
        <w:t>Открытость образовательной среды позволяет обеспечивать возможность коммуникации:</w:t>
      </w:r>
    </w:p>
    <w:p w:rsidR="0039415E" w:rsidRPr="0098171D" w:rsidRDefault="0039415E" w:rsidP="0039415E">
      <w:pPr>
        <w:pStyle w:val="11"/>
        <w:rPr>
          <w:szCs w:val="24"/>
        </w:rPr>
      </w:pPr>
      <w:r w:rsidRPr="0098171D">
        <w:rPr>
          <w:szCs w:val="24"/>
        </w:rPr>
        <w:t>с обучающимися других образовательных организаций региона, как с ровесниками, так и с детьми иных возрастов;</w:t>
      </w:r>
    </w:p>
    <w:p w:rsidR="0039415E" w:rsidRPr="0098171D" w:rsidRDefault="0039415E" w:rsidP="0039415E">
      <w:pPr>
        <w:pStyle w:val="11"/>
        <w:rPr>
          <w:szCs w:val="24"/>
        </w:rPr>
      </w:pPr>
      <w:r w:rsidRPr="0098171D">
        <w:rPr>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39415E" w:rsidRPr="0098171D" w:rsidRDefault="0039415E" w:rsidP="0039415E">
      <w:pPr>
        <w:pStyle w:val="11"/>
        <w:rPr>
          <w:szCs w:val="24"/>
        </w:rPr>
      </w:pPr>
      <w:r w:rsidRPr="0098171D">
        <w:rPr>
          <w:szCs w:val="24"/>
        </w:rPr>
        <w:t>представителями власти, местного самоуправления, фондов, спонсорами и др.</w:t>
      </w:r>
    </w:p>
    <w:p w:rsidR="0039415E" w:rsidRPr="0098171D" w:rsidRDefault="0039415E" w:rsidP="0039415E">
      <w:pPr>
        <w:pStyle w:val="11"/>
        <w:rPr>
          <w:szCs w:val="24"/>
          <w:u w:color="000000"/>
          <w:bdr w:val="nil"/>
        </w:rPr>
      </w:pPr>
      <w:r w:rsidRPr="0098171D">
        <w:rPr>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39415E" w:rsidRPr="0098171D" w:rsidRDefault="0039415E" w:rsidP="0039415E">
      <w:pPr>
        <w:pStyle w:val="11"/>
        <w:rPr>
          <w:szCs w:val="24"/>
          <w:u w:color="000000"/>
          <w:bdr w:val="nil"/>
        </w:rPr>
      </w:pPr>
      <w:r w:rsidRPr="0098171D">
        <w:rPr>
          <w:szCs w:val="24"/>
          <w:u w:color="000000"/>
          <w:bdr w:val="nil"/>
        </w:rPr>
        <w:lastRenderedPageBreak/>
        <w:t>К типичным образовательным событиям и форматам, позволяющим обеспечивать использование всех возможностей коммуникации, относятся:</w:t>
      </w:r>
    </w:p>
    <w:p w:rsidR="0039415E" w:rsidRPr="0098171D" w:rsidRDefault="0039415E" w:rsidP="0039415E">
      <w:pPr>
        <w:pStyle w:val="11"/>
        <w:numPr>
          <w:ilvl w:val="0"/>
          <w:numId w:val="38"/>
        </w:numPr>
        <w:ind w:left="426"/>
        <w:rPr>
          <w:szCs w:val="24"/>
        </w:rPr>
      </w:pPr>
      <w:r w:rsidRPr="0098171D">
        <w:rPr>
          <w:szCs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39415E" w:rsidRPr="0098171D" w:rsidRDefault="0039415E" w:rsidP="0039415E">
      <w:pPr>
        <w:pStyle w:val="11"/>
        <w:numPr>
          <w:ilvl w:val="0"/>
          <w:numId w:val="38"/>
        </w:numPr>
        <w:ind w:left="426"/>
        <w:rPr>
          <w:szCs w:val="24"/>
        </w:rPr>
      </w:pPr>
      <w:r w:rsidRPr="0098171D">
        <w:rPr>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39415E" w:rsidRPr="0098171D" w:rsidRDefault="0039415E" w:rsidP="0039415E">
      <w:pPr>
        <w:pStyle w:val="11"/>
        <w:numPr>
          <w:ilvl w:val="0"/>
          <w:numId w:val="38"/>
        </w:numPr>
        <w:ind w:left="426"/>
        <w:rPr>
          <w:szCs w:val="24"/>
        </w:rPr>
      </w:pPr>
      <w:r w:rsidRPr="0098171D">
        <w:rPr>
          <w:szCs w:val="24"/>
        </w:rPr>
        <w:t>комплексные задачи, направленные на решение проблем местного сообщества;</w:t>
      </w:r>
    </w:p>
    <w:p w:rsidR="0039415E" w:rsidRPr="0098171D" w:rsidRDefault="0039415E" w:rsidP="0039415E">
      <w:pPr>
        <w:pStyle w:val="11"/>
        <w:numPr>
          <w:ilvl w:val="0"/>
          <w:numId w:val="38"/>
        </w:numPr>
        <w:ind w:left="426"/>
        <w:rPr>
          <w:szCs w:val="24"/>
        </w:rPr>
      </w:pPr>
      <w:r w:rsidRPr="0098171D">
        <w:rPr>
          <w:szCs w:val="24"/>
        </w:rPr>
        <w:t>комплексные задачи, направленные на изменение и улучшение реально существующих бизнес-практик;</w:t>
      </w:r>
    </w:p>
    <w:p w:rsidR="0039415E" w:rsidRPr="0098171D" w:rsidRDefault="0039415E" w:rsidP="0039415E">
      <w:pPr>
        <w:pStyle w:val="11"/>
        <w:numPr>
          <w:ilvl w:val="0"/>
          <w:numId w:val="38"/>
        </w:numPr>
        <w:ind w:left="426"/>
        <w:rPr>
          <w:szCs w:val="24"/>
        </w:rPr>
      </w:pPr>
      <w:r w:rsidRPr="0098171D">
        <w:rPr>
          <w:szCs w:val="24"/>
        </w:rPr>
        <w:t>социальные проекты, направленные на улучшение жизни местного сообщества. К таким проектам относятся:</w:t>
      </w:r>
    </w:p>
    <w:p w:rsidR="0039415E" w:rsidRPr="0098171D" w:rsidRDefault="0039415E" w:rsidP="0039415E">
      <w:pPr>
        <w:pStyle w:val="11"/>
        <w:rPr>
          <w:szCs w:val="24"/>
          <w:u w:color="000000"/>
          <w:bdr w:val="nil"/>
        </w:rPr>
      </w:pPr>
      <w:r w:rsidRPr="0098171D">
        <w:rPr>
          <w:szCs w:val="24"/>
          <w:u w:color="000000"/>
          <w:bdr w:val="nil"/>
        </w:rPr>
        <w:t>а) участие в волонтерских акциях и движениях, самостоятельная организация волонтерских акций;</w:t>
      </w:r>
    </w:p>
    <w:p w:rsidR="0039415E" w:rsidRPr="0098171D" w:rsidRDefault="0039415E" w:rsidP="0039415E">
      <w:pPr>
        <w:pStyle w:val="11"/>
        <w:rPr>
          <w:szCs w:val="24"/>
          <w:u w:color="000000"/>
          <w:bdr w:val="nil"/>
        </w:rPr>
      </w:pPr>
      <w:r w:rsidRPr="0098171D">
        <w:rPr>
          <w:szCs w:val="24"/>
          <w:u w:color="000000"/>
          <w:bdr w:val="nil"/>
        </w:rPr>
        <w:t>б) участие в благотворительных акциях и движениях, самостоятельная организация благотворительных акций;</w:t>
      </w:r>
    </w:p>
    <w:p w:rsidR="0039415E" w:rsidRPr="0098171D" w:rsidRDefault="0039415E" w:rsidP="0039415E">
      <w:pPr>
        <w:pStyle w:val="11"/>
        <w:rPr>
          <w:szCs w:val="24"/>
          <w:u w:color="000000"/>
          <w:bdr w:val="nil"/>
        </w:rPr>
      </w:pPr>
      <w:r w:rsidRPr="0098171D">
        <w:rPr>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39415E" w:rsidRPr="0098171D" w:rsidRDefault="0039415E" w:rsidP="0039415E">
      <w:pPr>
        <w:pStyle w:val="11"/>
        <w:numPr>
          <w:ilvl w:val="0"/>
          <w:numId w:val="39"/>
        </w:numPr>
        <w:ind w:left="426"/>
        <w:rPr>
          <w:szCs w:val="24"/>
        </w:rPr>
      </w:pPr>
      <w:r w:rsidRPr="0098171D">
        <w:rPr>
          <w:szCs w:val="24"/>
        </w:rPr>
        <w:t>получение предметных знаний в структурах, альтернативных образовательной организации:</w:t>
      </w:r>
    </w:p>
    <w:p w:rsidR="0039415E" w:rsidRPr="0098171D" w:rsidRDefault="0039415E" w:rsidP="0039415E">
      <w:pPr>
        <w:pStyle w:val="11"/>
        <w:rPr>
          <w:szCs w:val="24"/>
          <w:u w:color="000000"/>
          <w:bdr w:val="nil"/>
        </w:rPr>
      </w:pPr>
      <w:r w:rsidRPr="0098171D">
        <w:rPr>
          <w:szCs w:val="24"/>
          <w:u w:color="000000"/>
          <w:bdr w:val="nil"/>
        </w:rPr>
        <w:t>а) в заочных и дистанционных школах и университетах;</w:t>
      </w:r>
    </w:p>
    <w:p w:rsidR="0039415E" w:rsidRPr="0098171D" w:rsidRDefault="0039415E" w:rsidP="0039415E">
      <w:pPr>
        <w:pStyle w:val="11"/>
        <w:rPr>
          <w:szCs w:val="24"/>
          <w:u w:color="000000"/>
          <w:bdr w:val="nil"/>
        </w:rPr>
      </w:pPr>
      <w:r w:rsidRPr="0098171D">
        <w:rPr>
          <w:szCs w:val="24"/>
          <w:u w:color="000000"/>
          <w:bdr w:val="nil"/>
        </w:rPr>
        <w:t>б) участие в дистанционных конкурсах и олимпиадах;</w:t>
      </w:r>
    </w:p>
    <w:p w:rsidR="0039415E" w:rsidRPr="0098171D" w:rsidRDefault="0039415E" w:rsidP="0039415E">
      <w:pPr>
        <w:pStyle w:val="11"/>
        <w:rPr>
          <w:szCs w:val="24"/>
          <w:u w:color="000000"/>
          <w:bdr w:val="nil"/>
        </w:rPr>
      </w:pPr>
      <w:r w:rsidRPr="0098171D">
        <w:rPr>
          <w:szCs w:val="24"/>
          <w:u w:color="000000"/>
          <w:bdr w:val="nil"/>
        </w:rPr>
        <w:t>в) самостоятельное освоение отдельных предметов и курсов;</w:t>
      </w:r>
    </w:p>
    <w:p w:rsidR="0039415E" w:rsidRPr="0098171D" w:rsidRDefault="0039415E" w:rsidP="0039415E">
      <w:pPr>
        <w:pStyle w:val="11"/>
        <w:rPr>
          <w:szCs w:val="24"/>
          <w:u w:color="000000"/>
          <w:bdr w:val="nil"/>
        </w:rPr>
      </w:pPr>
      <w:r w:rsidRPr="0098171D">
        <w:rPr>
          <w:szCs w:val="24"/>
          <w:u w:color="000000"/>
          <w:bdr w:val="nil"/>
        </w:rPr>
        <w:t>г) самостоятельное освоение дополнительных иностранных языков.</w:t>
      </w:r>
    </w:p>
    <w:p w:rsidR="0039415E" w:rsidRPr="0098171D" w:rsidRDefault="0039415E" w:rsidP="0039415E">
      <w:pPr>
        <w:pStyle w:val="11"/>
        <w:rPr>
          <w:i/>
          <w:szCs w:val="24"/>
          <w:u w:color="000000"/>
          <w:bdr w:val="nil"/>
        </w:rPr>
      </w:pPr>
      <w:r w:rsidRPr="0098171D">
        <w:rPr>
          <w:i/>
          <w:szCs w:val="24"/>
          <w:u w:color="000000"/>
          <w:bdr w:val="nil"/>
        </w:rPr>
        <w:t>Формирование регулятивных универсальных учебных действий</w:t>
      </w:r>
    </w:p>
    <w:p w:rsidR="0039415E" w:rsidRPr="0098171D" w:rsidRDefault="0039415E" w:rsidP="0039415E">
      <w:pPr>
        <w:pStyle w:val="11"/>
        <w:rPr>
          <w:szCs w:val="24"/>
          <w:u w:color="000000"/>
          <w:bdr w:val="nil"/>
        </w:rPr>
      </w:pPr>
      <w:r w:rsidRPr="0098171D">
        <w:rPr>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39415E" w:rsidRPr="0098171D" w:rsidRDefault="0039415E" w:rsidP="0039415E">
      <w:pPr>
        <w:pStyle w:val="11"/>
        <w:rPr>
          <w:szCs w:val="24"/>
          <w:u w:color="000000"/>
          <w:bdr w:val="nil"/>
        </w:rPr>
      </w:pPr>
      <w:r w:rsidRPr="0098171D">
        <w:rPr>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39415E" w:rsidRPr="0098171D" w:rsidRDefault="0039415E" w:rsidP="0039415E">
      <w:pPr>
        <w:pStyle w:val="11"/>
        <w:rPr>
          <w:szCs w:val="24"/>
          <w:u w:color="000000"/>
          <w:bdr w:val="nil"/>
        </w:rPr>
      </w:pPr>
      <w:r w:rsidRPr="0098171D">
        <w:rPr>
          <w:szCs w:val="24"/>
          <w:u w:color="000000"/>
          <w:bdr w:val="nil"/>
        </w:rPr>
        <w:t>а) самостоятельное изучение дополнительных иностранных языков с последующей сертификацией;</w:t>
      </w:r>
    </w:p>
    <w:p w:rsidR="0039415E" w:rsidRPr="0098171D" w:rsidRDefault="0039415E" w:rsidP="0039415E">
      <w:pPr>
        <w:pStyle w:val="11"/>
        <w:rPr>
          <w:szCs w:val="24"/>
          <w:u w:color="000000"/>
          <w:bdr w:val="nil"/>
        </w:rPr>
      </w:pPr>
      <w:r w:rsidRPr="0098171D">
        <w:rPr>
          <w:szCs w:val="24"/>
          <w:u w:color="000000"/>
          <w:bdr w:val="nil"/>
        </w:rPr>
        <w:t>б) самостоятельное освоение глав, разделов и тем учебных предметов;</w:t>
      </w:r>
    </w:p>
    <w:p w:rsidR="0039415E" w:rsidRPr="0098171D" w:rsidRDefault="0039415E" w:rsidP="0039415E">
      <w:pPr>
        <w:pStyle w:val="11"/>
        <w:rPr>
          <w:szCs w:val="24"/>
          <w:u w:color="000000"/>
          <w:bdr w:val="nil"/>
        </w:rPr>
      </w:pPr>
      <w:r w:rsidRPr="0098171D">
        <w:rPr>
          <w:szCs w:val="24"/>
          <w:u w:color="000000"/>
          <w:bdr w:val="nil"/>
        </w:rPr>
        <w:t>в) самостоятельное обучение в заочных и дистанционных школах и университетах;</w:t>
      </w:r>
    </w:p>
    <w:p w:rsidR="0039415E" w:rsidRPr="0098171D" w:rsidRDefault="0039415E" w:rsidP="0039415E">
      <w:pPr>
        <w:pStyle w:val="11"/>
        <w:rPr>
          <w:szCs w:val="24"/>
          <w:u w:color="000000"/>
          <w:bdr w:val="nil"/>
        </w:rPr>
      </w:pPr>
      <w:r w:rsidRPr="0098171D">
        <w:rPr>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39415E" w:rsidRPr="0098171D" w:rsidRDefault="0039415E" w:rsidP="0039415E">
      <w:pPr>
        <w:pStyle w:val="11"/>
        <w:rPr>
          <w:szCs w:val="24"/>
          <w:u w:color="000000"/>
          <w:bdr w:val="nil"/>
        </w:rPr>
      </w:pPr>
      <w:r w:rsidRPr="0098171D">
        <w:rPr>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39415E" w:rsidRPr="0098171D" w:rsidRDefault="0039415E" w:rsidP="0039415E">
      <w:pPr>
        <w:pStyle w:val="11"/>
        <w:rPr>
          <w:szCs w:val="24"/>
          <w:u w:color="000000"/>
          <w:bdr w:val="nil"/>
        </w:rPr>
      </w:pPr>
      <w:r w:rsidRPr="0098171D">
        <w:rPr>
          <w:szCs w:val="24"/>
          <w:u w:color="000000"/>
          <w:bdr w:val="nil"/>
        </w:rPr>
        <w:t>е) самостоятельное управление ресурсами, в том числе нематериальными;</w:t>
      </w:r>
    </w:p>
    <w:p w:rsidR="0039415E" w:rsidRPr="0098171D" w:rsidRDefault="0039415E" w:rsidP="0039415E">
      <w:pPr>
        <w:pStyle w:val="11"/>
        <w:rPr>
          <w:szCs w:val="24"/>
          <w:u w:color="000000"/>
          <w:bdr w:val="nil"/>
        </w:rPr>
      </w:pPr>
      <w:r w:rsidRPr="0098171D">
        <w:rPr>
          <w:szCs w:val="24"/>
          <w:u w:color="000000"/>
          <w:bdr w:val="nil"/>
        </w:rPr>
        <w:t>ж) презентация результатов проектной работы на различных этапах ее реализации.</w:t>
      </w:r>
    </w:p>
    <w:p w:rsidR="0039415E" w:rsidRPr="0098171D" w:rsidRDefault="0039415E" w:rsidP="0039415E">
      <w:pPr>
        <w:pStyle w:val="11"/>
        <w:rPr>
          <w:szCs w:val="24"/>
          <w:u w:color="000000"/>
          <w:bdr w:val="nil"/>
        </w:rPr>
      </w:pPr>
    </w:p>
    <w:p w:rsidR="0039415E" w:rsidRPr="0098171D" w:rsidRDefault="0039415E" w:rsidP="0039415E">
      <w:pPr>
        <w:pStyle w:val="2"/>
        <w:numPr>
          <w:ilvl w:val="2"/>
          <w:numId w:val="3"/>
        </w:numPr>
      </w:pPr>
      <w:bookmarkStart w:id="239" w:name="_Toc533962538"/>
      <w:bookmarkStart w:id="240" w:name="_Toc534230616"/>
      <w:r w:rsidRPr="0098171D">
        <w:t>Описание особенностей учебно-исследовательской и проектной деятельности обучающихся</w:t>
      </w:r>
      <w:bookmarkEnd w:id="238"/>
      <w:bookmarkEnd w:id="239"/>
      <w:bookmarkEnd w:id="240"/>
    </w:p>
    <w:p w:rsidR="0039415E" w:rsidRPr="0098171D" w:rsidRDefault="0039415E" w:rsidP="0039415E">
      <w:pPr>
        <w:pStyle w:val="11"/>
        <w:rPr>
          <w:szCs w:val="24"/>
          <w:u w:color="000000"/>
          <w:bdr w:val="nil"/>
        </w:rPr>
      </w:pPr>
      <w:bookmarkStart w:id="241" w:name="_Toc507975686"/>
      <w:r w:rsidRPr="0098171D">
        <w:rPr>
          <w:szCs w:val="24"/>
          <w:u w:color="000000"/>
          <w:bdr w:val="nil"/>
        </w:rPr>
        <w:t>Одним из путей повышения мотивации и эффективности учебной деятельности является включение обучающихся школы в учебно-исследовательскую и проектную деятельность, имеющую следующие особенности:</w:t>
      </w:r>
      <w:bookmarkEnd w:id="241"/>
    </w:p>
    <w:p w:rsidR="0039415E" w:rsidRPr="0098171D" w:rsidRDefault="0039415E" w:rsidP="0039415E">
      <w:pPr>
        <w:pStyle w:val="11"/>
        <w:rPr>
          <w:szCs w:val="24"/>
          <w:u w:color="000000"/>
          <w:bdr w:val="nil"/>
        </w:rPr>
      </w:pPr>
      <w:bookmarkStart w:id="242" w:name="_Toc507975687"/>
      <w:r w:rsidRPr="0098171D">
        <w:rPr>
          <w:szCs w:val="24"/>
          <w:u w:color="000000"/>
          <w:bdr w:val="nil"/>
        </w:rPr>
        <w:t xml:space="preserve">Цели и задачи участия обучающихся в учебно-исследовательской и проектной деятельности определяются как личностными, так и социальными мотивами. Это означает, что такая деятельность направлена не только на повышение компетентности </w:t>
      </w:r>
      <w:r w:rsidRPr="0098171D">
        <w:rPr>
          <w:szCs w:val="24"/>
          <w:u w:color="000000"/>
          <w:bdr w:val="nil"/>
        </w:rPr>
        <w:lastRenderedPageBreak/>
        <w:t>старшеклассников в предметной области определённых учебных дисциплин и развитие их способностей, но и на создание продукта, имеющего значимость для других.</w:t>
      </w:r>
      <w:bookmarkEnd w:id="242"/>
    </w:p>
    <w:p w:rsidR="0039415E" w:rsidRPr="0098171D" w:rsidRDefault="0039415E" w:rsidP="0039415E">
      <w:pPr>
        <w:pStyle w:val="11"/>
        <w:rPr>
          <w:szCs w:val="24"/>
          <w:u w:color="000000"/>
          <w:bdr w:val="nil"/>
        </w:rPr>
      </w:pPr>
      <w:bookmarkStart w:id="243" w:name="_Toc507975688"/>
      <w:r w:rsidRPr="0098171D">
        <w:rPr>
          <w:szCs w:val="24"/>
          <w:u w:color="000000"/>
          <w:bdr w:val="nil"/>
        </w:rPr>
        <w:t>Учебно-исследовательская и проектная деятельность организована таким образом, чтобы обучающиеся смогли реализовать свои потребности в общении с референтными группами одноклассников, учителями;</w:t>
      </w:r>
      <w:bookmarkEnd w:id="243"/>
    </w:p>
    <w:p w:rsidR="0039415E" w:rsidRPr="0098171D" w:rsidRDefault="0039415E" w:rsidP="0039415E">
      <w:pPr>
        <w:pStyle w:val="11"/>
        <w:rPr>
          <w:szCs w:val="24"/>
          <w:u w:color="000000"/>
          <w:bdr w:val="nil"/>
        </w:rPr>
      </w:pPr>
      <w:bookmarkStart w:id="244" w:name="_Toc507975689"/>
      <w:r w:rsidRPr="0098171D">
        <w:rPr>
          <w:szCs w:val="24"/>
          <w:u w:color="000000"/>
          <w:bdr w:val="nil"/>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bookmarkEnd w:id="244"/>
    </w:p>
    <w:p w:rsidR="0039415E" w:rsidRPr="0098171D" w:rsidRDefault="0039415E" w:rsidP="0039415E">
      <w:pPr>
        <w:pStyle w:val="11"/>
        <w:rPr>
          <w:szCs w:val="24"/>
          <w:u w:color="000000"/>
          <w:bdr w:val="nil"/>
        </w:rPr>
      </w:pPr>
      <w:bookmarkStart w:id="245" w:name="_Toc507975690"/>
      <w:r w:rsidRPr="0098171D">
        <w:rPr>
          <w:szCs w:val="24"/>
          <w:u w:color="000000"/>
          <w:bdr w:val="nil"/>
        </w:rPr>
        <w:t>Под учебно-исследовательской понимается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bookmarkEnd w:id="245"/>
    </w:p>
    <w:p w:rsidR="0039415E" w:rsidRPr="0098171D" w:rsidRDefault="0039415E" w:rsidP="0039415E">
      <w:pPr>
        <w:pStyle w:val="11"/>
        <w:rPr>
          <w:szCs w:val="24"/>
          <w:u w:color="000000"/>
          <w:bdr w:val="nil"/>
        </w:rPr>
      </w:pPr>
      <w:bookmarkStart w:id="246" w:name="_Toc507975691"/>
      <w:r w:rsidRPr="0098171D">
        <w:rPr>
          <w:szCs w:val="24"/>
          <w:u w:color="000000"/>
          <w:bdr w:val="nil"/>
        </w:rPr>
        <w:t>Под проектной понимается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этапах его создания.</w:t>
      </w:r>
      <w:bookmarkEnd w:id="246"/>
    </w:p>
    <w:p w:rsidR="0039415E" w:rsidRPr="0098171D" w:rsidRDefault="0039415E" w:rsidP="0039415E">
      <w:pPr>
        <w:pStyle w:val="11"/>
        <w:rPr>
          <w:szCs w:val="24"/>
          <w:u w:color="000000"/>
          <w:bdr w:val="nil"/>
        </w:rPr>
      </w:pPr>
      <w:bookmarkStart w:id="247" w:name="_Toc507975692"/>
      <w:r w:rsidRPr="0098171D">
        <w:rPr>
          <w:szCs w:val="24"/>
          <w:u w:color="000000"/>
          <w:bdr w:val="nil"/>
        </w:rPr>
        <w:t>Программа отражает особенности проектной и учебно-исследовательской деятельности обучающихся, а также деятельность обучающихся в реализации инженерных проектов.</w:t>
      </w:r>
      <w:bookmarkEnd w:id="247"/>
      <w:r w:rsidRPr="0098171D">
        <w:rPr>
          <w:szCs w:val="24"/>
          <w:u w:color="000000"/>
          <w:bdr w:val="nil"/>
        </w:rPr>
        <w:t xml:space="preserve"> </w:t>
      </w:r>
    </w:p>
    <w:p w:rsidR="0039415E" w:rsidRPr="0098171D" w:rsidRDefault="0039415E" w:rsidP="0039415E">
      <w:pPr>
        <w:pStyle w:val="11"/>
        <w:rPr>
          <w:szCs w:val="24"/>
          <w:u w:color="000000"/>
          <w:bdr w:val="nil"/>
        </w:rPr>
      </w:pPr>
      <w:bookmarkStart w:id="248" w:name="_Toc507975693"/>
      <w:r w:rsidRPr="0098171D">
        <w:rPr>
          <w:szCs w:val="24"/>
          <w:u w:color="000000"/>
          <w:bdr w:val="nil"/>
        </w:rPr>
        <w:t>Учебно-исследовательская и проектная деятельность имеют как общие, так и специфические черты.</w:t>
      </w:r>
      <w:bookmarkEnd w:id="248"/>
    </w:p>
    <w:p w:rsidR="0039415E" w:rsidRPr="0098171D" w:rsidRDefault="0039415E" w:rsidP="0039415E">
      <w:pPr>
        <w:pStyle w:val="11"/>
        <w:rPr>
          <w:szCs w:val="24"/>
          <w:u w:color="000000"/>
          <w:bdr w:val="nil"/>
        </w:rPr>
      </w:pPr>
      <w:bookmarkStart w:id="249" w:name="_Toc507975694"/>
      <w:r w:rsidRPr="0098171D">
        <w:rPr>
          <w:szCs w:val="24"/>
          <w:u w:color="000000"/>
          <w:bdr w:val="nil"/>
        </w:rPr>
        <w:t>К общим характеристикам следует отнести:</w:t>
      </w:r>
      <w:bookmarkEnd w:id="249"/>
      <w:r w:rsidRPr="0098171D">
        <w:rPr>
          <w:szCs w:val="24"/>
          <w:u w:color="000000"/>
          <w:bdr w:val="nil"/>
        </w:rPr>
        <w:t xml:space="preserve"> </w:t>
      </w:r>
    </w:p>
    <w:p w:rsidR="0039415E" w:rsidRPr="0098171D" w:rsidRDefault="0039415E" w:rsidP="0039415E">
      <w:pPr>
        <w:pStyle w:val="11"/>
        <w:rPr>
          <w:szCs w:val="24"/>
          <w:u w:color="000000"/>
          <w:bdr w:val="nil"/>
        </w:rPr>
      </w:pPr>
      <w:bookmarkStart w:id="250" w:name="_Toc507975695"/>
      <w:r w:rsidRPr="0098171D">
        <w:rPr>
          <w:szCs w:val="24"/>
          <w:u w:color="000000"/>
          <w:bdr w:val="nil"/>
        </w:rPr>
        <w:t>практически значимые цели и задачи исследовательской и проектной деятельности;</w:t>
      </w:r>
      <w:bookmarkEnd w:id="250"/>
      <w:r w:rsidRPr="0098171D">
        <w:rPr>
          <w:szCs w:val="24"/>
          <w:u w:color="000000"/>
          <w:bdr w:val="nil"/>
        </w:rPr>
        <w:t xml:space="preserve"> </w:t>
      </w:r>
    </w:p>
    <w:p w:rsidR="0039415E" w:rsidRPr="0098171D" w:rsidRDefault="0039415E" w:rsidP="0039415E">
      <w:pPr>
        <w:pStyle w:val="11"/>
        <w:rPr>
          <w:szCs w:val="24"/>
          <w:u w:color="000000"/>
          <w:bdr w:val="nil"/>
        </w:rPr>
      </w:pPr>
      <w:bookmarkStart w:id="251" w:name="_Toc507975696"/>
      <w:r w:rsidRPr="0098171D">
        <w:rPr>
          <w:szCs w:val="24"/>
          <w:u w:color="000000"/>
          <w:bdr w:val="nil"/>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bookmarkEnd w:id="251"/>
    </w:p>
    <w:p w:rsidR="0039415E" w:rsidRPr="0098171D" w:rsidRDefault="0039415E" w:rsidP="0039415E">
      <w:pPr>
        <w:pStyle w:val="11"/>
        <w:rPr>
          <w:szCs w:val="24"/>
          <w:u w:color="000000"/>
          <w:bdr w:val="nil"/>
        </w:rPr>
      </w:pPr>
      <w:bookmarkStart w:id="252" w:name="_Toc507975697"/>
      <w:r w:rsidRPr="0098171D">
        <w:rPr>
          <w:szCs w:val="24"/>
          <w:u w:color="000000"/>
          <w:bdr w:val="nil"/>
        </w:rPr>
        <w:t>компетенцию в выбранной сфере исследования, творческую активность, собранность, аккуратность, целеустремленность, высокую мотивацию;</w:t>
      </w:r>
      <w:bookmarkEnd w:id="252"/>
    </w:p>
    <w:p w:rsidR="0039415E" w:rsidRPr="0098171D" w:rsidRDefault="0039415E" w:rsidP="0039415E">
      <w:pPr>
        <w:pStyle w:val="11"/>
        <w:rPr>
          <w:szCs w:val="24"/>
        </w:rPr>
      </w:pPr>
      <w:bookmarkStart w:id="253" w:name="_Toc507975698"/>
      <w:r w:rsidRPr="0098171D">
        <w:rPr>
          <w:szCs w:val="24"/>
          <w:u w:color="000000"/>
          <w:bdr w:val="nil"/>
        </w:rPr>
        <w:t>итогами проектной и исследовательской деятельности следует считать не предметные результаты, сколько интеллектуальное, личностное развитие школьников, рост их компетенции в столько выбранной для исследования или проекта сфере, формирование умения сотрудничать в коллективе и самостоятельно работать, уяснение сущности творческой и исследовательской и проектной работы, которая рассматривается как показатель успешности (неуспешности</w:t>
      </w:r>
      <w:r w:rsidRPr="0098171D">
        <w:rPr>
          <w:szCs w:val="24"/>
        </w:rPr>
        <w:t>) исследовательской деятельности</w:t>
      </w:r>
      <w:bookmarkEnd w:id="253"/>
      <w:r w:rsidRPr="0098171D">
        <w:rPr>
          <w:szCs w:val="24"/>
        </w:rPr>
        <w:t>.</w:t>
      </w:r>
    </w:p>
    <w:p w:rsidR="0039415E" w:rsidRPr="0098171D" w:rsidRDefault="0039415E" w:rsidP="0039415E">
      <w:pPr>
        <w:pStyle w:val="11"/>
        <w:rPr>
          <w:szCs w:val="24"/>
          <w:u w:color="000000"/>
          <w:bdr w:val="nil"/>
        </w:rPr>
      </w:pPr>
      <w:r w:rsidRPr="0098171D">
        <w:rPr>
          <w:szCs w:val="24"/>
          <w:u w:color="000000"/>
          <w:bdr w:val="nil"/>
        </w:rPr>
        <w:t>Различия проектной и учебно-исследовательской деятельности обучающихся представлены в таблице.</w:t>
      </w:r>
    </w:p>
    <w:p w:rsidR="0039415E" w:rsidRPr="0098171D" w:rsidRDefault="0039415E" w:rsidP="0039415E">
      <w:pPr>
        <w:pStyle w:val="11"/>
        <w:rPr>
          <w:szCs w:val="24"/>
          <w:u w:color="000000"/>
          <w:bdr w:val="nil"/>
        </w:rPr>
      </w:pPr>
      <w:r w:rsidRPr="0098171D">
        <w:rPr>
          <w:szCs w:val="24"/>
          <w:u w:color="000000"/>
          <w:bdr w:val="nil"/>
        </w:rPr>
        <w:t>Специфические черты (различия) проектной и учебно-исследовательской деятельности</w:t>
      </w:r>
    </w:p>
    <w:tbl>
      <w:tblPr>
        <w:tblStyle w:val="a5"/>
        <w:tblW w:w="0" w:type="auto"/>
        <w:tblLook w:val="04A0"/>
      </w:tblPr>
      <w:tblGrid>
        <w:gridCol w:w="4672"/>
        <w:gridCol w:w="4673"/>
      </w:tblGrid>
      <w:tr w:rsidR="0039415E" w:rsidRPr="0098171D" w:rsidTr="00C53621">
        <w:tc>
          <w:tcPr>
            <w:tcW w:w="4672" w:type="dxa"/>
            <w:vAlign w:val="center"/>
          </w:tcPr>
          <w:p w:rsidR="0039415E" w:rsidRPr="00D47C16" w:rsidRDefault="0039415E" w:rsidP="00C53621">
            <w:pPr>
              <w:pStyle w:val="11"/>
              <w:ind w:firstLine="0"/>
              <w:rPr>
                <w:szCs w:val="24"/>
                <w:u w:color="000000"/>
                <w:bdr w:val="nil"/>
              </w:rPr>
            </w:pPr>
            <w:r w:rsidRPr="00D47C16">
              <w:rPr>
                <w:szCs w:val="24"/>
                <w:u w:color="000000"/>
                <w:bdr w:val="nil"/>
              </w:rPr>
              <w:t>Проектная</w:t>
            </w:r>
            <w:r>
              <w:rPr>
                <w:szCs w:val="24"/>
                <w:u w:color="000000"/>
                <w:bdr w:val="nil"/>
              </w:rPr>
              <w:t xml:space="preserve"> </w:t>
            </w:r>
            <w:r w:rsidRPr="00D47C16">
              <w:rPr>
                <w:szCs w:val="24"/>
                <w:u w:color="000000"/>
                <w:bdr w:val="nil"/>
              </w:rPr>
              <w:t xml:space="preserve"> деятельность</w:t>
            </w:r>
          </w:p>
        </w:tc>
        <w:tc>
          <w:tcPr>
            <w:tcW w:w="4673" w:type="dxa"/>
            <w:vAlign w:val="center"/>
          </w:tcPr>
          <w:p w:rsidR="0039415E" w:rsidRPr="00D47C16" w:rsidRDefault="0039415E" w:rsidP="00C53621">
            <w:pPr>
              <w:pStyle w:val="11"/>
              <w:ind w:firstLine="0"/>
              <w:rPr>
                <w:szCs w:val="24"/>
                <w:u w:color="000000"/>
                <w:bdr w:val="nil"/>
              </w:rPr>
            </w:pPr>
            <w:r w:rsidRPr="00D47C16">
              <w:rPr>
                <w:szCs w:val="24"/>
                <w:u w:color="000000"/>
                <w:bdr w:val="nil"/>
              </w:rPr>
              <w:t xml:space="preserve">Учебно-исследовательская </w:t>
            </w:r>
            <w:r>
              <w:rPr>
                <w:szCs w:val="24"/>
                <w:u w:color="000000"/>
                <w:bdr w:val="nil"/>
              </w:rPr>
              <w:t xml:space="preserve"> </w:t>
            </w:r>
            <w:r w:rsidRPr="00D47C16">
              <w:rPr>
                <w:szCs w:val="24"/>
                <w:u w:color="000000"/>
                <w:bdr w:val="nil"/>
              </w:rPr>
              <w:t>деятельность</w:t>
            </w:r>
          </w:p>
        </w:tc>
      </w:tr>
      <w:tr w:rsidR="0039415E" w:rsidRPr="0098171D" w:rsidTr="00C53621">
        <w:tc>
          <w:tcPr>
            <w:tcW w:w="4672"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t xml:space="preserve">Проект направлен на получение конкретного запланированного результата – продукта, обладающего определенными свойствами, и который необходим для </w:t>
            </w:r>
            <w:r w:rsidRPr="006A6199">
              <w:rPr>
                <w:szCs w:val="24"/>
                <w:u w:color="000000"/>
                <w:bdr w:val="nil"/>
                <w:lang w:val="ru-RU"/>
              </w:rPr>
              <w:lastRenderedPageBreak/>
              <w:t>конкретного использования.</w:t>
            </w:r>
          </w:p>
        </w:tc>
        <w:tc>
          <w:tcPr>
            <w:tcW w:w="4673" w:type="dxa"/>
          </w:tcPr>
          <w:p w:rsidR="0039415E" w:rsidRPr="00D47C16" w:rsidRDefault="0039415E" w:rsidP="00C53621">
            <w:pPr>
              <w:pStyle w:val="11"/>
              <w:ind w:firstLine="0"/>
              <w:rPr>
                <w:szCs w:val="24"/>
                <w:u w:color="000000"/>
                <w:bdr w:val="nil"/>
              </w:rPr>
            </w:pPr>
            <w:r w:rsidRPr="006A6199">
              <w:rPr>
                <w:szCs w:val="24"/>
                <w:u w:color="000000"/>
                <w:bdr w:val="nil"/>
                <w:lang w:val="ru-RU"/>
              </w:rPr>
              <w:lastRenderedPageBreak/>
              <w:t xml:space="preserve">В ходе исследования организуется поиск в какой- то области, формулируются отдельные характеристики итогов работ. </w:t>
            </w:r>
            <w:r w:rsidRPr="00D47C16">
              <w:rPr>
                <w:szCs w:val="24"/>
                <w:u w:color="000000"/>
                <w:bdr w:val="nil"/>
              </w:rPr>
              <w:t xml:space="preserve">Отрицательный результат есть тоже </w:t>
            </w:r>
            <w:r w:rsidRPr="00D47C16">
              <w:rPr>
                <w:szCs w:val="24"/>
                <w:u w:color="000000"/>
                <w:bdr w:val="nil"/>
              </w:rPr>
              <w:lastRenderedPageBreak/>
              <w:t>результат</w:t>
            </w:r>
          </w:p>
        </w:tc>
      </w:tr>
      <w:tr w:rsidR="0039415E" w:rsidRPr="0098171D" w:rsidTr="00C53621">
        <w:tc>
          <w:tcPr>
            <w:tcW w:w="4672"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673"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w:t>
            </w:r>
          </w:p>
        </w:tc>
      </w:tr>
    </w:tbl>
    <w:p w:rsidR="0039415E" w:rsidRPr="0098171D" w:rsidRDefault="0039415E" w:rsidP="0039415E">
      <w:pPr>
        <w:pStyle w:val="11"/>
        <w:rPr>
          <w:szCs w:val="24"/>
          <w:u w:color="000000"/>
          <w:bdr w:val="nil"/>
        </w:rPr>
      </w:pPr>
    </w:p>
    <w:p w:rsidR="0039415E" w:rsidRPr="0098171D" w:rsidRDefault="0039415E" w:rsidP="0039415E">
      <w:pPr>
        <w:pStyle w:val="11"/>
        <w:rPr>
          <w:szCs w:val="24"/>
          <w:u w:color="000000"/>
          <w:bdr w:val="nil"/>
        </w:rPr>
      </w:pPr>
      <w:r w:rsidRPr="0098171D">
        <w:rPr>
          <w:szCs w:val="24"/>
          <w:u w:color="000000"/>
          <w:bdr w:val="nil"/>
        </w:rPr>
        <w:t>Универсальные учебные умения обучающихся, формируемые в ходе разных этапов выполнения учебно-исследовательской и проектной работы</w:t>
      </w:r>
    </w:p>
    <w:p w:rsidR="0039415E" w:rsidRPr="0098171D" w:rsidRDefault="0039415E" w:rsidP="0039415E">
      <w:pPr>
        <w:pStyle w:val="11"/>
        <w:rPr>
          <w:szCs w:val="24"/>
          <w:u w:color="000000"/>
          <w:bdr w:val="nil"/>
        </w:rPr>
      </w:pPr>
    </w:p>
    <w:tbl>
      <w:tblPr>
        <w:tblStyle w:val="a5"/>
        <w:tblW w:w="0" w:type="auto"/>
        <w:tblLook w:val="04A0"/>
      </w:tblPr>
      <w:tblGrid>
        <w:gridCol w:w="3936"/>
        <w:gridCol w:w="5670"/>
      </w:tblGrid>
      <w:tr w:rsidR="0039415E" w:rsidRPr="0098171D" w:rsidTr="00C53621">
        <w:tc>
          <w:tcPr>
            <w:tcW w:w="3936" w:type="dxa"/>
            <w:vAlign w:val="center"/>
          </w:tcPr>
          <w:p w:rsidR="0039415E" w:rsidRPr="006A6199" w:rsidRDefault="0039415E" w:rsidP="00C53621">
            <w:pPr>
              <w:pStyle w:val="11"/>
              <w:ind w:firstLine="0"/>
              <w:rPr>
                <w:szCs w:val="24"/>
                <w:u w:color="000000"/>
                <w:bdr w:val="nil"/>
                <w:lang w:val="ru-RU"/>
              </w:rPr>
            </w:pPr>
            <w:r w:rsidRPr="006A6199">
              <w:rPr>
                <w:szCs w:val="24"/>
                <w:u w:color="000000"/>
                <w:bdr w:val="nil"/>
                <w:lang w:val="ru-RU"/>
              </w:rPr>
              <w:t>Этапы учебно-исследовательской / проектной работы</w:t>
            </w:r>
          </w:p>
        </w:tc>
        <w:tc>
          <w:tcPr>
            <w:tcW w:w="5670" w:type="dxa"/>
            <w:vAlign w:val="center"/>
          </w:tcPr>
          <w:p w:rsidR="0039415E" w:rsidRPr="00D47C16" w:rsidRDefault="0039415E" w:rsidP="00C53621">
            <w:pPr>
              <w:pStyle w:val="11"/>
              <w:ind w:firstLine="0"/>
              <w:rPr>
                <w:szCs w:val="24"/>
                <w:u w:color="000000"/>
                <w:bdr w:val="nil"/>
              </w:rPr>
            </w:pPr>
            <w:r w:rsidRPr="00D47C16">
              <w:rPr>
                <w:szCs w:val="24"/>
                <w:u w:color="000000"/>
                <w:bdr w:val="nil"/>
              </w:rPr>
              <w:t xml:space="preserve">Формируемые универсальные </w:t>
            </w:r>
            <w:r>
              <w:rPr>
                <w:szCs w:val="24"/>
                <w:u w:color="000000"/>
                <w:bdr w:val="nil"/>
              </w:rPr>
              <w:t xml:space="preserve"> </w:t>
            </w:r>
            <w:r w:rsidRPr="00D47C16">
              <w:rPr>
                <w:szCs w:val="24"/>
                <w:u w:color="000000"/>
                <w:bdr w:val="nil"/>
              </w:rPr>
              <w:t>учебные умения</w:t>
            </w:r>
          </w:p>
        </w:tc>
      </w:tr>
      <w:tr w:rsidR="0039415E" w:rsidRPr="0098171D" w:rsidTr="00C53621">
        <w:tc>
          <w:tcPr>
            <w:tcW w:w="3936" w:type="dxa"/>
          </w:tcPr>
          <w:p w:rsidR="0039415E" w:rsidRPr="00D47C16" w:rsidRDefault="0039415E" w:rsidP="00C53621">
            <w:pPr>
              <w:pStyle w:val="11"/>
              <w:ind w:firstLine="0"/>
              <w:rPr>
                <w:szCs w:val="24"/>
                <w:u w:color="000000"/>
                <w:bdr w:val="nil"/>
              </w:rPr>
            </w:pPr>
            <w:r w:rsidRPr="006A6199">
              <w:rPr>
                <w:szCs w:val="24"/>
                <w:u w:color="000000"/>
                <w:bdr w:val="nil"/>
                <w:lang w:val="ru-RU"/>
              </w:rPr>
              <w:t xml:space="preserve">1. Аргументирование актуальности темы. Формулировка проблемы, создание проблемной ситуации, обеспечивающей возникновение противоречия. </w:t>
            </w:r>
            <w:r w:rsidRPr="00D47C16">
              <w:rPr>
                <w:szCs w:val="24"/>
                <w:u w:color="000000"/>
                <w:bdr w:val="nil"/>
              </w:rPr>
              <w:t xml:space="preserve">Постановка </w:t>
            </w:r>
            <w:r>
              <w:rPr>
                <w:szCs w:val="24"/>
                <w:u w:color="000000"/>
                <w:bdr w:val="nil"/>
              </w:rPr>
              <w:t xml:space="preserve"> </w:t>
            </w:r>
            <w:r w:rsidRPr="00D47C16">
              <w:rPr>
                <w:szCs w:val="24"/>
                <w:u w:color="000000"/>
                <w:bdr w:val="nil"/>
              </w:rPr>
              <w:t>цели, определение задач исследования.</w:t>
            </w:r>
          </w:p>
        </w:tc>
        <w:tc>
          <w:tcPr>
            <w:tcW w:w="5670"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t>Познавательные УУД:</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строить логическое рассуждение, включающее установление причинно-следственных связей;</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ставить вопросы как компонент умения видеть проблему; умение формулировать проблему;</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выделять главное;</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xml:space="preserve">- умение давать определение понятиям, владение терминами. </w:t>
            </w:r>
          </w:p>
          <w:p w:rsidR="0039415E" w:rsidRPr="006A6199" w:rsidRDefault="0039415E" w:rsidP="00C53621">
            <w:pPr>
              <w:pStyle w:val="11"/>
              <w:ind w:firstLine="0"/>
              <w:rPr>
                <w:szCs w:val="24"/>
                <w:u w:color="000000"/>
                <w:bdr w:val="nil"/>
                <w:lang w:val="ru-RU"/>
              </w:rPr>
            </w:pPr>
            <w:r w:rsidRPr="006A6199">
              <w:rPr>
                <w:szCs w:val="24"/>
                <w:u w:color="000000"/>
                <w:bdr w:val="nil"/>
                <w:lang w:val="ru-RU"/>
              </w:rPr>
              <w:t>Коммуникативные УУД:</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организовывать и планировать учебное сотрудничество с учителем и сверстниками,</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определять цели и функции участников группового проекта, способы взаимодействия; планировать общие способы работы;</w:t>
            </w:r>
          </w:p>
        </w:tc>
      </w:tr>
      <w:tr w:rsidR="0039415E" w:rsidRPr="0098171D" w:rsidTr="00C53621">
        <w:tc>
          <w:tcPr>
            <w:tcW w:w="3936"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t>2. Выдвижение гипотезы, формулировка гипотезы и раскрытие замысла исследования.</w:t>
            </w:r>
          </w:p>
        </w:tc>
        <w:tc>
          <w:tcPr>
            <w:tcW w:w="5670"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выдвигать гипотезы - это формулирование возможного вариант решения проблемы, который проверяется в ходе проведения исследования.</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проводить анализ и синтез.</w:t>
            </w:r>
          </w:p>
        </w:tc>
      </w:tr>
      <w:tr w:rsidR="0039415E" w:rsidRPr="0098171D" w:rsidTr="00C53621">
        <w:tc>
          <w:tcPr>
            <w:tcW w:w="3936"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t>3. Планирование исследовательских (проектных) работ и выбор необходимого инструментария.</w:t>
            </w:r>
          </w:p>
        </w:tc>
        <w:tc>
          <w:tcPr>
            <w:tcW w:w="5670"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t>Регулятивные УУД:</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xml:space="preserve">- постановка новых целей, преобразование практической задачи в познавательную; планирование пути достижения целей; </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самостоятельно анализировать условия достижения цели на основе учёта выделенных учителем ориентиров действия в новом учебном материале;</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xml:space="preserve">- умение самостоятельно контролировать своё время и управлять им; </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xml:space="preserve">- умение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прогнозировать будущие события и развитие процесса.</w:t>
            </w:r>
          </w:p>
        </w:tc>
      </w:tr>
      <w:tr w:rsidR="0039415E" w:rsidRPr="0098171D" w:rsidTr="00C53621">
        <w:tc>
          <w:tcPr>
            <w:tcW w:w="3936"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t xml:space="preserve">4. Поиск решения проблемы, проведение учебного исследования (проектной работы) с поэтапным </w:t>
            </w:r>
            <w:r w:rsidRPr="006A6199">
              <w:rPr>
                <w:szCs w:val="24"/>
                <w:u w:color="000000"/>
                <w:bdr w:val="nil"/>
                <w:lang w:val="ru-RU"/>
              </w:rPr>
              <w:lastRenderedPageBreak/>
              <w:t>контролем и коррекцией результатов.</w:t>
            </w:r>
          </w:p>
        </w:tc>
        <w:tc>
          <w:tcPr>
            <w:tcW w:w="5670"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lastRenderedPageBreak/>
              <w:t>Познавательные УУД:</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xml:space="preserve">- умение проводить наблюдение, эксперимент, простейший опыт, проект, учебное исследование </w:t>
            </w:r>
            <w:r w:rsidRPr="006A6199">
              <w:rPr>
                <w:szCs w:val="24"/>
                <w:u w:color="000000"/>
                <w:bdr w:val="nil"/>
                <w:lang w:val="ru-RU"/>
              </w:rPr>
              <w:lastRenderedPageBreak/>
              <w:t>под руководством учителя;</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работать с информацией: осуществлять расширенный поиск информации с использованием ресурсов библиотек и Интернета, структурировать информацию, выделять главное и второстепенное;</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работать с текстом (ознакомительное, изучающее, поисковое чтение);</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работать с метафорами;</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давать определение понятиям;</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делать выводы и умозаключения; умение устанавливать причинно-следственные связи, родовидовых отношений, обобщать понятия;</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осуществлять сравнение и классификацию, самостоятельно выбирая основания и критерии для указанных логических операций;</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строить логическое рассуждение, включающее установление причинно- следственных связей;</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объяснять явления, процессы, связи и отношения, выявляемые в ходе исследования;</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создавать и преобразовывать модели и схемы для решения задач;</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осуществлять выбор наиболее эффективных способов решения задач в зависимости от конкретных условий;</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анализировать полученные результаты и применять их к новым ситуациям.</w:t>
            </w:r>
          </w:p>
          <w:p w:rsidR="0039415E" w:rsidRPr="006A6199" w:rsidRDefault="0039415E" w:rsidP="00C53621">
            <w:pPr>
              <w:pStyle w:val="11"/>
              <w:ind w:firstLine="0"/>
              <w:rPr>
                <w:szCs w:val="24"/>
                <w:u w:color="000000"/>
                <w:bdr w:val="nil"/>
                <w:lang w:val="ru-RU"/>
              </w:rPr>
            </w:pPr>
            <w:r w:rsidRPr="006A6199">
              <w:rPr>
                <w:szCs w:val="24"/>
                <w:u w:color="000000"/>
                <w:bdr w:val="nil"/>
                <w:lang w:val="ru-RU"/>
              </w:rPr>
              <w:t>Коммуникативные УУД:</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распределять роли в ходе выполнения группового проекта, координировать свои действия с действиями одноклассников входе решения единой проблемы; умение организовывать и планировать учебное сотрудничество с учителем и сверстниками, определять цели и функции участников группового проекта, способы взаимодействия; планировать общие способы работы;</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осуществлять контроль, коррекцию, оценку действий своих и партнёров, уметь убеждать;</w:t>
            </w:r>
          </w:p>
          <w:p w:rsidR="0039415E" w:rsidRPr="006A6199" w:rsidRDefault="0039415E" w:rsidP="00C53621">
            <w:pPr>
              <w:pStyle w:val="11"/>
              <w:ind w:firstLine="0"/>
              <w:rPr>
                <w:szCs w:val="24"/>
                <w:u w:color="000000"/>
                <w:bdr w:val="nil"/>
                <w:lang w:val="ru-RU"/>
              </w:rPr>
            </w:pPr>
            <w:r w:rsidRPr="006A6199">
              <w:rPr>
                <w:szCs w:val="24"/>
                <w:u w:color="000000"/>
                <w:bdr w:val="nil"/>
                <w:lang w:val="ru-RU"/>
              </w:rPr>
              <w:t>-умение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осуществлять само- и взаимоконтроль.</w:t>
            </w:r>
          </w:p>
        </w:tc>
      </w:tr>
      <w:tr w:rsidR="0039415E" w:rsidRPr="0098171D" w:rsidTr="00C53621">
        <w:tc>
          <w:tcPr>
            <w:tcW w:w="3936"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lastRenderedPageBreak/>
              <w:t>5. Оформление, представление (защита) продукта проектных работ, результатов учебного исследования.</w:t>
            </w:r>
          </w:p>
        </w:tc>
        <w:tc>
          <w:tcPr>
            <w:tcW w:w="5670" w:type="dxa"/>
          </w:tcPr>
          <w:p w:rsidR="0039415E" w:rsidRPr="006A6199" w:rsidRDefault="0039415E" w:rsidP="00C53621">
            <w:pPr>
              <w:pStyle w:val="11"/>
              <w:ind w:firstLine="0"/>
              <w:rPr>
                <w:szCs w:val="24"/>
                <w:u w:color="000000"/>
                <w:bdr w:val="nil"/>
                <w:lang w:val="ru-RU"/>
              </w:rPr>
            </w:pPr>
            <w:r w:rsidRPr="006A6199">
              <w:rPr>
                <w:szCs w:val="24"/>
                <w:u w:color="000000"/>
                <w:bdr w:val="nil"/>
                <w:lang w:val="ru-RU"/>
              </w:rPr>
              <w:t>Познавательные УУД:</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структурировать материал; умение выбрать оптимальную форму презентации образовательного продукта;</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использовать ИКТ для защиты полученного образовательного продукта.</w:t>
            </w:r>
          </w:p>
          <w:p w:rsidR="0039415E" w:rsidRPr="006A6199" w:rsidRDefault="0039415E" w:rsidP="00C53621">
            <w:pPr>
              <w:pStyle w:val="11"/>
              <w:ind w:firstLine="0"/>
              <w:rPr>
                <w:szCs w:val="24"/>
                <w:u w:color="000000"/>
                <w:bdr w:val="nil"/>
                <w:lang w:val="ru-RU"/>
              </w:rPr>
            </w:pPr>
            <w:r w:rsidRPr="006A6199">
              <w:rPr>
                <w:szCs w:val="24"/>
                <w:u w:color="000000"/>
                <w:bdr w:val="nil"/>
                <w:lang w:val="ru-RU"/>
              </w:rPr>
              <w:lastRenderedPageBreak/>
              <w:t>Коммуникативные УУД:</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выражать и доказывать свою позицию, объяснять, отстаивать свою позицию не враждебным для оппонентов образом;</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формулировать собственное мнение, аргументировать и координировать его с позициями партнёров в сотрудничестве при выработке общего решения в совместной деятельности;</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умение адекватно использовать речевые средства для решения различных коммуникативных задач;</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владение устной и письменной речью, умение строить монологическое контекстное высказывание;</w:t>
            </w:r>
          </w:p>
          <w:p w:rsidR="0039415E" w:rsidRPr="006A6199" w:rsidRDefault="0039415E" w:rsidP="00C53621">
            <w:pPr>
              <w:pStyle w:val="11"/>
              <w:ind w:firstLine="0"/>
              <w:rPr>
                <w:szCs w:val="24"/>
                <w:u w:color="000000"/>
                <w:bdr w:val="nil"/>
                <w:lang w:val="ru-RU"/>
              </w:rPr>
            </w:pPr>
            <w:r w:rsidRPr="006A6199">
              <w:rPr>
                <w:szCs w:val="24"/>
                <w:u w:color="000000"/>
                <w:bdr w:val="nil"/>
                <w:lang w:val="ru-RU"/>
              </w:rPr>
              <w:t>- использование адекватных языковых средств для отображения своих чувств, мыслей, мотивов и потребностей.</w:t>
            </w:r>
          </w:p>
        </w:tc>
      </w:tr>
    </w:tbl>
    <w:p w:rsidR="0039415E" w:rsidRPr="0098171D" w:rsidRDefault="0039415E" w:rsidP="0039415E">
      <w:pPr>
        <w:pStyle w:val="11"/>
        <w:rPr>
          <w:szCs w:val="24"/>
          <w:u w:color="000000"/>
          <w:bdr w:val="nil"/>
        </w:rPr>
      </w:pPr>
    </w:p>
    <w:p w:rsidR="0039415E" w:rsidRPr="0098171D" w:rsidRDefault="0039415E" w:rsidP="0039415E">
      <w:pPr>
        <w:pStyle w:val="2"/>
        <w:numPr>
          <w:ilvl w:val="2"/>
          <w:numId w:val="3"/>
        </w:numPr>
      </w:pPr>
      <w:bookmarkStart w:id="254" w:name="_Toc507975826"/>
      <w:bookmarkStart w:id="255" w:name="_Toc534230617"/>
      <w:r w:rsidRPr="0098171D">
        <w:t>Описание основных направлений учебно-исследовательской и проектной деятельности обучающихся</w:t>
      </w:r>
      <w:bookmarkEnd w:id="254"/>
      <w:bookmarkEnd w:id="255"/>
    </w:p>
    <w:p w:rsidR="0039415E" w:rsidRPr="00D47C16" w:rsidRDefault="0039415E" w:rsidP="0039415E">
      <w:pPr>
        <w:pStyle w:val="11"/>
        <w:rPr>
          <w:i/>
          <w:szCs w:val="24"/>
          <w:u w:color="000000"/>
          <w:bdr w:val="nil"/>
        </w:rPr>
      </w:pPr>
      <w:bookmarkStart w:id="256" w:name="_Toc507975827"/>
      <w:r w:rsidRPr="00D47C16">
        <w:rPr>
          <w:i/>
          <w:szCs w:val="24"/>
          <w:u w:color="000000"/>
          <w:bdr w:val="nil"/>
        </w:rPr>
        <w:t>Гуманитарное направление</w:t>
      </w:r>
      <w:bookmarkEnd w:id="256"/>
    </w:p>
    <w:p w:rsidR="0039415E" w:rsidRPr="00D47C16" w:rsidRDefault="0039415E" w:rsidP="0039415E">
      <w:pPr>
        <w:pStyle w:val="11"/>
        <w:numPr>
          <w:ilvl w:val="0"/>
          <w:numId w:val="29"/>
        </w:numPr>
        <w:rPr>
          <w:szCs w:val="24"/>
          <w:u w:color="000000"/>
          <w:bdr w:val="nil"/>
        </w:rPr>
      </w:pPr>
      <w:bookmarkStart w:id="257" w:name="_Toc507975828"/>
      <w:r w:rsidRPr="00D47C16">
        <w:rPr>
          <w:szCs w:val="24"/>
          <w:u w:color="000000"/>
          <w:bdr w:val="nil"/>
        </w:rPr>
        <w:t>Человек и общество (обществознание, экономика, психология, социология, география, политология и другие),</w:t>
      </w:r>
      <w:bookmarkEnd w:id="257"/>
    </w:p>
    <w:p w:rsidR="0039415E" w:rsidRPr="00D47C16" w:rsidRDefault="0039415E" w:rsidP="0039415E">
      <w:pPr>
        <w:pStyle w:val="11"/>
        <w:numPr>
          <w:ilvl w:val="0"/>
          <w:numId w:val="29"/>
        </w:numPr>
        <w:rPr>
          <w:szCs w:val="24"/>
          <w:u w:color="000000"/>
          <w:bdr w:val="nil"/>
        </w:rPr>
      </w:pPr>
      <w:bookmarkStart w:id="258" w:name="_Toc507975829"/>
      <w:r w:rsidRPr="00D47C16">
        <w:rPr>
          <w:szCs w:val="24"/>
          <w:u w:color="000000"/>
          <w:bdr w:val="nil"/>
        </w:rPr>
        <w:t>филология, языкознание, лингвистика, литература,</w:t>
      </w:r>
      <w:bookmarkEnd w:id="258"/>
    </w:p>
    <w:p w:rsidR="0039415E" w:rsidRPr="00D47C16" w:rsidRDefault="0039415E" w:rsidP="0039415E">
      <w:pPr>
        <w:pStyle w:val="11"/>
        <w:numPr>
          <w:ilvl w:val="0"/>
          <w:numId w:val="29"/>
        </w:numPr>
        <w:rPr>
          <w:szCs w:val="24"/>
          <w:u w:color="000000"/>
          <w:bdr w:val="nil"/>
        </w:rPr>
      </w:pPr>
      <w:bookmarkStart w:id="259" w:name="_Toc507975830"/>
      <w:r w:rsidRPr="00D47C16">
        <w:rPr>
          <w:szCs w:val="24"/>
          <w:u w:color="000000"/>
          <w:bdr w:val="nil"/>
        </w:rPr>
        <w:t>история, краеведение,</w:t>
      </w:r>
      <w:bookmarkEnd w:id="259"/>
    </w:p>
    <w:p w:rsidR="0039415E" w:rsidRPr="00D47C16" w:rsidRDefault="0039415E" w:rsidP="0039415E">
      <w:pPr>
        <w:pStyle w:val="11"/>
        <w:numPr>
          <w:ilvl w:val="0"/>
          <w:numId w:val="29"/>
        </w:numPr>
        <w:rPr>
          <w:szCs w:val="24"/>
          <w:u w:color="000000"/>
          <w:bdr w:val="nil"/>
        </w:rPr>
      </w:pPr>
      <w:bookmarkStart w:id="260" w:name="_Toc507975831"/>
      <w:r w:rsidRPr="00D47C16">
        <w:rPr>
          <w:szCs w:val="24"/>
          <w:u w:color="000000"/>
          <w:bdr w:val="nil"/>
        </w:rPr>
        <w:t>культурология, искусство и МХК.</w:t>
      </w:r>
      <w:bookmarkEnd w:id="260"/>
    </w:p>
    <w:p w:rsidR="0039415E" w:rsidRPr="00D47C16" w:rsidRDefault="0039415E" w:rsidP="0039415E">
      <w:pPr>
        <w:pStyle w:val="11"/>
        <w:rPr>
          <w:i/>
          <w:szCs w:val="24"/>
          <w:u w:color="000000"/>
          <w:bdr w:val="nil"/>
        </w:rPr>
      </w:pPr>
      <w:bookmarkStart w:id="261" w:name="_Toc507975832"/>
      <w:r w:rsidRPr="00D47C16">
        <w:rPr>
          <w:i/>
          <w:szCs w:val="24"/>
          <w:u w:color="000000"/>
          <w:bdr w:val="nil"/>
        </w:rPr>
        <w:t>Научно-технологическое направление</w:t>
      </w:r>
      <w:bookmarkEnd w:id="261"/>
    </w:p>
    <w:p w:rsidR="0039415E" w:rsidRPr="00D47C16" w:rsidRDefault="0039415E" w:rsidP="0039415E">
      <w:pPr>
        <w:pStyle w:val="11"/>
        <w:numPr>
          <w:ilvl w:val="0"/>
          <w:numId w:val="30"/>
        </w:numPr>
        <w:rPr>
          <w:szCs w:val="24"/>
          <w:u w:color="000000"/>
          <w:bdr w:val="nil"/>
        </w:rPr>
      </w:pPr>
      <w:bookmarkStart w:id="262" w:name="_Toc507975833"/>
      <w:r w:rsidRPr="00D47C16">
        <w:rPr>
          <w:szCs w:val="24"/>
          <w:u w:color="000000"/>
          <w:bdr w:val="nil"/>
        </w:rPr>
        <w:t>Нанотехнологии,</w:t>
      </w:r>
      <w:bookmarkEnd w:id="262"/>
    </w:p>
    <w:p w:rsidR="0039415E" w:rsidRPr="00D47C16" w:rsidRDefault="0039415E" w:rsidP="0039415E">
      <w:pPr>
        <w:pStyle w:val="11"/>
        <w:numPr>
          <w:ilvl w:val="0"/>
          <w:numId w:val="30"/>
        </w:numPr>
        <w:rPr>
          <w:szCs w:val="24"/>
          <w:u w:color="000000"/>
          <w:bdr w:val="nil"/>
        </w:rPr>
      </w:pPr>
      <w:bookmarkStart w:id="263" w:name="_Toc507975834"/>
      <w:r w:rsidRPr="00D47C16">
        <w:rPr>
          <w:szCs w:val="24"/>
          <w:u w:color="000000"/>
          <w:bdr w:val="nil"/>
        </w:rPr>
        <w:t>биотехнологии,</w:t>
      </w:r>
      <w:bookmarkEnd w:id="263"/>
    </w:p>
    <w:p w:rsidR="0039415E" w:rsidRPr="00D47C16" w:rsidRDefault="0039415E" w:rsidP="0039415E">
      <w:pPr>
        <w:pStyle w:val="11"/>
        <w:numPr>
          <w:ilvl w:val="0"/>
          <w:numId w:val="30"/>
        </w:numPr>
        <w:rPr>
          <w:szCs w:val="24"/>
          <w:u w:color="000000"/>
          <w:bdr w:val="nil"/>
        </w:rPr>
      </w:pPr>
      <w:bookmarkStart w:id="264" w:name="_Toc507975835"/>
      <w:r w:rsidRPr="00D47C16">
        <w:rPr>
          <w:szCs w:val="24"/>
          <w:u w:color="000000"/>
          <w:bdr w:val="nil"/>
        </w:rPr>
        <w:t>информационные технологии,</w:t>
      </w:r>
      <w:bookmarkEnd w:id="264"/>
    </w:p>
    <w:p w:rsidR="0039415E" w:rsidRPr="00D47C16" w:rsidRDefault="0039415E" w:rsidP="0039415E">
      <w:pPr>
        <w:pStyle w:val="11"/>
        <w:numPr>
          <w:ilvl w:val="0"/>
          <w:numId w:val="30"/>
        </w:numPr>
        <w:rPr>
          <w:szCs w:val="24"/>
          <w:u w:color="000000"/>
          <w:bdr w:val="nil"/>
        </w:rPr>
      </w:pPr>
      <w:bookmarkStart w:id="265" w:name="_Toc507975836"/>
      <w:r w:rsidRPr="00D47C16">
        <w:rPr>
          <w:szCs w:val="24"/>
          <w:u w:color="000000"/>
          <w:bdr w:val="nil"/>
        </w:rPr>
        <w:t>когнитивные технологии,</w:t>
      </w:r>
      <w:bookmarkEnd w:id="265"/>
    </w:p>
    <w:p w:rsidR="0039415E" w:rsidRPr="00D47C16" w:rsidRDefault="0039415E" w:rsidP="0039415E">
      <w:pPr>
        <w:pStyle w:val="11"/>
        <w:numPr>
          <w:ilvl w:val="0"/>
          <w:numId w:val="30"/>
        </w:numPr>
        <w:rPr>
          <w:szCs w:val="24"/>
          <w:u w:color="000000"/>
          <w:bdr w:val="nil"/>
        </w:rPr>
      </w:pPr>
      <w:bookmarkStart w:id="266" w:name="_Toc507975837"/>
      <w:r w:rsidRPr="00D47C16">
        <w:rPr>
          <w:szCs w:val="24"/>
          <w:u w:color="000000"/>
          <w:bdr w:val="nil"/>
        </w:rPr>
        <w:t>социогуманитарные технологии.</w:t>
      </w:r>
      <w:bookmarkEnd w:id="266"/>
    </w:p>
    <w:p w:rsidR="0039415E" w:rsidRPr="00D47C16" w:rsidRDefault="0039415E" w:rsidP="0039415E">
      <w:pPr>
        <w:pStyle w:val="11"/>
        <w:rPr>
          <w:i/>
          <w:szCs w:val="24"/>
          <w:u w:color="000000"/>
          <w:bdr w:val="nil"/>
        </w:rPr>
      </w:pPr>
      <w:bookmarkStart w:id="267" w:name="_Toc507975838"/>
      <w:r w:rsidRPr="00D47C16">
        <w:rPr>
          <w:i/>
          <w:szCs w:val="24"/>
          <w:u w:color="000000"/>
          <w:bdr w:val="nil"/>
        </w:rPr>
        <w:t>Инженерное направление</w:t>
      </w:r>
      <w:bookmarkEnd w:id="267"/>
    </w:p>
    <w:p w:rsidR="0039415E" w:rsidRPr="00D47C16" w:rsidRDefault="0039415E" w:rsidP="0039415E">
      <w:pPr>
        <w:pStyle w:val="11"/>
        <w:numPr>
          <w:ilvl w:val="0"/>
          <w:numId w:val="31"/>
        </w:numPr>
        <w:rPr>
          <w:szCs w:val="24"/>
          <w:u w:color="000000"/>
          <w:bdr w:val="nil"/>
        </w:rPr>
      </w:pPr>
      <w:bookmarkStart w:id="268" w:name="_Toc507975839"/>
      <w:r w:rsidRPr="00D47C16">
        <w:rPr>
          <w:szCs w:val="24"/>
          <w:u w:color="000000"/>
          <w:bdr w:val="nil"/>
        </w:rPr>
        <w:t>Космические технологии,</w:t>
      </w:r>
      <w:bookmarkEnd w:id="268"/>
    </w:p>
    <w:p w:rsidR="0039415E" w:rsidRPr="00D47C16" w:rsidRDefault="0039415E" w:rsidP="0039415E">
      <w:pPr>
        <w:pStyle w:val="11"/>
        <w:numPr>
          <w:ilvl w:val="0"/>
          <w:numId w:val="31"/>
        </w:numPr>
        <w:rPr>
          <w:szCs w:val="24"/>
          <w:u w:color="000000"/>
          <w:bdr w:val="nil"/>
        </w:rPr>
      </w:pPr>
      <w:bookmarkStart w:id="269" w:name="_Toc507975840"/>
      <w:r w:rsidRPr="00D47C16">
        <w:rPr>
          <w:szCs w:val="24"/>
          <w:u w:color="000000"/>
          <w:bdr w:val="nil"/>
        </w:rPr>
        <w:t>Транспортные технологии,</w:t>
      </w:r>
      <w:bookmarkEnd w:id="269"/>
      <w:r w:rsidRPr="00D47C16">
        <w:rPr>
          <w:szCs w:val="24"/>
          <w:u w:color="000000"/>
          <w:bdr w:val="nil"/>
        </w:rPr>
        <w:t xml:space="preserve"> </w:t>
      </w:r>
    </w:p>
    <w:p w:rsidR="0039415E" w:rsidRPr="00D47C16" w:rsidRDefault="0039415E" w:rsidP="0039415E">
      <w:pPr>
        <w:pStyle w:val="11"/>
        <w:numPr>
          <w:ilvl w:val="0"/>
          <w:numId w:val="31"/>
        </w:numPr>
        <w:rPr>
          <w:szCs w:val="24"/>
          <w:u w:color="000000"/>
          <w:bdr w:val="nil"/>
        </w:rPr>
      </w:pPr>
      <w:bookmarkStart w:id="270" w:name="_Toc507975841"/>
      <w:r w:rsidRPr="00D47C16">
        <w:rPr>
          <w:szCs w:val="24"/>
          <w:u w:color="000000"/>
          <w:bdr w:val="nil"/>
        </w:rPr>
        <w:t>производство и передача электроэнергии,</w:t>
      </w:r>
      <w:bookmarkEnd w:id="270"/>
    </w:p>
    <w:p w:rsidR="0039415E" w:rsidRPr="00D47C16" w:rsidRDefault="0039415E" w:rsidP="0039415E">
      <w:pPr>
        <w:pStyle w:val="11"/>
        <w:numPr>
          <w:ilvl w:val="0"/>
          <w:numId w:val="31"/>
        </w:numPr>
        <w:rPr>
          <w:szCs w:val="24"/>
          <w:u w:color="000000"/>
          <w:bdr w:val="nil"/>
        </w:rPr>
      </w:pPr>
      <w:bookmarkStart w:id="271" w:name="_Toc507975842"/>
      <w:r w:rsidRPr="00D47C16">
        <w:rPr>
          <w:szCs w:val="24"/>
          <w:u w:color="000000"/>
          <w:bdr w:val="nil"/>
        </w:rPr>
        <w:t>персональные системы безопасности,</w:t>
      </w:r>
      <w:bookmarkEnd w:id="271"/>
    </w:p>
    <w:p w:rsidR="0039415E" w:rsidRPr="00D47C16" w:rsidRDefault="0039415E" w:rsidP="0039415E">
      <w:pPr>
        <w:pStyle w:val="11"/>
        <w:numPr>
          <w:ilvl w:val="0"/>
          <w:numId w:val="31"/>
        </w:numPr>
        <w:rPr>
          <w:szCs w:val="24"/>
          <w:u w:color="000000"/>
          <w:bdr w:val="nil"/>
        </w:rPr>
      </w:pPr>
      <w:bookmarkStart w:id="272" w:name="_Toc507975843"/>
      <w:r w:rsidRPr="00D47C16">
        <w:rPr>
          <w:szCs w:val="24"/>
          <w:u w:color="000000"/>
          <w:bdr w:val="nil"/>
        </w:rPr>
        <w:t>разработка и применение новых материалов,</w:t>
      </w:r>
      <w:bookmarkEnd w:id="272"/>
    </w:p>
    <w:p w:rsidR="0039415E" w:rsidRPr="00D47C16" w:rsidRDefault="0039415E" w:rsidP="0039415E">
      <w:pPr>
        <w:pStyle w:val="11"/>
        <w:numPr>
          <w:ilvl w:val="0"/>
          <w:numId w:val="31"/>
        </w:numPr>
        <w:rPr>
          <w:szCs w:val="24"/>
          <w:u w:color="000000"/>
          <w:bdr w:val="nil"/>
        </w:rPr>
      </w:pPr>
      <w:bookmarkStart w:id="273" w:name="_Toc507975844"/>
      <w:r w:rsidRPr="00D47C16">
        <w:rPr>
          <w:szCs w:val="24"/>
          <w:u w:color="000000"/>
          <w:bdr w:val="nil"/>
        </w:rPr>
        <w:t>современные технологии сельского хозяйства,</w:t>
      </w:r>
      <w:bookmarkEnd w:id="273"/>
    </w:p>
    <w:p w:rsidR="0039415E" w:rsidRPr="00D47C16" w:rsidRDefault="0039415E" w:rsidP="0039415E">
      <w:pPr>
        <w:pStyle w:val="11"/>
        <w:numPr>
          <w:ilvl w:val="0"/>
          <w:numId w:val="31"/>
        </w:numPr>
        <w:rPr>
          <w:szCs w:val="24"/>
          <w:u w:color="000000"/>
          <w:bdr w:val="nil"/>
        </w:rPr>
      </w:pPr>
      <w:bookmarkStart w:id="274" w:name="_Toc507975845"/>
      <w:r w:rsidRPr="00D47C16">
        <w:rPr>
          <w:szCs w:val="24"/>
          <w:u w:color="000000"/>
          <w:bdr w:val="nil"/>
        </w:rPr>
        <w:t>нейротехнологии,</w:t>
      </w:r>
      <w:bookmarkEnd w:id="274"/>
    </w:p>
    <w:p w:rsidR="0039415E" w:rsidRPr="00D47C16" w:rsidRDefault="0039415E" w:rsidP="0039415E">
      <w:pPr>
        <w:pStyle w:val="11"/>
        <w:numPr>
          <w:ilvl w:val="0"/>
          <w:numId w:val="31"/>
        </w:numPr>
        <w:rPr>
          <w:szCs w:val="24"/>
          <w:u w:color="000000"/>
          <w:bdr w:val="nil"/>
        </w:rPr>
      </w:pPr>
      <w:bookmarkStart w:id="275" w:name="_Toc507975846"/>
      <w:r w:rsidRPr="00D47C16">
        <w:rPr>
          <w:szCs w:val="24"/>
          <w:u w:color="000000"/>
          <w:bdr w:val="nil"/>
        </w:rPr>
        <w:t>телекоммуникация и средства связи,</w:t>
      </w:r>
      <w:bookmarkEnd w:id="275"/>
    </w:p>
    <w:p w:rsidR="0039415E" w:rsidRPr="00D47C16" w:rsidRDefault="0039415E" w:rsidP="0039415E">
      <w:pPr>
        <w:pStyle w:val="11"/>
        <w:numPr>
          <w:ilvl w:val="0"/>
          <w:numId w:val="31"/>
        </w:numPr>
        <w:rPr>
          <w:szCs w:val="24"/>
          <w:u w:color="000000"/>
          <w:bdr w:val="nil"/>
        </w:rPr>
      </w:pPr>
      <w:bookmarkStart w:id="276" w:name="_Toc507975847"/>
      <w:r w:rsidRPr="00D47C16">
        <w:rPr>
          <w:szCs w:val="24"/>
          <w:u w:color="000000"/>
          <w:bdr w:val="nil"/>
        </w:rPr>
        <w:t>робототехника, приборостроение.</w:t>
      </w:r>
      <w:bookmarkEnd w:id="276"/>
    </w:p>
    <w:p w:rsidR="0039415E" w:rsidRPr="00D47C16" w:rsidRDefault="0039415E" w:rsidP="0039415E">
      <w:pPr>
        <w:pStyle w:val="11"/>
        <w:rPr>
          <w:i/>
          <w:szCs w:val="24"/>
          <w:u w:color="000000"/>
          <w:bdr w:val="nil"/>
        </w:rPr>
      </w:pPr>
      <w:bookmarkStart w:id="277" w:name="_Toc507975848"/>
      <w:r w:rsidRPr="00D47C16">
        <w:rPr>
          <w:i/>
          <w:szCs w:val="24"/>
          <w:u w:color="000000"/>
          <w:bdr w:val="nil"/>
        </w:rPr>
        <w:t>Естественнонаучное направление</w:t>
      </w:r>
      <w:bookmarkEnd w:id="277"/>
    </w:p>
    <w:p w:rsidR="0039415E" w:rsidRPr="0098171D" w:rsidRDefault="0039415E" w:rsidP="0039415E">
      <w:pPr>
        <w:pStyle w:val="11"/>
        <w:numPr>
          <w:ilvl w:val="0"/>
          <w:numId w:val="32"/>
        </w:numPr>
        <w:rPr>
          <w:szCs w:val="24"/>
          <w:u w:color="000000"/>
          <w:bdr w:val="nil"/>
        </w:rPr>
      </w:pPr>
      <w:bookmarkStart w:id="278" w:name="_Toc507975849"/>
      <w:r w:rsidRPr="0098171D">
        <w:rPr>
          <w:szCs w:val="24"/>
          <w:u w:color="000000"/>
          <w:bdr w:val="nil"/>
        </w:rPr>
        <w:t>Экология, медицина, химия, биология, здоровьесбережение.</w:t>
      </w:r>
      <w:bookmarkEnd w:id="278"/>
    </w:p>
    <w:p w:rsidR="0039415E" w:rsidRPr="0098171D" w:rsidRDefault="0039415E" w:rsidP="0039415E">
      <w:pPr>
        <w:pStyle w:val="2"/>
        <w:numPr>
          <w:ilvl w:val="2"/>
          <w:numId w:val="3"/>
        </w:numPr>
        <w:rPr>
          <w:u w:color="000000"/>
          <w:bdr w:val="nil"/>
        </w:rPr>
      </w:pPr>
      <w:bookmarkStart w:id="279" w:name="_Toc507975850"/>
      <w:r w:rsidRPr="0098171D">
        <w:rPr>
          <w:u w:color="000000"/>
          <w:bdr w:val="nil"/>
        </w:rPr>
        <w:t>Планируемые результаты учебно-исследовательской и проектной деятельности обучающихся в рамках урочной и внеурочной деятельности</w:t>
      </w:r>
      <w:bookmarkEnd w:id="279"/>
    </w:p>
    <w:p w:rsidR="0039415E" w:rsidRPr="0098171D" w:rsidRDefault="0039415E" w:rsidP="0039415E">
      <w:pPr>
        <w:pStyle w:val="11"/>
        <w:rPr>
          <w:rFonts w:eastAsiaTheme="majorEastAsia"/>
          <w:bCs/>
          <w:szCs w:val="24"/>
        </w:rPr>
      </w:pPr>
      <w:r w:rsidRPr="0098171D">
        <w:rPr>
          <w:rFonts w:eastAsiaTheme="majorEastAsia"/>
          <w:bCs/>
          <w:szCs w:val="24"/>
        </w:rPr>
        <w:t>Планируемые личностные результаты учебно-исследовательской и проектной деятельности обучающихся в рамках урочной и внеурочной деятельности</w:t>
      </w:r>
    </w:p>
    <w:p w:rsidR="0039415E" w:rsidRPr="0098171D" w:rsidRDefault="0039415E" w:rsidP="0039415E">
      <w:pPr>
        <w:pStyle w:val="11"/>
        <w:rPr>
          <w:szCs w:val="24"/>
          <w:u w:color="000000"/>
          <w:bdr w:val="nil"/>
        </w:rPr>
      </w:pPr>
      <w:r w:rsidRPr="0098171D">
        <w:rPr>
          <w:szCs w:val="24"/>
          <w:u w:color="000000"/>
          <w:bdr w:val="nil"/>
        </w:rPr>
        <w:t>В рамках ценностного и эмоционального компонентов будут сформированы:</w:t>
      </w:r>
    </w:p>
    <w:p w:rsidR="0039415E" w:rsidRPr="0098171D" w:rsidRDefault="0039415E" w:rsidP="0039415E">
      <w:pPr>
        <w:pStyle w:val="11"/>
        <w:numPr>
          <w:ilvl w:val="0"/>
          <w:numId w:val="32"/>
        </w:numPr>
        <w:ind w:left="426"/>
        <w:rPr>
          <w:szCs w:val="24"/>
          <w:u w:color="000000"/>
          <w:bdr w:val="nil"/>
        </w:rPr>
      </w:pPr>
      <w:r w:rsidRPr="0098171D">
        <w:rPr>
          <w:szCs w:val="24"/>
          <w:u w:color="000000"/>
          <w:bdr w:val="nil"/>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39415E" w:rsidRPr="0098171D" w:rsidRDefault="0039415E" w:rsidP="0039415E">
      <w:pPr>
        <w:pStyle w:val="11"/>
        <w:numPr>
          <w:ilvl w:val="0"/>
          <w:numId w:val="32"/>
        </w:numPr>
        <w:ind w:left="426"/>
        <w:rPr>
          <w:szCs w:val="24"/>
          <w:u w:color="000000"/>
          <w:bdr w:val="nil"/>
        </w:rPr>
      </w:pPr>
      <w:r w:rsidRPr="0098171D">
        <w:rPr>
          <w:szCs w:val="24"/>
          <w:u w:color="000000"/>
          <w:bdr w:val="nil"/>
        </w:rPr>
        <w:t>уважение к ценностям семьи, любовь к природе, признание ценности здоровья, своего и других людей, оптимизм в восприятии мира;</w:t>
      </w:r>
    </w:p>
    <w:p w:rsidR="0039415E" w:rsidRPr="0098171D" w:rsidRDefault="0039415E" w:rsidP="0039415E">
      <w:pPr>
        <w:pStyle w:val="11"/>
        <w:numPr>
          <w:ilvl w:val="0"/>
          <w:numId w:val="32"/>
        </w:numPr>
        <w:ind w:left="426"/>
        <w:rPr>
          <w:szCs w:val="24"/>
          <w:u w:color="000000"/>
          <w:bdr w:val="nil"/>
        </w:rPr>
      </w:pPr>
      <w:r w:rsidRPr="0098171D">
        <w:rPr>
          <w:szCs w:val="24"/>
          <w:u w:color="000000"/>
          <w:bdr w:val="nil"/>
        </w:rPr>
        <w:t>потребность в самовыражении и самореализации, социальном признании;</w:t>
      </w:r>
    </w:p>
    <w:p w:rsidR="0039415E" w:rsidRPr="0098171D" w:rsidRDefault="0039415E" w:rsidP="0039415E">
      <w:pPr>
        <w:pStyle w:val="11"/>
        <w:numPr>
          <w:ilvl w:val="0"/>
          <w:numId w:val="32"/>
        </w:numPr>
        <w:ind w:left="426"/>
        <w:rPr>
          <w:szCs w:val="24"/>
          <w:u w:color="000000"/>
          <w:bdr w:val="nil"/>
        </w:rPr>
      </w:pPr>
      <w:r w:rsidRPr="0098171D">
        <w:rPr>
          <w:szCs w:val="24"/>
          <w:u w:color="000000"/>
          <w:bdr w:val="nil"/>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9415E" w:rsidRPr="0098171D" w:rsidRDefault="0039415E" w:rsidP="0039415E">
      <w:pPr>
        <w:pStyle w:val="11"/>
        <w:rPr>
          <w:szCs w:val="24"/>
          <w:u w:color="000000"/>
          <w:bdr w:val="nil"/>
        </w:rPr>
      </w:pPr>
      <w:r w:rsidRPr="0098171D">
        <w:rPr>
          <w:szCs w:val="24"/>
          <w:u w:color="000000"/>
          <w:bdr w:val="nil"/>
        </w:rPr>
        <w:t>В рамках деятельностного (поведенческого) компонента будут сформированы:</w:t>
      </w:r>
    </w:p>
    <w:p w:rsidR="0039415E" w:rsidRPr="0098171D" w:rsidRDefault="0039415E" w:rsidP="0039415E">
      <w:pPr>
        <w:pStyle w:val="11"/>
        <w:numPr>
          <w:ilvl w:val="0"/>
          <w:numId w:val="33"/>
        </w:numPr>
        <w:ind w:left="426"/>
        <w:rPr>
          <w:szCs w:val="24"/>
          <w:u w:color="000000"/>
          <w:bdr w:val="nil"/>
        </w:rPr>
      </w:pPr>
      <w:r w:rsidRPr="0098171D">
        <w:rPr>
          <w:szCs w:val="24"/>
          <w:u w:color="000000"/>
          <w:bdr w:val="nil"/>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9415E" w:rsidRPr="0098171D" w:rsidRDefault="0039415E" w:rsidP="0039415E">
      <w:pPr>
        <w:pStyle w:val="11"/>
        <w:numPr>
          <w:ilvl w:val="0"/>
          <w:numId w:val="33"/>
        </w:numPr>
        <w:ind w:left="426"/>
        <w:rPr>
          <w:szCs w:val="24"/>
          <w:u w:color="000000"/>
          <w:bdr w:val="nil"/>
        </w:rPr>
      </w:pPr>
      <w:r w:rsidRPr="0098171D">
        <w:rPr>
          <w:szCs w:val="24"/>
          <w:u w:color="000000"/>
          <w:bdr w:val="nil"/>
        </w:rPr>
        <w:t>готовность и способность к выполнению норм и требований школьной жизни, прав и обязанностей ученика;</w:t>
      </w:r>
    </w:p>
    <w:p w:rsidR="0039415E" w:rsidRPr="0098171D" w:rsidRDefault="0039415E" w:rsidP="0039415E">
      <w:pPr>
        <w:pStyle w:val="11"/>
        <w:numPr>
          <w:ilvl w:val="0"/>
          <w:numId w:val="33"/>
        </w:numPr>
        <w:ind w:left="426"/>
        <w:rPr>
          <w:szCs w:val="24"/>
          <w:u w:color="000000"/>
          <w:bdr w:val="nil"/>
        </w:rPr>
      </w:pPr>
      <w:r w:rsidRPr="0098171D">
        <w:rPr>
          <w:szCs w:val="24"/>
          <w:u w:color="000000"/>
          <w:bdr w:val="nil"/>
        </w:rPr>
        <w:t>умение вести диалог на основе равноправных отношений и взаимного уважения и принятия; умение конструктивно разрешать конфликты;</w:t>
      </w:r>
    </w:p>
    <w:p w:rsidR="0039415E" w:rsidRPr="0098171D" w:rsidRDefault="0039415E" w:rsidP="0039415E">
      <w:pPr>
        <w:pStyle w:val="11"/>
        <w:numPr>
          <w:ilvl w:val="0"/>
          <w:numId w:val="33"/>
        </w:numPr>
        <w:ind w:left="426"/>
        <w:rPr>
          <w:szCs w:val="24"/>
          <w:u w:color="000000"/>
          <w:bdr w:val="nil"/>
        </w:rPr>
      </w:pPr>
      <w:r w:rsidRPr="0098171D">
        <w:rPr>
          <w:szCs w:val="24"/>
          <w:u w:color="000000"/>
          <w:bdr w:val="nil"/>
        </w:rPr>
        <w:t>готовность и способность к выполнению моральных норм в отношении взрослых и сверстников в школе, дома, во внеучебных видах деятельности;</w:t>
      </w:r>
    </w:p>
    <w:p w:rsidR="0039415E" w:rsidRPr="0098171D" w:rsidRDefault="0039415E" w:rsidP="0039415E">
      <w:pPr>
        <w:pStyle w:val="11"/>
        <w:numPr>
          <w:ilvl w:val="0"/>
          <w:numId w:val="33"/>
        </w:numPr>
        <w:ind w:left="426"/>
        <w:rPr>
          <w:szCs w:val="24"/>
          <w:u w:color="000000"/>
          <w:bdr w:val="nil"/>
        </w:rPr>
      </w:pPr>
      <w:r w:rsidRPr="0098171D">
        <w:rPr>
          <w:szCs w:val="24"/>
          <w:u w:color="000000"/>
          <w:bdr w:val="nil"/>
        </w:rPr>
        <w:t>потребность в участии в общественной жизни ближайшего социального окружения, общественно полезной деятельности;</w:t>
      </w:r>
    </w:p>
    <w:p w:rsidR="0039415E" w:rsidRPr="0098171D" w:rsidRDefault="0039415E" w:rsidP="0039415E">
      <w:pPr>
        <w:pStyle w:val="11"/>
        <w:numPr>
          <w:ilvl w:val="0"/>
          <w:numId w:val="33"/>
        </w:numPr>
        <w:ind w:left="426"/>
        <w:rPr>
          <w:szCs w:val="24"/>
          <w:u w:color="000000"/>
          <w:bdr w:val="nil"/>
        </w:rPr>
      </w:pPr>
      <w:r w:rsidRPr="0098171D">
        <w:rPr>
          <w:szCs w:val="24"/>
          <w:u w:color="000000"/>
          <w:bdr w:val="nil"/>
        </w:rPr>
        <w:t>умение строить жизненные планы с учётом конкретных социально-исторических, политических и экономических условий;</w:t>
      </w:r>
    </w:p>
    <w:p w:rsidR="0039415E" w:rsidRPr="0098171D" w:rsidRDefault="0039415E" w:rsidP="0039415E">
      <w:pPr>
        <w:pStyle w:val="11"/>
        <w:numPr>
          <w:ilvl w:val="0"/>
          <w:numId w:val="33"/>
        </w:numPr>
        <w:ind w:left="426"/>
        <w:rPr>
          <w:szCs w:val="24"/>
          <w:u w:color="000000"/>
          <w:bdr w:val="nil"/>
        </w:rPr>
      </w:pPr>
      <w:r w:rsidRPr="0098171D">
        <w:rPr>
          <w:szCs w:val="24"/>
          <w:u w:color="000000"/>
          <w:bdr w:val="nil"/>
        </w:rPr>
        <w:t>устойчивый познавательный интерес и становление смыслообразующей функции познавательного мотива;</w:t>
      </w:r>
    </w:p>
    <w:p w:rsidR="0039415E" w:rsidRPr="0098171D" w:rsidRDefault="0039415E" w:rsidP="0039415E">
      <w:pPr>
        <w:pStyle w:val="11"/>
        <w:numPr>
          <w:ilvl w:val="0"/>
          <w:numId w:val="33"/>
        </w:numPr>
        <w:ind w:left="426"/>
        <w:rPr>
          <w:szCs w:val="24"/>
          <w:u w:color="000000"/>
          <w:bdr w:val="nil"/>
        </w:rPr>
      </w:pPr>
      <w:r w:rsidRPr="0098171D">
        <w:rPr>
          <w:szCs w:val="24"/>
          <w:u w:color="000000"/>
          <w:bdr w:val="nil"/>
        </w:rPr>
        <w:t>готовность к выбору профильного образования.</w:t>
      </w:r>
    </w:p>
    <w:p w:rsidR="0039415E" w:rsidRPr="0098171D" w:rsidRDefault="0039415E" w:rsidP="0039415E">
      <w:pPr>
        <w:pStyle w:val="11"/>
        <w:rPr>
          <w:szCs w:val="24"/>
          <w:u w:color="000000"/>
          <w:bdr w:val="nil"/>
        </w:rPr>
      </w:pPr>
      <w:r w:rsidRPr="0098171D">
        <w:rPr>
          <w:szCs w:val="24"/>
          <w:u w:color="000000"/>
          <w:bdr w:val="nil"/>
        </w:rPr>
        <w:t>Выпускник получит возможность для формирования:</w:t>
      </w:r>
    </w:p>
    <w:p w:rsidR="0039415E" w:rsidRPr="0098171D" w:rsidRDefault="0039415E" w:rsidP="0039415E">
      <w:pPr>
        <w:pStyle w:val="11"/>
        <w:numPr>
          <w:ilvl w:val="0"/>
          <w:numId w:val="34"/>
        </w:numPr>
        <w:ind w:left="426"/>
        <w:rPr>
          <w:szCs w:val="24"/>
          <w:u w:color="000000"/>
          <w:bdr w:val="nil"/>
        </w:rPr>
      </w:pPr>
      <w:r w:rsidRPr="0098171D">
        <w:rPr>
          <w:szCs w:val="24"/>
          <w:u w:color="000000"/>
          <w:bdr w:val="nil"/>
        </w:rPr>
        <w:t>выраженной устойчивой учебно-познавательной мотивации и интереса к учению;</w:t>
      </w:r>
    </w:p>
    <w:p w:rsidR="0039415E" w:rsidRPr="0098171D" w:rsidRDefault="0039415E" w:rsidP="0039415E">
      <w:pPr>
        <w:pStyle w:val="11"/>
        <w:numPr>
          <w:ilvl w:val="0"/>
          <w:numId w:val="34"/>
        </w:numPr>
        <w:ind w:left="426"/>
        <w:rPr>
          <w:szCs w:val="24"/>
          <w:u w:color="000000"/>
          <w:bdr w:val="nil"/>
        </w:rPr>
      </w:pPr>
      <w:r w:rsidRPr="0098171D">
        <w:rPr>
          <w:szCs w:val="24"/>
          <w:u w:color="000000"/>
          <w:bdr w:val="nil"/>
        </w:rPr>
        <w:t>готовности к самообразованию и самовоспитанию;</w:t>
      </w:r>
    </w:p>
    <w:p w:rsidR="0039415E" w:rsidRPr="0098171D" w:rsidRDefault="0039415E" w:rsidP="0039415E">
      <w:pPr>
        <w:pStyle w:val="11"/>
        <w:numPr>
          <w:ilvl w:val="0"/>
          <w:numId w:val="34"/>
        </w:numPr>
        <w:ind w:left="426"/>
        <w:rPr>
          <w:szCs w:val="24"/>
          <w:u w:color="000000"/>
          <w:bdr w:val="nil"/>
        </w:rPr>
      </w:pPr>
      <w:r w:rsidRPr="0098171D">
        <w:rPr>
          <w:szCs w:val="24"/>
          <w:u w:color="000000"/>
          <w:bdr w:val="nil"/>
        </w:rPr>
        <w:t>адекватной позитивной самооценки и Я-концепции;</w:t>
      </w:r>
    </w:p>
    <w:p w:rsidR="0039415E" w:rsidRPr="0098171D" w:rsidRDefault="0039415E" w:rsidP="0039415E">
      <w:pPr>
        <w:pStyle w:val="11"/>
        <w:numPr>
          <w:ilvl w:val="0"/>
          <w:numId w:val="34"/>
        </w:numPr>
        <w:ind w:left="426"/>
        <w:rPr>
          <w:szCs w:val="24"/>
          <w:u w:color="000000"/>
          <w:bdr w:val="nil"/>
        </w:rPr>
      </w:pPr>
      <w:r w:rsidRPr="0098171D">
        <w:rPr>
          <w:szCs w:val="24"/>
          <w:u w:color="000000"/>
          <w:bdr w:val="nil"/>
        </w:rPr>
        <w:t>компетентности в реализации основ гражданской идентичности в поступках и деятельности;</w:t>
      </w:r>
    </w:p>
    <w:p w:rsidR="0039415E" w:rsidRPr="0098171D" w:rsidRDefault="0039415E" w:rsidP="0039415E">
      <w:pPr>
        <w:pStyle w:val="11"/>
        <w:numPr>
          <w:ilvl w:val="0"/>
          <w:numId w:val="34"/>
        </w:numPr>
        <w:ind w:left="426"/>
        <w:rPr>
          <w:szCs w:val="24"/>
          <w:u w:color="000000"/>
          <w:bdr w:val="nil"/>
        </w:rPr>
      </w:pPr>
      <w:r w:rsidRPr="0098171D">
        <w:rPr>
          <w:szCs w:val="24"/>
          <w:u w:color="000000"/>
          <w:bdr w:val="nil"/>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9415E" w:rsidRPr="0098171D" w:rsidRDefault="0039415E" w:rsidP="0039415E">
      <w:pPr>
        <w:pStyle w:val="11"/>
        <w:numPr>
          <w:ilvl w:val="0"/>
          <w:numId w:val="34"/>
        </w:numPr>
        <w:ind w:left="426"/>
        <w:rPr>
          <w:szCs w:val="24"/>
          <w:u w:color="000000"/>
          <w:bdr w:val="nil"/>
        </w:rPr>
      </w:pPr>
      <w:r w:rsidRPr="0098171D">
        <w:rPr>
          <w:szCs w:val="24"/>
          <w:u w:color="000000"/>
          <w:bdr w:val="nil"/>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39415E" w:rsidRPr="00AA3D06" w:rsidRDefault="0039415E" w:rsidP="0039415E">
      <w:pPr>
        <w:pStyle w:val="11"/>
        <w:rPr>
          <w:b/>
          <w:szCs w:val="24"/>
          <w:u w:color="000000"/>
          <w:bdr w:val="nil"/>
        </w:rPr>
      </w:pPr>
      <w:r w:rsidRPr="00AA3D06">
        <w:rPr>
          <w:b/>
          <w:szCs w:val="24"/>
          <w:u w:color="000000"/>
          <w:bdr w:val="nil"/>
        </w:rPr>
        <w:t>Планируемые метапредметные результаты.</w:t>
      </w:r>
    </w:p>
    <w:p w:rsidR="0039415E" w:rsidRPr="0098171D" w:rsidRDefault="0039415E" w:rsidP="0039415E">
      <w:pPr>
        <w:pStyle w:val="11"/>
        <w:rPr>
          <w:szCs w:val="24"/>
          <w:u w:color="000000"/>
          <w:bdr w:val="nil"/>
        </w:rPr>
      </w:pPr>
      <w:r w:rsidRPr="0098171D">
        <w:rPr>
          <w:szCs w:val="24"/>
          <w:u w:color="000000"/>
          <w:bdr w:val="nil"/>
        </w:rPr>
        <w:t>Выпускник научится</w:t>
      </w:r>
    </w:p>
    <w:p w:rsidR="0039415E" w:rsidRPr="0098171D" w:rsidRDefault="0039415E" w:rsidP="0039415E">
      <w:pPr>
        <w:pStyle w:val="11"/>
        <w:numPr>
          <w:ilvl w:val="0"/>
          <w:numId w:val="40"/>
        </w:numPr>
        <w:ind w:left="426"/>
        <w:rPr>
          <w:szCs w:val="24"/>
          <w:u w:color="000000"/>
          <w:bdr w:val="nil"/>
        </w:rPr>
      </w:pPr>
      <w:r w:rsidRPr="0098171D">
        <w:rPr>
          <w:szCs w:val="24"/>
          <w:u w:color="000000"/>
          <w:bdr w:val="nil"/>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39415E" w:rsidRPr="0098171D" w:rsidRDefault="0039415E" w:rsidP="0039415E">
      <w:pPr>
        <w:pStyle w:val="11"/>
        <w:numPr>
          <w:ilvl w:val="0"/>
          <w:numId w:val="40"/>
        </w:numPr>
        <w:ind w:left="426"/>
        <w:rPr>
          <w:szCs w:val="24"/>
          <w:u w:color="000000"/>
          <w:bdr w:val="nil"/>
        </w:rPr>
      </w:pPr>
      <w:r w:rsidRPr="0098171D">
        <w:rPr>
          <w:szCs w:val="24"/>
          <w:u w:color="000000"/>
          <w:bdr w:val="nil"/>
        </w:rPr>
        <w:t>выбирать и использовать методы, релевантные рассматриваемой проблеме;</w:t>
      </w:r>
    </w:p>
    <w:p w:rsidR="0039415E" w:rsidRPr="0098171D" w:rsidRDefault="0039415E" w:rsidP="0039415E">
      <w:pPr>
        <w:pStyle w:val="11"/>
        <w:numPr>
          <w:ilvl w:val="0"/>
          <w:numId w:val="40"/>
        </w:numPr>
        <w:ind w:left="426"/>
        <w:rPr>
          <w:szCs w:val="24"/>
          <w:u w:color="000000"/>
          <w:bdr w:val="nil"/>
        </w:rPr>
      </w:pPr>
      <w:r w:rsidRPr="0098171D">
        <w:rPr>
          <w:szCs w:val="24"/>
          <w:u w:color="000000"/>
          <w:bdr w:val="nil"/>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39415E" w:rsidRPr="0098171D" w:rsidRDefault="0039415E" w:rsidP="0039415E">
      <w:pPr>
        <w:pStyle w:val="11"/>
        <w:numPr>
          <w:ilvl w:val="0"/>
          <w:numId w:val="40"/>
        </w:numPr>
        <w:ind w:left="426"/>
        <w:rPr>
          <w:szCs w:val="24"/>
          <w:u w:color="000000"/>
          <w:bdr w:val="nil"/>
        </w:rPr>
      </w:pPr>
      <w:r w:rsidRPr="0098171D">
        <w:rPr>
          <w:szCs w:val="24"/>
          <w:u w:color="000000"/>
          <w:bdr w:val="nil"/>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39415E" w:rsidRPr="0098171D" w:rsidRDefault="0039415E" w:rsidP="0039415E">
      <w:pPr>
        <w:pStyle w:val="11"/>
        <w:numPr>
          <w:ilvl w:val="0"/>
          <w:numId w:val="40"/>
        </w:numPr>
        <w:ind w:left="426"/>
        <w:rPr>
          <w:szCs w:val="24"/>
          <w:u w:color="000000"/>
          <w:bdr w:val="nil"/>
        </w:rPr>
      </w:pPr>
      <w:r w:rsidRPr="0098171D">
        <w:rPr>
          <w:szCs w:val="24"/>
          <w:u w:color="000000"/>
          <w:bdr w:val="nil"/>
        </w:rPr>
        <w:t>использовать такие естественно-научные методы и приёмы, как наблюдение, постановка проблемы, выдвижение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39415E" w:rsidRPr="0098171D" w:rsidRDefault="0039415E" w:rsidP="0039415E">
      <w:pPr>
        <w:pStyle w:val="11"/>
        <w:numPr>
          <w:ilvl w:val="0"/>
          <w:numId w:val="40"/>
        </w:numPr>
        <w:ind w:left="426"/>
        <w:rPr>
          <w:szCs w:val="24"/>
          <w:u w:color="000000"/>
          <w:bdr w:val="nil"/>
        </w:rPr>
      </w:pPr>
      <w:r w:rsidRPr="0098171D">
        <w:rPr>
          <w:szCs w:val="24"/>
          <w:u w:color="000000"/>
          <w:bdr w:val="nil"/>
        </w:rPr>
        <w:lastRenderedPageBreak/>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w:t>
      </w:r>
      <w:r w:rsidRPr="0098171D">
        <w:rPr>
          <w:szCs w:val="24"/>
          <w:u w:color="000000"/>
          <w:bdr w:val="nil"/>
        </w:rPr>
        <w:br/>
        <w:t>данных, интерпретация фактов;</w:t>
      </w:r>
    </w:p>
    <w:p w:rsidR="0039415E" w:rsidRPr="0098171D" w:rsidRDefault="0039415E" w:rsidP="0039415E">
      <w:pPr>
        <w:pStyle w:val="11"/>
        <w:numPr>
          <w:ilvl w:val="0"/>
          <w:numId w:val="40"/>
        </w:numPr>
        <w:ind w:left="426"/>
        <w:rPr>
          <w:szCs w:val="24"/>
          <w:u w:color="000000"/>
          <w:bdr w:val="nil"/>
        </w:rPr>
      </w:pPr>
      <w:r w:rsidRPr="0098171D">
        <w:rPr>
          <w:szCs w:val="24"/>
          <w:u w:color="000000"/>
          <w:bdr w:val="nil"/>
        </w:rPr>
        <w:t>ясно, логично и точно излагать свою точку зрения, использовать языковые средства, адекватные обсуждаемой проблеме;</w:t>
      </w:r>
    </w:p>
    <w:p w:rsidR="0039415E" w:rsidRPr="0098171D" w:rsidRDefault="0039415E" w:rsidP="0039415E">
      <w:pPr>
        <w:pStyle w:val="11"/>
        <w:numPr>
          <w:ilvl w:val="0"/>
          <w:numId w:val="40"/>
        </w:numPr>
        <w:ind w:left="426"/>
        <w:rPr>
          <w:szCs w:val="24"/>
          <w:u w:color="000000"/>
          <w:bdr w:val="nil"/>
        </w:rPr>
      </w:pPr>
      <w:r w:rsidRPr="0098171D">
        <w:rPr>
          <w:szCs w:val="24"/>
          <w:u w:color="000000"/>
          <w:bdr w:val="nil"/>
        </w:rPr>
        <w:t>отличать факты от суждений, мнений и оценок, критически относиться к суждениям, мнениям, оценкам, реконструировать их основания;</w:t>
      </w:r>
    </w:p>
    <w:p w:rsidR="0039415E" w:rsidRPr="0098171D" w:rsidRDefault="0039415E" w:rsidP="0039415E">
      <w:pPr>
        <w:pStyle w:val="11"/>
        <w:numPr>
          <w:ilvl w:val="0"/>
          <w:numId w:val="40"/>
        </w:numPr>
        <w:ind w:left="426"/>
        <w:rPr>
          <w:szCs w:val="24"/>
          <w:u w:color="000000"/>
          <w:bdr w:val="nil"/>
        </w:rPr>
      </w:pPr>
      <w:r w:rsidRPr="0098171D">
        <w:rPr>
          <w:szCs w:val="24"/>
          <w:u w:color="000000"/>
          <w:bdr w:val="nil"/>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39415E" w:rsidRPr="00AA3D06" w:rsidRDefault="0039415E" w:rsidP="0039415E">
      <w:pPr>
        <w:pStyle w:val="11"/>
        <w:rPr>
          <w:b/>
          <w:szCs w:val="24"/>
          <w:u w:color="000000"/>
          <w:bdr w:val="nil"/>
        </w:rPr>
      </w:pPr>
      <w:r w:rsidRPr="00AA3D06">
        <w:rPr>
          <w:b/>
          <w:szCs w:val="24"/>
          <w:u w:color="000000"/>
          <w:bdr w:val="nil"/>
        </w:rPr>
        <w:t>Специфические результаты учебно-исследовательской и проектной деятельности</w:t>
      </w:r>
    </w:p>
    <w:p w:rsidR="0039415E" w:rsidRPr="0098171D" w:rsidRDefault="0039415E" w:rsidP="0039415E">
      <w:pPr>
        <w:pStyle w:val="11"/>
        <w:rPr>
          <w:szCs w:val="24"/>
          <w:u w:color="000000"/>
          <w:bdr w:val="nil"/>
        </w:rPr>
      </w:pPr>
      <w:r w:rsidRPr="0098171D">
        <w:rPr>
          <w:szCs w:val="24"/>
          <w:u w:color="000000"/>
          <w:bdr w:val="nil"/>
        </w:rPr>
        <w:t>Выпускник научится</w:t>
      </w:r>
    </w:p>
    <w:p w:rsidR="0039415E" w:rsidRPr="0098171D" w:rsidRDefault="0039415E" w:rsidP="0039415E">
      <w:pPr>
        <w:pStyle w:val="11"/>
        <w:rPr>
          <w:szCs w:val="24"/>
          <w:u w:color="000000"/>
          <w:bdr w:val="nil"/>
        </w:rPr>
      </w:pPr>
      <w:r w:rsidRPr="0098171D">
        <w:rPr>
          <w:szCs w:val="24"/>
          <w:u w:color="000000"/>
          <w:bdr w:val="nil"/>
        </w:rPr>
        <w:t>определять область своих познавательных интересов;</w:t>
      </w:r>
    </w:p>
    <w:p w:rsidR="0039415E" w:rsidRPr="0098171D" w:rsidRDefault="0039415E" w:rsidP="0039415E">
      <w:pPr>
        <w:pStyle w:val="11"/>
        <w:numPr>
          <w:ilvl w:val="0"/>
          <w:numId w:val="41"/>
        </w:numPr>
        <w:ind w:left="426"/>
        <w:rPr>
          <w:szCs w:val="24"/>
          <w:u w:color="000000"/>
          <w:bdr w:val="nil"/>
        </w:rPr>
      </w:pPr>
      <w:r w:rsidRPr="0098171D">
        <w:rPr>
          <w:szCs w:val="24"/>
          <w:u w:color="000000"/>
          <w:bdr w:val="nil"/>
        </w:rPr>
        <w:t>искать необходимую информацию в открытом информационном пространстве с использованием Интернета, цифровых образовательных ресурсов, работать с каталогами библиотек;</w:t>
      </w:r>
    </w:p>
    <w:p w:rsidR="0039415E" w:rsidRPr="0098171D" w:rsidRDefault="0039415E" w:rsidP="0039415E">
      <w:pPr>
        <w:pStyle w:val="11"/>
        <w:numPr>
          <w:ilvl w:val="0"/>
          <w:numId w:val="41"/>
        </w:numPr>
        <w:ind w:left="426"/>
        <w:rPr>
          <w:szCs w:val="24"/>
          <w:u w:color="000000"/>
          <w:bdr w:val="nil"/>
        </w:rPr>
      </w:pPr>
      <w:r w:rsidRPr="0098171D">
        <w:rPr>
          <w:szCs w:val="24"/>
          <w:u w:color="000000"/>
          <w:bdr w:val="nil"/>
        </w:rPr>
        <w:t>находить практическое применение имеющимся предметным знаниям в ходе выполнения учебного исследования или проекта;</w:t>
      </w:r>
    </w:p>
    <w:p w:rsidR="0039415E" w:rsidRPr="0098171D" w:rsidRDefault="0039415E" w:rsidP="0039415E">
      <w:pPr>
        <w:pStyle w:val="11"/>
        <w:numPr>
          <w:ilvl w:val="0"/>
          <w:numId w:val="41"/>
        </w:numPr>
        <w:ind w:left="426"/>
        <w:rPr>
          <w:szCs w:val="24"/>
          <w:u w:color="000000"/>
          <w:bdr w:val="nil"/>
        </w:rPr>
      </w:pPr>
      <w:r w:rsidRPr="0098171D">
        <w:rPr>
          <w:szCs w:val="24"/>
          <w:u w:color="000000"/>
          <w:bdr w:val="nil"/>
        </w:rPr>
        <w:t>определять проблему как противоречие;</w:t>
      </w:r>
    </w:p>
    <w:p w:rsidR="0039415E" w:rsidRPr="0098171D" w:rsidRDefault="0039415E" w:rsidP="0039415E">
      <w:pPr>
        <w:pStyle w:val="11"/>
        <w:numPr>
          <w:ilvl w:val="0"/>
          <w:numId w:val="41"/>
        </w:numPr>
        <w:ind w:left="426"/>
        <w:rPr>
          <w:szCs w:val="24"/>
          <w:u w:color="000000"/>
          <w:bdr w:val="nil"/>
        </w:rPr>
      </w:pPr>
      <w:r w:rsidRPr="0098171D">
        <w:rPr>
          <w:szCs w:val="24"/>
          <w:u w:color="000000"/>
          <w:bdr w:val="nil"/>
        </w:rPr>
        <w:t>формулировать цель и задачи учебного исследования или проекта;</w:t>
      </w:r>
    </w:p>
    <w:p w:rsidR="0039415E" w:rsidRPr="0098171D" w:rsidRDefault="0039415E" w:rsidP="0039415E">
      <w:pPr>
        <w:pStyle w:val="11"/>
        <w:numPr>
          <w:ilvl w:val="0"/>
          <w:numId w:val="41"/>
        </w:numPr>
        <w:ind w:left="426"/>
        <w:rPr>
          <w:szCs w:val="24"/>
          <w:u w:color="000000"/>
          <w:bdr w:val="nil"/>
        </w:rPr>
      </w:pPr>
      <w:r w:rsidRPr="0098171D">
        <w:rPr>
          <w:szCs w:val="24"/>
          <w:u w:color="000000"/>
          <w:bdr w:val="nil"/>
        </w:rPr>
        <w:t>определять продукт учебного проекта и результаты учебного исследования;</w:t>
      </w:r>
    </w:p>
    <w:p w:rsidR="0039415E" w:rsidRPr="0098171D" w:rsidRDefault="0039415E" w:rsidP="0039415E">
      <w:pPr>
        <w:pStyle w:val="11"/>
        <w:numPr>
          <w:ilvl w:val="0"/>
          <w:numId w:val="41"/>
        </w:numPr>
        <w:ind w:left="426"/>
        <w:rPr>
          <w:szCs w:val="24"/>
          <w:u w:color="000000"/>
          <w:bdr w:val="nil"/>
        </w:rPr>
      </w:pPr>
      <w:r w:rsidRPr="0098171D">
        <w:rPr>
          <w:szCs w:val="24"/>
          <w:u w:color="000000"/>
          <w:bdr w:val="nil"/>
        </w:rPr>
        <w:t>предполагать возможное практическое применение результатов учебного исследования и продукта учебного проекта.</w:t>
      </w:r>
    </w:p>
    <w:p w:rsidR="0039415E" w:rsidRPr="0098171D" w:rsidRDefault="0039415E" w:rsidP="0039415E">
      <w:pPr>
        <w:pStyle w:val="11"/>
        <w:rPr>
          <w:szCs w:val="24"/>
          <w:u w:color="000000"/>
          <w:bdr w:val="nil"/>
        </w:rPr>
      </w:pPr>
      <w:r w:rsidRPr="0098171D">
        <w:rPr>
          <w:szCs w:val="24"/>
          <w:u w:color="000000"/>
          <w:bdr w:val="nil"/>
        </w:rPr>
        <w:t>Выпускник получит возможность научиться:</w:t>
      </w:r>
    </w:p>
    <w:p w:rsidR="0039415E" w:rsidRPr="0098171D" w:rsidRDefault="0039415E" w:rsidP="0039415E">
      <w:pPr>
        <w:pStyle w:val="11"/>
        <w:numPr>
          <w:ilvl w:val="0"/>
          <w:numId w:val="42"/>
        </w:numPr>
        <w:ind w:left="426"/>
        <w:rPr>
          <w:szCs w:val="24"/>
          <w:u w:color="000000"/>
          <w:bdr w:val="nil"/>
        </w:rPr>
      </w:pPr>
      <w:r w:rsidRPr="0098171D">
        <w:rPr>
          <w:szCs w:val="24"/>
          <w:u w:color="000000"/>
          <w:bdr w:val="nil"/>
        </w:rPr>
        <w:t>самостоятельно задумывать, планировать и выполнять учебное исследование, учебный проект;</w:t>
      </w:r>
    </w:p>
    <w:p w:rsidR="0039415E" w:rsidRPr="0098171D" w:rsidRDefault="0039415E" w:rsidP="0039415E">
      <w:pPr>
        <w:pStyle w:val="11"/>
        <w:numPr>
          <w:ilvl w:val="0"/>
          <w:numId w:val="42"/>
        </w:numPr>
        <w:ind w:left="426"/>
        <w:rPr>
          <w:szCs w:val="24"/>
          <w:u w:color="000000"/>
          <w:bdr w:val="nil"/>
        </w:rPr>
      </w:pPr>
      <w:r w:rsidRPr="0098171D">
        <w:rPr>
          <w:szCs w:val="24"/>
          <w:u w:color="000000"/>
          <w:bdr w:val="nil"/>
        </w:rPr>
        <w:t>использовать догадку, интуицию;</w:t>
      </w:r>
    </w:p>
    <w:p w:rsidR="0039415E" w:rsidRPr="0098171D" w:rsidRDefault="0039415E" w:rsidP="0039415E">
      <w:pPr>
        <w:pStyle w:val="11"/>
        <w:numPr>
          <w:ilvl w:val="0"/>
          <w:numId w:val="42"/>
        </w:numPr>
        <w:ind w:left="426"/>
        <w:rPr>
          <w:szCs w:val="24"/>
          <w:u w:color="000000"/>
          <w:bdr w:val="nil"/>
        </w:rPr>
      </w:pPr>
      <w:r w:rsidRPr="0098171D">
        <w:rPr>
          <w:szCs w:val="24"/>
          <w:u w:color="000000"/>
          <w:bdr w:val="nil"/>
        </w:rPr>
        <w:t>использовать такие математические методы и приёмы, как перебор логических возможностей, математическое моделирование;</w:t>
      </w:r>
    </w:p>
    <w:p w:rsidR="0039415E" w:rsidRPr="0098171D" w:rsidRDefault="0039415E" w:rsidP="0039415E">
      <w:pPr>
        <w:pStyle w:val="11"/>
        <w:numPr>
          <w:ilvl w:val="0"/>
          <w:numId w:val="42"/>
        </w:numPr>
        <w:ind w:left="426"/>
        <w:rPr>
          <w:szCs w:val="24"/>
          <w:u w:color="000000"/>
          <w:bdr w:val="nil"/>
        </w:rPr>
      </w:pPr>
      <w:r w:rsidRPr="0098171D">
        <w:rPr>
          <w:szCs w:val="24"/>
          <w:u w:color="000000"/>
          <w:bdr w:val="nil"/>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39415E" w:rsidRPr="0098171D" w:rsidRDefault="0039415E" w:rsidP="0039415E">
      <w:pPr>
        <w:pStyle w:val="11"/>
        <w:numPr>
          <w:ilvl w:val="0"/>
          <w:numId w:val="42"/>
        </w:numPr>
        <w:ind w:left="426"/>
        <w:rPr>
          <w:szCs w:val="24"/>
          <w:u w:color="000000"/>
          <w:bdr w:val="nil"/>
        </w:rPr>
      </w:pPr>
      <w:r w:rsidRPr="0098171D">
        <w:rPr>
          <w:szCs w:val="24"/>
          <w:u w:color="000000"/>
          <w:bdr w:val="nil"/>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39415E" w:rsidRPr="0098171D" w:rsidRDefault="0039415E" w:rsidP="0039415E">
      <w:pPr>
        <w:pStyle w:val="11"/>
        <w:numPr>
          <w:ilvl w:val="0"/>
          <w:numId w:val="42"/>
        </w:numPr>
        <w:ind w:left="426"/>
        <w:rPr>
          <w:szCs w:val="24"/>
          <w:u w:color="000000"/>
          <w:bdr w:val="nil"/>
        </w:rPr>
      </w:pPr>
      <w:r w:rsidRPr="0098171D">
        <w:rPr>
          <w:szCs w:val="24"/>
          <w:u w:color="000000"/>
          <w:bdr w:val="nil"/>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39415E" w:rsidRPr="0098171D" w:rsidRDefault="0039415E" w:rsidP="0039415E">
      <w:pPr>
        <w:pStyle w:val="11"/>
        <w:numPr>
          <w:ilvl w:val="0"/>
          <w:numId w:val="42"/>
        </w:numPr>
        <w:ind w:left="426"/>
        <w:rPr>
          <w:szCs w:val="24"/>
          <w:u w:color="000000"/>
          <w:bdr w:val="nil"/>
        </w:rPr>
      </w:pPr>
      <w:r w:rsidRPr="0098171D">
        <w:rPr>
          <w:szCs w:val="24"/>
          <w:u w:color="000000"/>
          <w:bdr w:val="nil"/>
        </w:rPr>
        <w:t>целенаправленно и осознанно развивать свои коммуникативные способности, осваивать новые языковые средства; - осознавать свою ответственность за достоверность полученных знаний, за качество выполненного проекта.</w:t>
      </w:r>
    </w:p>
    <w:p w:rsidR="0039415E" w:rsidRPr="0098171D" w:rsidRDefault="0039415E" w:rsidP="0039415E">
      <w:pPr>
        <w:pStyle w:val="11"/>
        <w:rPr>
          <w:szCs w:val="24"/>
          <w:u w:color="000000"/>
          <w:bdr w:val="nil"/>
        </w:rPr>
      </w:pPr>
      <w:r w:rsidRPr="0098171D">
        <w:rPr>
          <w:szCs w:val="24"/>
          <w:u w:color="000000"/>
          <w:bdr w:val="nil"/>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направленных на формирование и развитие ключевых компетенций. Владение основами исследовательской работы позволит выпускникам стать успешными и активными членами общества.</w:t>
      </w:r>
    </w:p>
    <w:p w:rsidR="0039415E" w:rsidRPr="0098171D" w:rsidRDefault="0039415E" w:rsidP="00E247AC">
      <w:pPr>
        <w:pStyle w:val="2"/>
        <w:numPr>
          <w:ilvl w:val="2"/>
          <w:numId w:val="3"/>
        </w:numPr>
        <w:jc w:val="both"/>
      </w:pPr>
      <w:bookmarkStart w:id="280" w:name="_Toc507975851"/>
      <w:r w:rsidRPr="0098171D">
        <w:lastRenderedPageBreak/>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w:t>
      </w:r>
      <w:bookmarkEnd w:id="280"/>
    </w:p>
    <w:p w:rsidR="0039415E" w:rsidRPr="0098171D" w:rsidRDefault="0039415E" w:rsidP="0039415E">
      <w:pPr>
        <w:pStyle w:val="11"/>
        <w:rPr>
          <w:szCs w:val="24"/>
          <w:u w:color="000000"/>
          <w:bdr w:val="nil"/>
        </w:rPr>
      </w:pPr>
      <w:r w:rsidRPr="0098171D">
        <w:rPr>
          <w:szCs w:val="24"/>
          <w:u w:color="000000"/>
          <w:bdr w:val="nil"/>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Условия включают: </w:t>
      </w:r>
    </w:p>
    <w:p w:rsidR="0039415E" w:rsidRPr="0098171D" w:rsidRDefault="0039415E" w:rsidP="0039415E">
      <w:pPr>
        <w:pStyle w:val="11"/>
        <w:numPr>
          <w:ilvl w:val="0"/>
          <w:numId w:val="43"/>
        </w:numPr>
        <w:ind w:left="426"/>
        <w:rPr>
          <w:szCs w:val="24"/>
          <w:u w:color="000000"/>
          <w:bdr w:val="nil"/>
        </w:rPr>
      </w:pPr>
      <w:r w:rsidRPr="0098171D">
        <w:rPr>
          <w:szCs w:val="24"/>
          <w:u w:color="000000"/>
          <w:bdr w:val="nil"/>
        </w:rPr>
        <w:t xml:space="preserve">укомплектованность образовательной организации педагогическими, руководящими и иными работниками; </w:t>
      </w:r>
    </w:p>
    <w:p w:rsidR="0039415E" w:rsidRPr="0098171D" w:rsidRDefault="0039415E" w:rsidP="0039415E">
      <w:pPr>
        <w:pStyle w:val="11"/>
        <w:numPr>
          <w:ilvl w:val="0"/>
          <w:numId w:val="43"/>
        </w:numPr>
        <w:ind w:left="426"/>
        <w:rPr>
          <w:szCs w:val="24"/>
          <w:u w:color="000000"/>
          <w:bdr w:val="nil"/>
        </w:rPr>
      </w:pPr>
      <w:r w:rsidRPr="0098171D">
        <w:rPr>
          <w:szCs w:val="24"/>
          <w:u w:color="000000"/>
          <w:bdr w:val="nil"/>
        </w:rPr>
        <w:t xml:space="preserve">уровень квалификации педагогических и иных работников образовательной организации; </w:t>
      </w:r>
    </w:p>
    <w:p w:rsidR="0039415E" w:rsidRPr="0098171D" w:rsidRDefault="0039415E" w:rsidP="0039415E">
      <w:pPr>
        <w:pStyle w:val="11"/>
        <w:numPr>
          <w:ilvl w:val="0"/>
          <w:numId w:val="43"/>
        </w:numPr>
        <w:ind w:left="426"/>
        <w:rPr>
          <w:szCs w:val="24"/>
          <w:u w:color="000000"/>
          <w:bdr w:val="nil"/>
        </w:rPr>
      </w:pPr>
      <w:r w:rsidRPr="0098171D">
        <w:rPr>
          <w:szCs w:val="24"/>
          <w:u w:color="000000"/>
          <w:bdr w:val="nil"/>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39415E" w:rsidRPr="0098171D" w:rsidRDefault="0039415E" w:rsidP="0039415E">
      <w:pPr>
        <w:pStyle w:val="11"/>
        <w:rPr>
          <w:szCs w:val="24"/>
          <w:u w:color="000000"/>
          <w:bdr w:val="nil"/>
        </w:rPr>
      </w:pPr>
      <w:r w:rsidRPr="0098171D">
        <w:rPr>
          <w:szCs w:val="24"/>
          <w:u w:color="000000"/>
          <w:bdr w:val="nil"/>
        </w:rPr>
        <w:t>Педагогические кадры имеют необходимый уровень подготовки для реализации программы УУД:</w:t>
      </w:r>
    </w:p>
    <w:p w:rsidR="0039415E" w:rsidRPr="0098171D" w:rsidRDefault="0039415E" w:rsidP="0039415E">
      <w:pPr>
        <w:pStyle w:val="11"/>
        <w:numPr>
          <w:ilvl w:val="0"/>
          <w:numId w:val="44"/>
        </w:numPr>
        <w:ind w:left="426"/>
        <w:rPr>
          <w:szCs w:val="24"/>
          <w:u w:color="000000"/>
          <w:bdr w:val="nil"/>
        </w:rPr>
      </w:pPr>
      <w:r w:rsidRPr="0098171D">
        <w:rPr>
          <w:szCs w:val="24"/>
          <w:u w:color="000000"/>
          <w:bdr w:val="nil"/>
        </w:rPr>
        <w:t>педагоги владеют представлениями о возрастных особенностях обучающихся начальной, основной и старшей школы;</w:t>
      </w:r>
    </w:p>
    <w:p w:rsidR="0039415E" w:rsidRPr="0098171D" w:rsidRDefault="0039415E" w:rsidP="0039415E">
      <w:pPr>
        <w:pStyle w:val="11"/>
        <w:numPr>
          <w:ilvl w:val="0"/>
          <w:numId w:val="44"/>
        </w:numPr>
        <w:ind w:left="426"/>
        <w:rPr>
          <w:szCs w:val="24"/>
          <w:u w:color="000000"/>
          <w:bdr w:val="nil"/>
        </w:rPr>
      </w:pPr>
      <w:r w:rsidRPr="0098171D">
        <w:rPr>
          <w:szCs w:val="24"/>
          <w:u w:color="000000"/>
          <w:bdr w:val="nil"/>
        </w:rPr>
        <w:t>педагоги прошли курсы повышения квалификации, посвященные ФГОС;</w:t>
      </w:r>
    </w:p>
    <w:p w:rsidR="0039415E" w:rsidRPr="0098171D" w:rsidRDefault="0039415E" w:rsidP="0039415E">
      <w:pPr>
        <w:pStyle w:val="11"/>
        <w:numPr>
          <w:ilvl w:val="0"/>
          <w:numId w:val="44"/>
        </w:numPr>
        <w:ind w:left="426"/>
        <w:rPr>
          <w:szCs w:val="24"/>
          <w:u w:color="000000"/>
          <w:bdr w:val="nil"/>
        </w:rPr>
      </w:pPr>
      <w:r w:rsidRPr="0098171D">
        <w:rPr>
          <w:szCs w:val="24"/>
          <w:u w:color="000000"/>
          <w:bdr w:val="nil"/>
        </w:rPr>
        <w:t>педагоги участвовали в разработке программы по формированию УУД;</w:t>
      </w:r>
    </w:p>
    <w:p w:rsidR="0039415E" w:rsidRPr="0098171D" w:rsidRDefault="0039415E" w:rsidP="0039415E">
      <w:pPr>
        <w:pStyle w:val="11"/>
        <w:numPr>
          <w:ilvl w:val="0"/>
          <w:numId w:val="44"/>
        </w:numPr>
        <w:ind w:left="426"/>
        <w:rPr>
          <w:szCs w:val="24"/>
          <w:u w:color="000000"/>
          <w:bdr w:val="nil"/>
        </w:rPr>
      </w:pPr>
      <w:r w:rsidRPr="0098171D">
        <w:rPr>
          <w:szCs w:val="24"/>
          <w:u w:color="000000"/>
          <w:bdr w:val="nil"/>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9415E" w:rsidRPr="0098171D" w:rsidRDefault="0039415E" w:rsidP="0039415E">
      <w:pPr>
        <w:pStyle w:val="11"/>
        <w:numPr>
          <w:ilvl w:val="0"/>
          <w:numId w:val="44"/>
        </w:numPr>
        <w:ind w:left="426"/>
        <w:rPr>
          <w:szCs w:val="24"/>
          <w:u w:color="000000"/>
          <w:bdr w:val="nil"/>
        </w:rPr>
      </w:pPr>
      <w:r w:rsidRPr="0098171D">
        <w:rPr>
          <w:szCs w:val="24"/>
          <w:u w:color="000000"/>
          <w:bdr w:val="nil"/>
        </w:rPr>
        <w:t>педагоги осуществляют формирование УУД в рамках проектной, исследовательской деятельности;</w:t>
      </w:r>
    </w:p>
    <w:p w:rsidR="0039415E" w:rsidRPr="0098171D" w:rsidRDefault="0039415E" w:rsidP="0039415E">
      <w:pPr>
        <w:pStyle w:val="11"/>
        <w:numPr>
          <w:ilvl w:val="0"/>
          <w:numId w:val="44"/>
        </w:numPr>
        <w:ind w:left="426"/>
        <w:rPr>
          <w:szCs w:val="24"/>
          <w:u w:color="000000"/>
          <w:bdr w:val="nil"/>
        </w:rPr>
      </w:pPr>
      <w:r w:rsidRPr="0098171D">
        <w:rPr>
          <w:szCs w:val="24"/>
          <w:u w:color="000000"/>
          <w:bdr w:val="nil"/>
        </w:rPr>
        <w:t>характер взаимодействия педагога и обучающегося не противоречит представлениям об условиях формирования УУД;</w:t>
      </w:r>
    </w:p>
    <w:p w:rsidR="0039415E" w:rsidRPr="0098171D" w:rsidRDefault="0039415E" w:rsidP="0039415E">
      <w:pPr>
        <w:pStyle w:val="11"/>
        <w:numPr>
          <w:ilvl w:val="0"/>
          <w:numId w:val="44"/>
        </w:numPr>
        <w:ind w:left="426"/>
        <w:rPr>
          <w:szCs w:val="24"/>
          <w:u w:color="000000"/>
          <w:bdr w:val="nil"/>
        </w:rPr>
      </w:pPr>
      <w:r w:rsidRPr="0098171D">
        <w:rPr>
          <w:szCs w:val="24"/>
          <w:u w:color="000000"/>
          <w:bdr w:val="nil"/>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39415E" w:rsidRPr="0098171D" w:rsidRDefault="0039415E" w:rsidP="0039415E">
      <w:pPr>
        <w:pStyle w:val="11"/>
        <w:numPr>
          <w:ilvl w:val="0"/>
          <w:numId w:val="44"/>
        </w:numPr>
        <w:ind w:left="426"/>
        <w:rPr>
          <w:szCs w:val="24"/>
          <w:u w:color="000000"/>
          <w:bdr w:val="nil"/>
        </w:rPr>
      </w:pPr>
      <w:r w:rsidRPr="0098171D">
        <w:rPr>
          <w:szCs w:val="24"/>
          <w:u w:color="000000"/>
          <w:bdr w:val="nil"/>
        </w:rPr>
        <w:t>педагоги умеют применять инструментарий для оценки качества формирования УУД в рамках одного или нескольких предметов.</w:t>
      </w:r>
    </w:p>
    <w:p w:rsidR="0039415E" w:rsidRPr="0098171D" w:rsidRDefault="0039415E" w:rsidP="0039415E">
      <w:pPr>
        <w:pStyle w:val="11"/>
        <w:rPr>
          <w:szCs w:val="24"/>
          <w:u w:color="000000"/>
          <w:bdr w:val="nil"/>
        </w:rPr>
      </w:pPr>
      <w:r w:rsidRPr="0098171D">
        <w:rPr>
          <w:szCs w:val="24"/>
          <w:u w:color="000000"/>
          <w:bdr w:val="nil"/>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9415E" w:rsidRPr="0098171D" w:rsidRDefault="0039415E" w:rsidP="0039415E">
      <w:pPr>
        <w:pStyle w:val="11"/>
        <w:numPr>
          <w:ilvl w:val="0"/>
          <w:numId w:val="45"/>
        </w:numPr>
        <w:ind w:left="426"/>
        <w:rPr>
          <w:szCs w:val="24"/>
          <w:u w:color="000000"/>
          <w:bdr w:val="nil"/>
        </w:rPr>
      </w:pPr>
      <w:r w:rsidRPr="0098171D">
        <w:rPr>
          <w:szCs w:val="24"/>
          <w:u w:color="000000"/>
          <w:bdr w:val="nil"/>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39415E" w:rsidRPr="0098171D" w:rsidRDefault="0039415E" w:rsidP="0039415E">
      <w:pPr>
        <w:pStyle w:val="11"/>
        <w:numPr>
          <w:ilvl w:val="0"/>
          <w:numId w:val="45"/>
        </w:numPr>
        <w:ind w:left="426"/>
        <w:rPr>
          <w:szCs w:val="24"/>
          <w:u w:color="000000"/>
          <w:bdr w:val="nil"/>
        </w:rPr>
      </w:pPr>
      <w:r w:rsidRPr="0098171D">
        <w:rPr>
          <w:szCs w:val="24"/>
          <w:u w:color="000000"/>
          <w:bdr w:val="nil"/>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39415E" w:rsidRPr="0098171D" w:rsidRDefault="0039415E" w:rsidP="0039415E">
      <w:pPr>
        <w:pStyle w:val="11"/>
        <w:numPr>
          <w:ilvl w:val="0"/>
          <w:numId w:val="45"/>
        </w:numPr>
        <w:ind w:left="426"/>
        <w:rPr>
          <w:szCs w:val="24"/>
          <w:u w:color="000000"/>
          <w:bdr w:val="nil"/>
        </w:rPr>
      </w:pPr>
      <w:r w:rsidRPr="0098171D">
        <w:rPr>
          <w:szCs w:val="24"/>
          <w:u w:color="000000"/>
          <w:bdr w:val="nil"/>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39415E" w:rsidRPr="0098171D" w:rsidRDefault="0039415E" w:rsidP="0039415E">
      <w:pPr>
        <w:pStyle w:val="11"/>
        <w:numPr>
          <w:ilvl w:val="0"/>
          <w:numId w:val="45"/>
        </w:numPr>
        <w:ind w:left="426"/>
        <w:rPr>
          <w:szCs w:val="24"/>
          <w:u w:color="000000"/>
          <w:bdr w:val="nil"/>
        </w:rPr>
      </w:pPr>
      <w:r w:rsidRPr="0098171D">
        <w:rPr>
          <w:szCs w:val="24"/>
          <w:u w:color="000000"/>
          <w:bdr w:val="nil"/>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39415E" w:rsidRPr="0098171D" w:rsidRDefault="0039415E" w:rsidP="0039415E">
      <w:pPr>
        <w:pStyle w:val="11"/>
        <w:numPr>
          <w:ilvl w:val="0"/>
          <w:numId w:val="45"/>
        </w:numPr>
        <w:ind w:left="426"/>
        <w:rPr>
          <w:szCs w:val="24"/>
          <w:u w:color="000000"/>
          <w:bdr w:val="nil"/>
        </w:rPr>
      </w:pPr>
      <w:r w:rsidRPr="0098171D">
        <w:rPr>
          <w:szCs w:val="24"/>
          <w:u w:color="000000"/>
          <w:bdr w:val="nil"/>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39415E" w:rsidRPr="0098171D" w:rsidRDefault="0039415E" w:rsidP="0039415E">
      <w:pPr>
        <w:pStyle w:val="11"/>
        <w:numPr>
          <w:ilvl w:val="0"/>
          <w:numId w:val="45"/>
        </w:numPr>
        <w:ind w:left="426"/>
        <w:rPr>
          <w:szCs w:val="24"/>
          <w:u w:color="000000"/>
          <w:bdr w:val="nil"/>
        </w:rPr>
      </w:pPr>
      <w:r w:rsidRPr="0098171D">
        <w:rPr>
          <w:szCs w:val="24"/>
          <w:u w:color="000000"/>
          <w:bdr w:val="nil"/>
        </w:rPr>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39415E" w:rsidRPr="0098171D" w:rsidRDefault="0039415E" w:rsidP="0039415E">
      <w:pPr>
        <w:pStyle w:val="11"/>
        <w:numPr>
          <w:ilvl w:val="0"/>
          <w:numId w:val="45"/>
        </w:numPr>
        <w:ind w:left="426"/>
        <w:rPr>
          <w:szCs w:val="24"/>
          <w:u w:color="000000"/>
          <w:bdr w:val="nil"/>
        </w:rPr>
      </w:pPr>
      <w:r w:rsidRPr="0098171D">
        <w:rPr>
          <w:szCs w:val="24"/>
          <w:u w:color="000000"/>
          <w:bdr w:val="nil"/>
        </w:rPr>
        <w:t>обеспечение возможности вовлечения обучающихся в разнообразную исследовательскую деятельность;</w:t>
      </w:r>
    </w:p>
    <w:p w:rsidR="0039415E" w:rsidRPr="0098171D" w:rsidRDefault="0039415E" w:rsidP="0039415E">
      <w:pPr>
        <w:pStyle w:val="11"/>
        <w:numPr>
          <w:ilvl w:val="0"/>
          <w:numId w:val="45"/>
        </w:numPr>
        <w:ind w:left="426"/>
        <w:rPr>
          <w:szCs w:val="24"/>
          <w:u w:color="000000"/>
          <w:bdr w:val="nil"/>
        </w:rPr>
      </w:pPr>
      <w:r w:rsidRPr="0098171D">
        <w:rPr>
          <w:szCs w:val="24"/>
          <w:u w:color="000000"/>
          <w:bdr w:val="nil"/>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39415E" w:rsidRPr="0098171D" w:rsidRDefault="0039415E" w:rsidP="0039415E">
      <w:pPr>
        <w:pStyle w:val="11"/>
        <w:rPr>
          <w:szCs w:val="24"/>
          <w:u w:color="000000"/>
          <w:bdr w:val="nil"/>
        </w:rPr>
      </w:pPr>
      <w:r w:rsidRPr="0098171D">
        <w:rPr>
          <w:szCs w:val="24"/>
          <w:u w:color="000000"/>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39415E" w:rsidRPr="0098171D" w:rsidRDefault="0039415E" w:rsidP="0039415E">
      <w:pPr>
        <w:pStyle w:val="11"/>
        <w:rPr>
          <w:szCs w:val="24"/>
          <w:u w:color="000000"/>
          <w:bdr w:val="nil"/>
        </w:rPr>
      </w:pPr>
      <w:r w:rsidRPr="0098171D">
        <w:rPr>
          <w:szCs w:val="24"/>
          <w:u w:color="000000"/>
          <w:bdr w:val="nil"/>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39415E" w:rsidRPr="0098171D" w:rsidRDefault="0039415E" w:rsidP="0039415E">
      <w:pPr>
        <w:pStyle w:val="11"/>
        <w:rPr>
          <w:szCs w:val="24"/>
          <w:u w:color="000000"/>
          <w:bdr w:val="nil"/>
        </w:rPr>
      </w:pPr>
      <w:r w:rsidRPr="0098171D">
        <w:rPr>
          <w:szCs w:val="24"/>
          <w:u w:color="000000"/>
          <w:bdr w:val="nil"/>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39415E" w:rsidRPr="0098171D" w:rsidRDefault="0039415E" w:rsidP="0039415E">
      <w:pPr>
        <w:pStyle w:val="11"/>
        <w:rPr>
          <w:szCs w:val="24"/>
          <w:u w:color="000000"/>
          <w:bdr w:val="nil"/>
        </w:rPr>
      </w:pPr>
    </w:p>
    <w:p w:rsidR="0039415E" w:rsidRPr="0098171D" w:rsidRDefault="0039415E" w:rsidP="0039415E">
      <w:pPr>
        <w:pStyle w:val="2"/>
        <w:numPr>
          <w:ilvl w:val="2"/>
          <w:numId w:val="3"/>
        </w:numPr>
      </w:pPr>
      <w:bookmarkStart w:id="281" w:name="_Toc534230618"/>
      <w:r w:rsidRPr="0098171D">
        <w:t>Методика и инструментарий оценки успешности освоения и применения обучающимися универсальных учебных действий</w:t>
      </w:r>
      <w:bookmarkEnd w:id="281"/>
    </w:p>
    <w:p w:rsidR="0039415E" w:rsidRPr="0098171D" w:rsidRDefault="0039415E" w:rsidP="0039415E">
      <w:pPr>
        <w:pStyle w:val="11"/>
        <w:rPr>
          <w:szCs w:val="24"/>
        </w:rPr>
      </w:pPr>
      <w:r w:rsidRPr="0098171D">
        <w:rPr>
          <w:szCs w:val="24"/>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в лицее модельных ситуаций, отражающих специфику будущей профессиональной и социальной жизни подростка, такие как защита реализованного проекта, представление учебно-исследовательской работы.</w:t>
      </w:r>
    </w:p>
    <w:p w:rsidR="0039415E" w:rsidRPr="009F77CF" w:rsidRDefault="0039415E" w:rsidP="0039415E">
      <w:pPr>
        <w:pStyle w:val="11"/>
        <w:rPr>
          <w:b/>
          <w:szCs w:val="24"/>
        </w:rPr>
      </w:pPr>
      <w:r w:rsidRPr="009F77CF">
        <w:rPr>
          <w:b/>
          <w:bCs/>
          <w:szCs w:val="24"/>
        </w:rPr>
        <w:t>Защита проекта как формат оценки успешности освоения и применения обучающимися универсальных учебных действий</w:t>
      </w:r>
    </w:p>
    <w:p w:rsidR="0039415E" w:rsidRPr="0098171D" w:rsidRDefault="0039415E" w:rsidP="0039415E">
      <w:pPr>
        <w:pStyle w:val="11"/>
        <w:rPr>
          <w:szCs w:val="24"/>
        </w:rPr>
      </w:pPr>
      <w:r w:rsidRPr="0098171D">
        <w:rPr>
          <w:szCs w:val="24"/>
        </w:rPr>
        <w:t>Публично должны быть представлены два элемента проектной работы:</w:t>
      </w:r>
    </w:p>
    <w:p w:rsidR="0039415E" w:rsidRPr="0098171D" w:rsidRDefault="0039415E" w:rsidP="0039415E">
      <w:pPr>
        <w:pStyle w:val="11"/>
        <w:rPr>
          <w:szCs w:val="24"/>
        </w:rPr>
      </w:pPr>
      <w:r w:rsidRPr="0098171D">
        <w:rPr>
          <w:szCs w:val="24"/>
        </w:rPr>
        <w:t>защита темы (идеи) проекта (предзащита);</w:t>
      </w:r>
    </w:p>
    <w:p w:rsidR="0039415E" w:rsidRPr="0098171D" w:rsidRDefault="0039415E" w:rsidP="0039415E">
      <w:pPr>
        <w:pStyle w:val="11"/>
        <w:rPr>
          <w:szCs w:val="24"/>
        </w:rPr>
      </w:pPr>
      <w:r w:rsidRPr="0098171D">
        <w:rPr>
          <w:szCs w:val="24"/>
        </w:rPr>
        <w:t>защита реализованного проекта.</w:t>
      </w:r>
    </w:p>
    <w:p w:rsidR="0039415E" w:rsidRPr="0098171D" w:rsidRDefault="0039415E" w:rsidP="0039415E">
      <w:pPr>
        <w:pStyle w:val="11"/>
        <w:rPr>
          <w:szCs w:val="24"/>
        </w:rPr>
      </w:pPr>
      <w:r w:rsidRPr="0098171D">
        <w:rPr>
          <w:szCs w:val="24"/>
        </w:rPr>
        <w:t>На защите темы (идеи) проекта (предзащита) с обучающимся обсуждаются:</w:t>
      </w:r>
    </w:p>
    <w:p w:rsidR="0039415E" w:rsidRPr="0098171D" w:rsidRDefault="0039415E" w:rsidP="0039415E">
      <w:pPr>
        <w:pStyle w:val="11"/>
        <w:numPr>
          <w:ilvl w:val="0"/>
          <w:numId w:val="46"/>
        </w:numPr>
        <w:rPr>
          <w:szCs w:val="24"/>
        </w:rPr>
      </w:pPr>
      <w:r w:rsidRPr="0098171D">
        <w:rPr>
          <w:szCs w:val="24"/>
        </w:rPr>
        <w:t>актуальность проекта;</w:t>
      </w:r>
    </w:p>
    <w:p w:rsidR="0039415E" w:rsidRPr="0098171D" w:rsidRDefault="0039415E" w:rsidP="0039415E">
      <w:pPr>
        <w:pStyle w:val="11"/>
        <w:numPr>
          <w:ilvl w:val="0"/>
          <w:numId w:val="46"/>
        </w:numPr>
        <w:rPr>
          <w:szCs w:val="24"/>
        </w:rPr>
      </w:pPr>
      <w:r w:rsidRPr="0098171D">
        <w:rPr>
          <w:szCs w:val="24"/>
        </w:rPr>
        <w:t>положительные эффекты от реализации проекта, важные как для самого автора, так и для других людей;</w:t>
      </w:r>
    </w:p>
    <w:p w:rsidR="0039415E" w:rsidRPr="0098171D" w:rsidRDefault="0039415E" w:rsidP="0039415E">
      <w:pPr>
        <w:pStyle w:val="11"/>
        <w:numPr>
          <w:ilvl w:val="0"/>
          <w:numId w:val="46"/>
        </w:numPr>
        <w:rPr>
          <w:szCs w:val="24"/>
        </w:rPr>
      </w:pPr>
      <w:r w:rsidRPr="0098171D">
        <w:rPr>
          <w:szCs w:val="24"/>
        </w:rPr>
        <w:t>ресурсы (как материальные, так и нематериальные), необходимые для реализации проекта, возможные источники ресурсов;</w:t>
      </w:r>
    </w:p>
    <w:p w:rsidR="0039415E" w:rsidRPr="0098171D" w:rsidRDefault="0039415E" w:rsidP="0039415E">
      <w:pPr>
        <w:pStyle w:val="11"/>
        <w:numPr>
          <w:ilvl w:val="0"/>
          <w:numId w:val="46"/>
        </w:numPr>
        <w:rPr>
          <w:szCs w:val="24"/>
        </w:rPr>
      </w:pPr>
      <w:r w:rsidRPr="0098171D">
        <w:rPr>
          <w:szCs w:val="24"/>
        </w:rPr>
        <w:t>риски реализации проекта и сложности, которые ожидают обучающегося при реализации данного проекта;</w:t>
      </w:r>
    </w:p>
    <w:p w:rsidR="0039415E" w:rsidRPr="0098171D" w:rsidRDefault="0039415E" w:rsidP="0039415E">
      <w:pPr>
        <w:pStyle w:val="11"/>
        <w:rPr>
          <w:szCs w:val="24"/>
        </w:rPr>
      </w:pPr>
      <w:r w:rsidRPr="0098171D">
        <w:rPr>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39415E" w:rsidRPr="0098171D" w:rsidRDefault="0039415E" w:rsidP="0039415E">
      <w:pPr>
        <w:pStyle w:val="11"/>
        <w:rPr>
          <w:szCs w:val="24"/>
        </w:rPr>
      </w:pPr>
      <w:r w:rsidRPr="0098171D">
        <w:rPr>
          <w:szCs w:val="24"/>
        </w:rPr>
        <w:t>На защите реализации проекта обучающийся представляет свой реализованный проект по следующему плану:</w:t>
      </w:r>
    </w:p>
    <w:p w:rsidR="0039415E" w:rsidRPr="0098171D" w:rsidRDefault="0039415E" w:rsidP="0039415E">
      <w:pPr>
        <w:pStyle w:val="11"/>
        <w:numPr>
          <w:ilvl w:val="0"/>
          <w:numId w:val="47"/>
        </w:numPr>
        <w:ind w:left="851"/>
        <w:rPr>
          <w:szCs w:val="24"/>
        </w:rPr>
      </w:pPr>
      <w:r w:rsidRPr="0098171D">
        <w:rPr>
          <w:szCs w:val="24"/>
        </w:rPr>
        <w:t>Тема и краткое описание сути проекта.</w:t>
      </w:r>
    </w:p>
    <w:p w:rsidR="0039415E" w:rsidRPr="0098171D" w:rsidRDefault="0039415E" w:rsidP="0039415E">
      <w:pPr>
        <w:pStyle w:val="11"/>
        <w:numPr>
          <w:ilvl w:val="0"/>
          <w:numId w:val="47"/>
        </w:numPr>
        <w:ind w:left="851"/>
        <w:rPr>
          <w:szCs w:val="24"/>
        </w:rPr>
      </w:pPr>
      <w:r w:rsidRPr="0098171D">
        <w:rPr>
          <w:szCs w:val="24"/>
        </w:rPr>
        <w:lastRenderedPageBreak/>
        <w:t>Актуальность проекта.</w:t>
      </w:r>
    </w:p>
    <w:p w:rsidR="0039415E" w:rsidRPr="0098171D" w:rsidRDefault="0039415E" w:rsidP="0039415E">
      <w:pPr>
        <w:pStyle w:val="11"/>
        <w:numPr>
          <w:ilvl w:val="0"/>
          <w:numId w:val="47"/>
        </w:numPr>
        <w:ind w:left="851"/>
        <w:rPr>
          <w:szCs w:val="24"/>
        </w:rPr>
      </w:pPr>
      <w:r w:rsidRPr="0098171D">
        <w:rPr>
          <w:szCs w:val="24"/>
        </w:rPr>
        <w:t>Положительные эффекты от реализации проекта, которые получат как сам автор, так и другие люди.</w:t>
      </w:r>
    </w:p>
    <w:p w:rsidR="0039415E" w:rsidRPr="0098171D" w:rsidRDefault="0039415E" w:rsidP="0039415E">
      <w:pPr>
        <w:pStyle w:val="11"/>
        <w:numPr>
          <w:ilvl w:val="0"/>
          <w:numId w:val="47"/>
        </w:numPr>
        <w:ind w:left="851"/>
        <w:rPr>
          <w:szCs w:val="24"/>
        </w:rPr>
      </w:pPr>
      <w:r w:rsidRPr="0098171D">
        <w:rPr>
          <w:szCs w:val="24"/>
        </w:rPr>
        <w:t>Ресурсы (материальные и нематериальные), которые были привлечены для реализации проекта, а также источники этих ресурсов.</w:t>
      </w:r>
    </w:p>
    <w:p w:rsidR="0039415E" w:rsidRPr="0098171D" w:rsidRDefault="0039415E" w:rsidP="0039415E">
      <w:pPr>
        <w:pStyle w:val="11"/>
        <w:numPr>
          <w:ilvl w:val="0"/>
          <w:numId w:val="47"/>
        </w:numPr>
        <w:ind w:left="851"/>
        <w:rPr>
          <w:szCs w:val="24"/>
        </w:rPr>
      </w:pPr>
      <w:r w:rsidRPr="0098171D">
        <w:rPr>
          <w:szCs w:val="24"/>
        </w:rPr>
        <w:t>Ход реализации проекта.</w:t>
      </w:r>
    </w:p>
    <w:p w:rsidR="0039415E" w:rsidRPr="0098171D" w:rsidRDefault="0039415E" w:rsidP="0039415E">
      <w:pPr>
        <w:pStyle w:val="11"/>
        <w:numPr>
          <w:ilvl w:val="0"/>
          <w:numId w:val="47"/>
        </w:numPr>
        <w:ind w:left="851"/>
        <w:rPr>
          <w:szCs w:val="24"/>
        </w:rPr>
      </w:pPr>
      <w:r w:rsidRPr="0098171D">
        <w:rPr>
          <w:szCs w:val="24"/>
        </w:rPr>
        <w:t>Риски реализации проекта и сложности, которые обучающемуся удалось преодолеть в ходе его реализации.</w:t>
      </w:r>
    </w:p>
    <w:p w:rsidR="0039415E" w:rsidRPr="0098171D" w:rsidRDefault="0039415E" w:rsidP="0039415E">
      <w:pPr>
        <w:pStyle w:val="11"/>
        <w:rPr>
          <w:szCs w:val="24"/>
        </w:rPr>
      </w:pPr>
      <w:r w:rsidRPr="0098171D">
        <w:rPr>
          <w:szCs w:val="24"/>
        </w:rPr>
        <w:t>Проектная работа обеспечивается кураторским сопровождением педагога (руководителя проекта).</w:t>
      </w:r>
    </w:p>
    <w:p w:rsidR="0039415E" w:rsidRPr="0098171D" w:rsidRDefault="0039415E" w:rsidP="0039415E">
      <w:pPr>
        <w:pStyle w:val="11"/>
        <w:rPr>
          <w:szCs w:val="24"/>
        </w:rPr>
      </w:pPr>
      <w:r w:rsidRPr="0098171D">
        <w:rPr>
          <w:szCs w:val="24"/>
        </w:rPr>
        <w:t>В функцию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39415E" w:rsidRPr="0098171D" w:rsidRDefault="0039415E" w:rsidP="0039415E">
      <w:pPr>
        <w:pStyle w:val="11"/>
        <w:rPr>
          <w:szCs w:val="24"/>
        </w:rPr>
      </w:pPr>
      <w:r w:rsidRPr="0098171D">
        <w:rPr>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
    <w:p w:rsidR="0039415E" w:rsidRPr="0098171D" w:rsidRDefault="0039415E" w:rsidP="0039415E">
      <w:pPr>
        <w:pStyle w:val="11"/>
        <w:rPr>
          <w:i/>
          <w:szCs w:val="24"/>
        </w:rPr>
      </w:pPr>
      <w:r w:rsidRPr="0098171D">
        <w:rPr>
          <w:i/>
          <w:iCs/>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39415E" w:rsidRPr="0098171D" w:rsidRDefault="0039415E" w:rsidP="0039415E">
      <w:pPr>
        <w:pStyle w:val="11"/>
        <w:rPr>
          <w:szCs w:val="24"/>
        </w:rPr>
      </w:pPr>
      <w:r w:rsidRPr="0098171D">
        <w:rPr>
          <w:szCs w:val="24"/>
        </w:rPr>
        <w:t>– 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учитываются целесообразность, уместность, полнота этих изменений, соотнесенные с сохранением исходного замысла проекта;</w:t>
      </w:r>
    </w:p>
    <w:p w:rsidR="0039415E" w:rsidRPr="0098171D" w:rsidRDefault="0039415E" w:rsidP="0039415E">
      <w:pPr>
        <w:pStyle w:val="11"/>
        <w:rPr>
          <w:szCs w:val="24"/>
        </w:rPr>
      </w:pPr>
      <w:r w:rsidRPr="0098171D">
        <w:rPr>
          <w:szCs w:val="24"/>
        </w:rPr>
        <w:t>– для оценки проектной работы создается экспертная комиссия, в которую обязательно входят педагоги и представители администрации</w:t>
      </w:r>
      <w:r>
        <w:rPr>
          <w:szCs w:val="24"/>
        </w:rPr>
        <w:t xml:space="preserve"> лицея</w:t>
      </w:r>
      <w:r w:rsidRPr="0098171D">
        <w:rPr>
          <w:szCs w:val="24"/>
        </w:rPr>
        <w:t>, представители местного сообщества и тех сфер деятельности, в рамках которых выполняются проектные работы;</w:t>
      </w:r>
    </w:p>
    <w:p w:rsidR="0039415E" w:rsidRPr="0098171D" w:rsidRDefault="0039415E" w:rsidP="0039415E">
      <w:pPr>
        <w:pStyle w:val="11"/>
        <w:rPr>
          <w:szCs w:val="24"/>
        </w:rPr>
      </w:pPr>
      <w:r w:rsidRPr="0098171D">
        <w:rPr>
          <w:szCs w:val="24"/>
        </w:rPr>
        <w:t>–   оценивание производится на основе критериальной модели;</w:t>
      </w:r>
    </w:p>
    <w:p w:rsidR="0039415E" w:rsidRPr="0098171D" w:rsidRDefault="0039415E" w:rsidP="0039415E">
      <w:pPr>
        <w:pStyle w:val="11"/>
        <w:rPr>
          <w:szCs w:val="24"/>
        </w:rPr>
      </w:pPr>
      <w:r w:rsidRPr="0098171D">
        <w:rPr>
          <w:szCs w:val="24"/>
        </w:rPr>
        <w:t>– для обработки всего массива оценок может быть предусмотрен электронный инструмент; оценки экспертов заносятся в сводный протокол, который хранится в учебной части, презентация итоговых оценок осуществляется лично обучающимся и их родителям (законным представителям) через АИС «Сетевой регион. Образование»;</w:t>
      </w:r>
    </w:p>
    <w:p w:rsidR="0039415E" w:rsidRPr="0098171D" w:rsidRDefault="0039415E" w:rsidP="0039415E">
      <w:pPr>
        <w:pStyle w:val="11"/>
        <w:rPr>
          <w:szCs w:val="24"/>
        </w:rPr>
      </w:pPr>
      <w:r w:rsidRPr="0098171D">
        <w:rPr>
          <w:szCs w:val="24"/>
        </w:rPr>
        <w:t>– результаты оценивания универсальных учебных действий в формате, принятом образовательной организацией доводятся до сведения обучающихся через АИС «Сетевой регион. Образование».</w:t>
      </w:r>
    </w:p>
    <w:p w:rsidR="0039415E" w:rsidRPr="0098171D" w:rsidRDefault="0039415E" w:rsidP="0039415E">
      <w:pPr>
        <w:pStyle w:val="11"/>
        <w:rPr>
          <w:szCs w:val="24"/>
        </w:rPr>
      </w:pPr>
      <w:r w:rsidRPr="0098171D">
        <w:rPr>
          <w:bCs/>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39415E" w:rsidRPr="0098171D" w:rsidRDefault="0039415E" w:rsidP="0039415E">
      <w:pPr>
        <w:pStyle w:val="11"/>
        <w:rPr>
          <w:szCs w:val="24"/>
        </w:rPr>
      </w:pPr>
      <w:r w:rsidRPr="0098171D">
        <w:rPr>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возможно привлекать специалистов и ученых из различных областей знаний. Возможно выполнение исследовательских работ и проектов обучающимися вне </w:t>
      </w:r>
      <w:r>
        <w:rPr>
          <w:szCs w:val="24"/>
        </w:rPr>
        <w:t>лицея</w:t>
      </w:r>
      <w:r w:rsidRPr="0098171D">
        <w:rPr>
          <w:szCs w:val="24"/>
        </w:rPr>
        <w:t xml:space="preserve"> – при сотрудничестве с  вузами, колледжами г.</w:t>
      </w:r>
      <w:r>
        <w:rPr>
          <w:szCs w:val="24"/>
        </w:rPr>
        <w:t>Барнаул</w:t>
      </w:r>
      <w:r w:rsidRPr="0098171D">
        <w:rPr>
          <w:szCs w:val="24"/>
        </w:rPr>
        <w:t>а.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возможно дистанционное руководство этой работой (посредством сети Интернет).</w:t>
      </w:r>
    </w:p>
    <w:p w:rsidR="0039415E" w:rsidRPr="0098171D" w:rsidRDefault="0039415E" w:rsidP="0039415E">
      <w:pPr>
        <w:pStyle w:val="11"/>
        <w:rPr>
          <w:szCs w:val="24"/>
        </w:rPr>
      </w:pPr>
      <w:r w:rsidRPr="0098171D">
        <w:rPr>
          <w:szCs w:val="24"/>
        </w:rPr>
        <w:t>Исследовательские проекты могут иметь следующие направления:</w:t>
      </w:r>
    </w:p>
    <w:p w:rsidR="0039415E" w:rsidRPr="0098171D" w:rsidRDefault="0039415E" w:rsidP="0039415E">
      <w:pPr>
        <w:pStyle w:val="11"/>
        <w:numPr>
          <w:ilvl w:val="0"/>
          <w:numId w:val="48"/>
        </w:numPr>
        <w:ind w:left="993"/>
        <w:rPr>
          <w:szCs w:val="24"/>
        </w:rPr>
      </w:pPr>
      <w:r w:rsidRPr="0098171D">
        <w:rPr>
          <w:szCs w:val="24"/>
        </w:rPr>
        <w:t>естественнонаучные исследования;</w:t>
      </w:r>
    </w:p>
    <w:p w:rsidR="0039415E" w:rsidRPr="0098171D" w:rsidRDefault="0039415E" w:rsidP="0039415E">
      <w:pPr>
        <w:pStyle w:val="11"/>
        <w:numPr>
          <w:ilvl w:val="0"/>
          <w:numId w:val="48"/>
        </w:numPr>
        <w:ind w:left="993"/>
        <w:rPr>
          <w:szCs w:val="24"/>
        </w:rPr>
      </w:pPr>
      <w:r w:rsidRPr="0098171D">
        <w:rPr>
          <w:szCs w:val="24"/>
        </w:rPr>
        <w:t>исследования в гуманитарных областях (в том числе выходящих за рамки школьной программы, например в психологии, социологии);</w:t>
      </w:r>
    </w:p>
    <w:p w:rsidR="0039415E" w:rsidRPr="0098171D" w:rsidRDefault="0039415E" w:rsidP="0039415E">
      <w:pPr>
        <w:pStyle w:val="11"/>
        <w:numPr>
          <w:ilvl w:val="0"/>
          <w:numId w:val="48"/>
        </w:numPr>
        <w:ind w:left="993"/>
        <w:rPr>
          <w:szCs w:val="24"/>
        </w:rPr>
      </w:pPr>
      <w:r w:rsidRPr="0098171D">
        <w:rPr>
          <w:szCs w:val="24"/>
        </w:rPr>
        <w:t>экономические исследования;</w:t>
      </w:r>
    </w:p>
    <w:p w:rsidR="0039415E" w:rsidRPr="0098171D" w:rsidRDefault="0039415E" w:rsidP="0039415E">
      <w:pPr>
        <w:pStyle w:val="11"/>
        <w:numPr>
          <w:ilvl w:val="0"/>
          <w:numId w:val="48"/>
        </w:numPr>
        <w:ind w:left="993"/>
        <w:rPr>
          <w:szCs w:val="24"/>
        </w:rPr>
      </w:pPr>
      <w:r w:rsidRPr="0098171D">
        <w:rPr>
          <w:szCs w:val="24"/>
        </w:rPr>
        <w:t>социальные исследования;</w:t>
      </w:r>
    </w:p>
    <w:p w:rsidR="0039415E" w:rsidRPr="0098171D" w:rsidRDefault="0039415E" w:rsidP="0039415E">
      <w:pPr>
        <w:pStyle w:val="11"/>
        <w:numPr>
          <w:ilvl w:val="0"/>
          <w:numId w:val="48"/>
        </w:numPr>
        <w:ind w:left="993"/>
        <w:rPr>
          <w:szCs w:val="24"/>
        </w:rPr>
      </w:pPr>
      <w:r w:rsidRPr="0098171D">
        <w:rPr>
          <w:szCs w:val="24"/>
        </w:rPr>
        <w:t>научно-технические исследования.</w:t>
      </w:r>
    </w:p>
    <w:p w:rsidR="0039415E" w:rsidRPr="0098171D" w:rsidRDefault="0039415E" w:rsidP="0039415E">
      <w:pPr>
        <w:pStyle w:val="11"/>
        <w:rPr>
          <w:szCs w:val="24"/>
        </w:rPr>
      </w:pPr>
      <w:r w:rsidRPr="0098171D">
        <w:rPr>
          <w:szCs w:val="24"/>
        </w:rPr>
        <w:lastRenderedPageBreak/>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39415E" w:rsidRPr="0098171D" w:rsidRDefault="0039415E" w:rsidP="0039415E">
      <w:pPr>
        <w:pStyle w:val="11"/>
        <w:rPr>
          <w:szCs w:val="24"/>
        </w:rPr>
      </w:pPr>
      <w:r w:rsidRPr="0098171D">
        <w:rPr>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39415E" w:rsidRPr="0098171D" w:rsidRDefault="0039415E" w:rsidP="0039415E">
      <w:pPr>
        <w:pStyle w:val="11"/>
        <w:rPr>
          <w:szCs w:val="24"/>
        </w:rPr>
      </w:pPr>
    </w:p>
    <w:p w:rsidR="0039415E" w:rsidRPr="0098171D" w:rsidRDefault="0039415E" w:rsidP="0039415E">
      <w:pPr>
        <w:pStyle w:val="2"/>
        <w:numPr>
          <w:ilvl w:val="1"/>
          <w:numId w:val="3"/>
        </w:numPr>
        <w:ind w:left="786"/>
        <w:rPr>
          <w:u w:color="000000"/>
          <w:bdr w:val="nil"/>
        </w:rPr>
      </w:pPr>
      <w:bookmarkStart w:id="282" w:name="_Toc534230619"/>
      <w:r w:rsidRPr="0098171D">
        <w:rPr>
          <w:u w:color="000000"/>
          <w:bdr w:val="nil"/>
        </w:rPr>
        <w:t>Рабочие программы учебных предметов, курсов, в том числе внеурочной деятельности.</w:t>
      </w:r>
      <w:bookmarkEnd w:id="282"/>
    </w:p>
    <w:p w:rsidR="0039415E" w:rsidRPr="0098171D" w:rsidRDefault="0039415E" w:rsidP="0039415E">
      <w:pPr>
        <w:pStyle w:val="11"/>
        <w:rPr>
          <w:szCs w:val="24"/>
        </w:rPr>
      </w:pPr>
      <w:r w:rsidRPr="0098171D">
        <w:rPr>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39415E" w:rsidRPr="0098171D" w:rsidRDefault="0039415E" w:rsidP="0039415E">
      <w:pPr>
        <w:pStyle w:val="11"/>
        <w:rPr>
          <w:szCs w:val="24"/>
        </w:rPr>
      </w:pPr>
      <w:r w:rsidRPr="0098171D">
        <w:rPr>
          <w:szCs w:val="24"/>
        </w:rPr>
        <w:t>Рабочие программы учебных предметов, курсов содержат:</w:t>
      </w:r>
    </w:p>
    <w:p w:rsidR="0039415E" w:rsidRPr="0098171D" w:rsidRDefault="0039415E" w:rsidP="0039415E">
      <w:pPr>
        <w:pStyle w:val="11"/>
        <w:rPr>
          <w:szCs w:val="24"/>
        </w:rPr>
      </w:pPr>
      <w:bookmarkStart w:id="283" w:name="sub_8511"/>
      <w:r w:rsidRPr="0098171D">
        <w:rPr>
          <w:szCs w:val="24"/>
        </w:rPr>
        <w:t>1) планируемые результаты освоения учебного предмета, курса;</w:t>
      </w:r>
    </w:p>
    <w:p w:rsidR="0039415E" w:rsidRPr="0098171D" w:rsidRDefault="0039415E" w:rsidP="0039415E">
      <w:pPr>
        <w:pStyle w:val="11"/>
        <w:rPr>
          <w:szCs w:val="24"/>
        </w:rPr>
      </w:pPr>
      <w:bookmarkStart w:id="284" w:name="sub_8512"/>
      <w:bookmarkEnd w:id="283"/>
      <w:r w:rsidRPr="0098171D">
        <w:rPr>
          <w:szCs w:val="24"/>
        </w:rPr>
        <w:t>2) содержание учебного предмета, курса;</w:t>
      </w:r>
    </w:p>
    <w:p w:rsidR="0039415E" w:rsidRPr="0098171D" w:rsidRDefault="0039415E" w:rsidP="0039415E">
      <w:pPr>
        <w:pStyle w:val="11"/>
        <w:rPr>
          <w:szCs w:val="24"/>
        </w:rPr>
      </w:pPr>
      <w:bookmarkStart w:id="285" w:name="sub_8513"/>
      <w:bookmarkEnd w:id="284"/>
      <w:r w:rsidRPr="0098171D">
        <w:rPr>
          <w:szCs w:val="24"/>
        </w:rPr>
        <w:t>3) тематическое планирование с указанием количества часов, отводимых на освоение каждой темы.</w:t>
      </w:r>
    </w:p>
    <w:bookmarkEnd w:id="285"/>
    <w:p w:rsidR="0039415E" w:rsidRPr="0098171D" w:rsidRDefault="0039415E" w:rsidP="0039415E">
      <w:pPr>
        <w:pStyle w:val="11"/>
        <w:rPr>
          <w:szCs w:val="24"/>
        </w:rPr>
      </w:pPr>
      <w:r w:rsidRPr="0098171D">
        <w:rPr>
          <w:szCs w:val="24"/>
        </w:rPr>
        <w:t>Рабочие программы курсов внеурочной деятельности содержат:</w:t>
      </w:r>
    </w:p>
    <w:p w:rsidR="0039415E" w:rsidRPr="0098171D" w:rsidRDefault="0039415E" w:rsidP="0039415E">
      <w:pPr>
        <w:pStyle w:val="11"/>
        <w:rPr>
          <w:szCs w:val="24"/>
        </w:rPr>
      </w:pPr>
      <w:bookmarkStart w:id="286" w:name="sub_8521"/>
      <w:r w:rsidRPr="0098171D">
        <w:rPr>
          <w:szCs w:val="24"/>
        </w:rPr>
        <w:t>1) результаты освоения курса внеурочной деятельности;</w:t>
      </w:r>
    </w:p>
    <w:p w:rsidR="0039415E" w:rsidRPr="0098171D" w:rsidRDefault="0039415E" w:rsidP="0039415E">
      <w:pPr>
        <w:pStyle w:val="11"/>
        <w:rPr>
          <w:szCs w:val="24"/>
        </w:rPr>
      </w:pPr>
      <w:bookmarkStart w:id="287" w:name="sub_8522"/>
      <w:bookmarkEnd w:id="286"/>
      <w:r w:rsidRPr="0098171D">
        <w:rPr>
          <w:szCs w:val="24"/>
        </w:rPr>
        <w:t>2) содержание курса внеурочной деятельности с указанием форм организации и видов деятельности;</w:t>
      </w:r>
    </w:p>
    <w:p w:rsidR="0039415E" w:rsidRPr="0098171D" w:rsidRDefault="0039415E" w:rsidP="0039415E">
      <w:pPr>
        <w:pStyle w:val="11"/>
        <w:rPr>
          <w:szCs w:val="24"/>
        </w:rPr>
      </w:pPr>
      <w:bookmarkStart w:id="288" w:name="sub_8523"/>
      <w:bookmarkEnd w:id="287"/>
      <w:r w:rsidRPr="0098171D">
        <w:rPr>
          <w:szCs w:val="24"/>
        </w:rPr>
        <w:t>3) тематическое планирование.</w:t>
      </w:r>
    </w:p>
    <w:bookmarkEnd w:id="288"/>
    <w:p w:rsidR="00D32DCB" w:rsidRDefault="00D32DCB" w:rsidP="00F21AA0">
      <w:pPr>
        <w:pStyle w:val="11"/>
        <w:rPr>
          <w:b/>
        </w:rPr>
      </w:pPr>
    </w:p>
    <w:p w:rsidR="0039415E" w:rsidRDefault="0039415E" w:rsidP="00F21AA0">
      <w:pPr>
        <w:pStyle w:val="11"/>
        <w:rPr>
          <w:b/>
        </w:rPr>
      </w:pPr>
    </w:p>
    <w:p w:rsidR="0039415E" w:rsidRPr="0039415E" w:rsidRDefault="0039415E" w:rsidP="0039415E">
      <w:pPr>
        <w:pStyle w:val="11"/>
        <w:jc w:val="center"/>
        <w:rPr>
          <w:b/>
        </w:rPr>
      </w:pPr>
      <w:r w:rsidRPr="0039415E">
        <w:rPr>
          <w:b/>
        </w:rPr>
        <w:t>Русский язык</w:t>
      </w:r>
    </w:p>
    <w:p w:rsidR="0039415E" w:rsidRPr="0039415E" w:rsidRDefault="0039415E" w:rsidP="0039415E">
      <w:pPr>
        <w:pStyle w:val="11"/>
        <w:jc w:val="center"/>
        <w:rPr>
          <w:b/>
        </w:rPr>
      </w:pPr>
      <w:r w:rsidRPr="0039415E">
        <w:rPr>
          <w:b/>
        </w:rPr>
        <w:t>(предметная линия учебников автора</w:t>
      </w:r>
      <w:r>
        <w:rPr>
          <w:b/>
        </w:rPr>
        <w:t xml:space="preserve"> С.И.Львова</w:t>
      </w:r>
      <w:r w:rsidRPr="0039415E">
        <w:rPr>
          <w:b/>
        </w:rPr>
        <w:t>)</w:t>
      </w:r>
    </w:p>
    <w:p w:rsidR="0039415E" w:rsidRPr="0039415E" w:rsidRDefault="0039415E" w:rsidP="0039415E">
      <w:pPr>
        <w:pStyle w:val="11"/>
        <w:jc w:val="center"/>
        <w:rPr>
          <w:b/>
        </w:rPr>
      </w:pPr>
    </w:p>
    <w:p w:rsidR="0039415E" w:rsidRPr="0039415E" w:rsidRDefault="0039415E" w:rsidP="0039415E">
      <w:pPr>
        <w:pStyle w:val="11"/>
        <w:jc w:val="center"/>
        <w:rPr>
          <w:b/>
        </w:rPr>
      </w:pPr>
      <w:r w:rsidRPr="0039415E">
        <w:rPr>
          <w:b/>
        </w:rPr>
        <w:t>10 класс</w:t>
      </w:r>
    </w:p>
    <w:p w:rsidR="0039415E" w:rsidRPr="0039415E" w:rsidRDefault="0039415E" w:rsidP="0039415E">
      <w:pPr>
        <w:pStyle w:val="11"/>
        <w:jc w:val="center"/>
        <w:rPr>
          <w:b/>
        </w:rPr>
      </w:pPr>
      <w:r w:rsidRPr="0039415E">
        <w:rPr>
          <w:b/>
        </w:rPr>
        <w:t>(</w:t>
      </w:r>
      <w:r>
        <w:rPr>
          <w:b/>
        </w:rPr>
        <w:t xml:space="preserve">базовый </w:t>
      </w:r>
      <w:r w:rsidRPr="0039415E">
        <w:rPr>
          <w:b/>
        </w:rPr>
        <w:t>уровень)</w:t>
      </w:r>
    </w:p>
    <w:p w:rsidR="0039415E" w:rsidRPr="0039415E" w:rsidRDefault="0039415E" w:rsidP="0039415E">
      <w:pPr>
        <w:pStyle w:val="11"/>
        <w:jc w:val="center"/>
        <w:rPr>
          <w:b/>
        </w:rPr>
      </w:pPr>
    </w:p>
    <w:p w:rsidR="0039415E" w:rsidRDefault="0039415E" w:rsidP="0039415E">
      <w:pPr>
        <w:pStyle w:val="11"/>
        <w:jc w:val="center"/>
        <w:rPr>
          <w:b/>
        </w:rPr>
      </w:pPr>
      <w:r w:rsidRPr="0039415E">
        <w:rPr>
          <w:b/>
        </w:rPr>
        <w:t>Планируемые образовательные результаты</w:t>
      </w:r>
    </w:p>
    <w:p w:rsidR="0039415E" w:rsidRPr="0039415E" w:rsidRDefault="0039415E" w:rsidP="0039415E">
      <w:pPr>
        <w:pStyle w:val="11"/>
        <w:jc w:val="left"/>
      </w:pPr>
      <w:r>
        <w:t xml:space="preserve">Базовый </w:t>
      </w:r>
      <w:r w:rsidRPr="0039415E">
        <w:t>уровень изучения русского языка в 10  классе предполагает достижение выпускниками средней (полной) школы следующих личностных, метапредметных и</w:t>
      </w:r>
    </w:p>
    <w:p w:rsidR="0039415E" w:rsidRDefault="0039415E" w:rsidP="0039415E">
      <w:pPr>
        <w:pStyle w:val="11"/>
        <w:ind w:firstLine="0"/>
        <w:jc w:val="left"/>
      </w:pPr>
      <w:r w:rsidRPr="0039415E">
        <w:t>предметных результатов.</w:t>
      </w:r>
    </w:p>
    <w:p w:rsidR="0039415E" w:rsidRDefault="0039415E" w:rsidP="0039415E">
      <w:pPr>
        <w:pStyle w:val="11"/>
        <w:ind w:firstLine="0"/>
        <w:jc w:val="left"/>
        <w:rPr>
          <w:b/>
          <w:u w:val="single"/>
        </w:rPr>
      </w:pPr>
      <w:r w:rsidRPr="0039415E">
        <w:rPr>
          <w:b/>
          <w:u w:val="single"/>
        </w:rPr>
        <w:t>Личностные результаты</w:t>
      </w:r>
    </w:p>
    <w:p w:rsidR="0039415E" w:rsidRPr="0039415E" w:rsidRDefault="0039415E" w:rsidP="0039415E">
      <w:pPr>
        <w:pStyle w:val="Default"/>
      </w:pPr>
      <w:r w:rsidRPr="0039415E">
        <w:t xml:space="preserve">1) Осознание феномена родного языка как духовной, культурной, нравственной основы личности, как одного из способов приобщения к ценностям национальной и мировой науки и культуры через источники информации на русском языке, в том числе мультимедийные; понимание необходимости бережно хранить национальное культурно-языковое наследие России и ответственности людей за сохранение чистоты и богатства родного языка как культурного достояния нации. </w:t>
      </w:r>
    </w:p>
    <w:p w:rsidR="0039415E" w:rsidRDefault="0039415E" w:rsidP="0039415E">
      <w:pPr>
        <w:pStyle w:val="11"/>
        <w:ind w:firstLine="0"/>
        <w:jc w:val="left"/>
        <w:rPr>
          <w:szCs w:val="24"/>
        </w:rPr>
      </w:pPr>
      <w:r w:rsidRPr="0039415E">
        <w:rPr>
          <w:szCs w:val="24"/>
        </w:rPr>
        <w:t>2)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от уровня владения русским языком; понимание роли родного языка для самопознания, самооценки, самореализации, самовыражения личности в различных областях человеческой деятельности.</w:t>
      </w:r>
    </w:p>
    <w:p w:rsidR="0039415E" w:rsidRPr="00C53621" w:rsidRDefault="0039415E" w:rsidP="0039415E">
      <w:pPr>
        <w:pStyle w:val="Default"/>
      </w:pPr>
      <w:r w:rsidRPr="00C53621">
        <w:t xml:space="preserve">3)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 </w:t>
      </w:r>
    </w:p>
    <w:p w:rsidR="0039415E" w:rsidRDefault="0039415E" w:rsidP="0039415E">
      <w:pPr>
        <w:pStyle w:val="11"/>
        <w:ind w:firstLine="0"/>
        <w:jc w:val="left"/>
        <w:rPr>
          <w:szCs w:val="24"/>
        </w:rPr>
      </w:pPr>
      <w:r w:rsidRPr="00C53621">
        <w:rPr>
          <w:szCs w:val="24"/>
        </w:rPr>
        <w:t>4) Существенное увеличение продуктивного, рецептивного и потенциального словаря; расширение круга используемых языковых и речевых средств.</w:t>
      </w:r>
    </w:p>
    <w:p w:rsidR="00C53621" w:rsidRDefault="00C53621" w:rsidP="0039415E">
      <w:pPr>
        <w:pStyle w:val="11"/>
        <w:ind w:firstLine="0"/>
        <w:jc w:val="left"/>
        <w:rPr>
          <w:b/>
          <w:szCs w:val="24"/>
          <w:u w:val="single"/>
        </w:rPr>
      </w:pPr>
      <w:r w:rsidRPr="00C53621">
        <w:rPr>
          <w:b/>
          <w:szCs w:val="24"/>
          <w:u w:val="single"/>
        </w:rPr>
        <w:lastRenderedPageBreak/>
        <w:t>Метапредметные результаты</w:t>
      </w:r>
    </w:p>
    <w:p w:rsidR="00C53621" w:rsidRPr="00C53621" w:rsidRDefault="00C53621" w:rsidP="00C53621">
      <w:pPr>
        <w:pStyle w:val="Default"/>
      </w:pPr>
      <w:r w:rsidRPr="00C53621">
        <w:t xml:space="preserve">1) Владение всеми видами речевой деятельности в разных коммуникативных условиях: </w:t>
      </w:r>
    </w:p>
    <w:p w:rsidR="00C53621" w:rsidRPr="00C53621" w:rsidRDefault="00C53621" w:rsidP="00C53621">
      <w:pPr>
        <w:pStyle w:val="Default"/>
        <w:numPr>
          <w:ilvl w:val="0"/>
          <w:numId w:val="49"/>
        </w:numPr>
        <w:spacing w:after="62"/>
      </w:pPr>
      <w:r w:rsidRPr="00C53621">
        <w:t xml:space="preserve">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 </w:t>
      </w:r>
    </w:p>
    <w:p w:rsidR="00C53621" w:rsidRPr="00C53621" w:rsidRDefault="00C53621" w:rsidP="00C53621">
      <w:pPr>
        <w:pStyle w:val="Default"/>
        <w:numPr>
          <w:ilvl w:val="0"/>
          <w:numId w:val="49"/>
        </w:numPr>
        <w:spacing w:after="62"/>
      </w:pPr>
      <w:r w:rsidRPr="00C53621">
        <w:t xml:space="preserve">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 </w:t>
      </w:r>
    </w:p>
    <w:p w:rsidR="00C53621" w:rsidRPr="00C53621" w:rsidRDefault="00C53621" w:rsidP="00C53621">
      <w:pPr>
        <w:pStyle w:val="Default"/>
        <w:numPr>
          <w:ilvl w:val="0"/>
          <w:numId w:val="49"/>
        </w:numPr>
        <w:spacing w:after="62"/>
      </w:pPr>
      <w:r w:rsidRPr="00C53621">
        <w:t xml:space="preserve">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 </w:t>
      </w:r>
    </w:p>
    <w:p w:rsidR="00C53621" w:rsidRPr="00C53621" w:rsidRDefault="00C53621" w:rsidP="00C53621">
      <w:pPr>
        <w:pStyle w:val="Default"/>
        <w:numPr>
          <w:ilvl w:val="0"/>
          <w:numId w:val="49"/>
        </w:numPr>
      </w:pPr>
      <w:r w:rsidRPr="00C53621">
        <w:t xml:space="preserve">разными способами организации интеллектуальной деятельности и представления её результатов в различных формах: приёмами отбора и систематизации материала на определённую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её;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 </w:t>
      </w:r>
    </w:p>
    <w:p w:rsidR="00C53621" w:rsidRPr="00C53621" w:rsidRDefault="00C53621" w:rsidP="00C53621">
      <w:pPr>
        <w:pStyle w:val="Default"/>
      </w:pPr>
      <w:r w:rsidRPr="00C53621">
        <w:t xml:space="preserve">2) Способность пользоваться русским языком как средством получения знаний в разных областях современной науки; совершенствовать умение активно применять полученные знания, умения и навыки в повседневной речевой практике, в процессе учебно-познавательной деятельности в школе, а также в различных условиях межличностного и межкультурного общения. </w:t>
      </w:r>
    </w:p>
    <w:p w:rsidR="00C53621" w:rsidRPr="00C53621" w:rsidRDefault="00C53621" w:rsidP="00C53621">
      <w:pPr>
        <w:pStyle w:val="Default"/>
      </w:pPr>
      <w:r w:rsidRPr="00C53621">
        <w:t xml:space="preserve">3) Готовность к получению высшего образования по избранному профилю, подготовка к формам учебно-познавательной деятельности в вузе. </w:t>
      </w:r>
    </w:p>
    <w:p w:rsidR="00C53621" w:rsidRDefault="00C53621" w:rsidP="00C53621">
      <w:pPr>
        <w:pStyle w:val="Default"/>
      </w:pPr>
      <w:r w:rsidRPr="00C53621">
        <w:t>4)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C53621" w:rsidRPr="00C53621" w:rsidRDefault="00C53621" w:rsidP="00C53621">
      <w:pPr>
        <w:pStyle w:val="Default"/>
        <w:rPr>
          <w:b/>
          <w:u w:val="single"/>
        </w:rPr>
      </w:pPr>
      <w:r w:rsidRPr="00C53621">
        <w:rPr>
          <w:b/>
          <w:u w:val="single"/>
        </w:rPr>
        <w:t>Предметные результаты</w:t>
      </w:r>
    </w:p>
    <w:p w:rsidR="00C53621" w:rsidRPr="00C53621" w:rsidRDefault="00C53621" w:rsidP="00C53621">
      <w:pPr>
        <w:pStyle w:val="Default"/>
      </w:pPr>
      <w:r w:rsidRPr="00C53621">
        <w:t xml:space="preserve">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 </w:t>
      </w:r>
    </w:p>
    <w:p w:rsidR="00C53621" w:rsidRPr="00C53621" w:rsidRDefault="00C53621" w:rsidP="00C53621">
      <w:pPr>
        <w:pStyle w:val="Default"/>
      </w:pPr>
      <w:r w:rsidRPr="00C53621">
        <w:t xml:space="preserve">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 </w:t>
      </w:r>
    </w:p>
    <w:p w:rsidR="00C53621" w:rsidRPr="00C53621" w:rsidRDefault="00C53621" w:rsidP="00C53621">
      <w:pPr>
        <w:pStyle w:val="Default"/>
      </w:pPr>
      <w:r w:rsidRPr="00C53621">
        <w:t xml:space="preserve">3) владение всеми видами речевой деятельности: </w:t>
      </w:r>
    </w:p>
    <w:p w:rsidR="00C53621" w:rsidRPr="00C53621" w:rsidRDefault="00C53621" w:rsidP="00C53621">
      <w:pPr>
        <w:pStyle w:val="Default"/>
      </w:pPr>
      <w:r w:rsidRPr="00C53621">
        <w:rPr>
          <w:b/>
          <w:bCs/>
        </w:rPr>
        <w:t xml:space="preserve">аудирование и чтение: </w:t>
      </w:r>
    </w:p>
    <w:p w:rsidR="00C53621" w:rsidRPr="00C53621" w:rsidRDefault="00C53621" w:rsidP="00C53621">
      <w:pPr>
        <w:pStyle w:val="Default"/>
        <w:spacing w:after="57"/>
      </w:pPr>
      <w:r w:rsidRPr="00C53621">
        <w:t xml:space="preserve"> адекватное понимание содержания устного и письменного высказывания, основной и дополнительной, явной и скрытой информации; </w:t>
      </w:r>
    </w:p>
    <w:p w:rsidR="00C53621" w:rsidRPr="00C53621" w:rsidRDefault="00C53621" w:rsidP="00C53621">
      <w:pPr>
        <w:pStyle w:val="Default"/>
        <w:spacing w:after="57"/>
      </w:pPr>
      <w:r w:rsidRPr="00C53621">
        <w:t xml:space="preserve"> 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 </w:t>
      </w:r>
    </w:p>
    <w:p w:rsidR="00C53621" w:rsidRPr="00C53621" w:rsidRDefault="00C53621" w:rsidP="00C53621">
      <w:pPr>
        <w:pStyle w:val="Default"/>
        <w:spacing w:after="57"/>
      </w:pPr>
      <w:r w:rsidRPr="00C53621">
        <w:t xml:space="preserve"> способность извлекать необходимую информацию из текстов разной функционально-стилевой и жанровой разновидности, представленных в печатном или электронном виде на различных информационных носителях; </w:t>
      </w:r>
    </w:p>
    <w:p w:rsidR="00C53621" w:rsidRPr="00C53621" w:rsidRDefault="00C53621" w:rsidP="00C53621">
      <w:pPr>
        <w:pStyle w:val="Default"/>
      </w:pPr>
      <w:r w:rsidRPr="00C53621">
        <w:t xml:space="preserve"> владение умениями информационной переработки прочитанных и прослушанных текстов и представление их в виде планов, тезисов, конспектов, аннотаций, рефератов; </w:t>
      </w:r>
    </w:p>
    <w:p w:rsidR="00C53621" w:rsidRPr="00C53621" w:rsidRDefault="00C53621" w:rsidP="00C53621">
      <w:pPr>
        <w:pStyle w:val="Default"/>
      </w:pPr>
    </w:p>
    <w:p w:rsidR="00CB2F19" w:rsidRDefault="00CB2F19" w:rsidP="00C53621">
      <w:pPr>
        <w:pStyle w:val="Default"/>
        <w:rPr>
          <w:b/>
          <w:bCs/>
        </w:rPr>
      </w:pPr>
    </w:p>
    <w:p w:rsidR="00CB2F19" w:rsidRDefault="00CB2F19" w:rsidP="00C53621">
      <w:pPr>
        <w:pStyle w:val="Default"/>
        <w:rPr>
          <w:b/>
          <w:bCs/>
        </w:rPr>
      </w:pPr>
    </w:p>
    <w:p w:rsidR="00C53621" w:rsidRPr="00C53621" w:rsidRDefault="00C53621" w:rsidP="00C53621">
      <w:pPr>
        <w:pStyle w:val="Default"/>
      </w:pPr>
      <w:r w:rsidRPr="00C53621">
        <w:rPr>
          <w:b/>
          <w:bCs/>
        </w:rPr>
        <w:lastRenderedPageBreak/>
        <w:t xml:space="preserve">говорение и письмо: </w:t>
      </w:r>
    </w:p>
    <w:p w:rsidR="00C53621" w:rsidRPr="00C53621" w:rsidRDefault="00C53621" w:rsidP="00C53621">
      <w:pPr>
        <w:pStyle w:val="Default"/>
        <w:spacing w:after="57"/>
      </w:pPr>
      <w:r w:rsidRPr="00C53621">
        <w:t xml:space="preserve">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 </w:t>
      </w:r>
    </w:p>
    <w:p w:rsidR="00C53621" w:rsidRPr="00C53621" w:rsidRDefault="00C53621" w:rsidP="00C53621">
      <w:pPr>
        <w:pStyle w:val="Default"/>
      </w:pPr>
      <w:r w:rsidRPr="00C53621">
        <w:t xml:space="preserve"> подготовленное выступление перед аудиторией с докладом; защита проекта, реферата; </w:t>
      </w:r>
    </w:p>
    <w:p w:rsidR="00C53621" w:rsidRPr="00C53621" w:rsidRDefault="00C53621" w:rsidP="00C53621">
      <w:pPr>
        <w:autoSpaceDE w:val="0"/>
        <w:autoSpaceDN w:val="0"/>
        <w:adjustRightInd w:val="0"/>
        <w:spacing w:after="57" w:line="240" w:lineRule="auto"/>
        <w:rPr>
          <w:rFonts w:ascii="Times New Roman" w:hAnsi="Times New Roman" w:cs="Times New Roman"/>
          <w:color w:val="000000"/>
          <w:sz w:val="24"/>
          <w:szCs w:val="24"/>
        </w:rPr>
      </w:pPr>
      <w:r w:rsidRPr="00C53621">
        <w:rPr>
          <w:rFonts w:ascii="Symbol" w:hAnsi="Symbol" w:cs="Symbol"/>
          <w:color w:val="000000"/>
          <w:sz w:val="24"/>
          <w:szCs w:val="24"/>
        </w:rPr>
        <w:t></w:t>
      </w:r>
      <w:r w:rsidRPr="00C53621">
        <w:rPr>
          <w:rFonts w:ascii="Symbol" w:hAnsi="Symbol" w:cs="Symbol"/>
          <w:color w:val="000000"/>
          <w:sz w:val="24"/>
          <w:szCs w:val="24"/>
        </w:rPr>
        <w:t></w:t>
      </w:r>
      <w:r w:rsidRPr="00C53621">
        <w:rPr>
          <w:rFonts w:ascii="Times New Roman" w:hAnsi="Times New Roman" w:cs="Times New Roman"/>
          <w:color w:val="000000"/>
          <w:sz w:val="24"/>
          <w:szCs w:val="24"/>
        </w:rPr>
        <w:t xml:space="preserve">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 </w:t>
      </w:r>
    </w:p>
    <w:p w:rsidR="00C53621" w:rsidRPr="00C53621" w:rsidRDefault="00C53621" w:rsidP="00C53621">
      <w:pPr>
        <w:autoSpaceDE w:val="0"/>
        <w:autoSpaceDN w:val="0"/>
        <w:adjustRightInd w:val="0"/>
        <w:spacing w:after="57" w:line="240" w:lineRule="auto"/>
        <w:rPr>
          <w:rFonts w:ascii="Times New Roman" w:hAnsi="Times New Roman" w:cs="Times New Roman"/>
          <w:color w:val="000000"/>
          <w:sz w:val="24"/>
          <w:szCs w:val="24"/>
        </w:rPr>
      </w:pPr>
      <w:r w:rsidRPr="00C53621">
        <w:rPr>
          <w:rFonts w:ascii="Times New Roman" w:hAnsi="Times New Roman" w:cs="Times New Roman"/>
          <w:color w:val="000000"/>
          <w:sz w:val="24"/>
          <w:szCs w:val="24"/>
        </w:rPr>
        <w:t xml:space="preserve"> соблюдение коммуникативных и этических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 </w:t>
      </w:r>
    </w:p>
    <w:p w:rsidR="00C53621" w:rsidRPr="00C53621" w:rsidRDefault="00C53621" w:rsidP="00C53621">
      <w:pPr>
        <w:autoSpaceDE w:val="0"/>
        <w:autoSpaceDN w:val="0"/>
        <w:adjustRightInd w:val="0"/>
        <w:spacing w:after="0" w:line="240" w:lineRule="auto"/>
        <w:rPr>
          <w:rFonts w:ascii="Times New Roman" w:hAnsi="Times New Roman" w:cs="Times New Roman"/>
          <w:color w:val="000000"/>
          <w:sz w:val="24"/>
          <w:szCs w:val="24"/>
        </w:rPr>
      </w:pPr>
      <w:r w:rsidRPr="00C53621">
        <w:rPr>
          <w:rFonts w:ascii="Times New Roman" w:hAnsi="Times New Roman" w:cs="Times New Roman"/>
          <w:color w:val="000000"/>
          <w:sz w:val="24"/>
          <w:szCs w:val="24"/>
        </w:rPr>
        <w:t xml:space="preserve"> осуществление речевого самоконтроля; анализ речи с точки зрения её эффективности в достижении поставленных коммуникативных задач; владение разными способами редактирования текстов. </w:t>
      </w:r>
    </w:p>
    <w:p w:rsidR="00C53621" w:rsidRPr="00C53621" w:rsidRDefault="00C53621" w:rsidP="00C53621">
      <w:pPr>
        <w:autoSpaceDE w:val="0"/>
        <w:autoSpaceDN w:val="0"/>
        <w:adjustRightInd w:val="0"/>
        <w:spacing w:after="0" w:line="240" w:lineRule="auto"/>
        <w:rPr>
          <w:rFonts w:ascii="Times New Roman" w:hAnsi="Times New Roman" w:cs="Times New Roman"/>
          <w:color w:val="000000"/>
          <w:sz w:val="24"/>
          <w:szCs w:val="24"/>
        </w:rPr>
      </w:pPr>
      <w:r w:rsidRPr="00C53621">
        <w:rPr>
          <w:rFonts w:ascii="Times New Roman" w:hAnsi="Times New Roman" w:cs="Times New Roman"/>
          <w:color w:val="000000"/>
          <w:sz w:val="24"/>
          <w:szCs w:val="24"/>
        </w:rPr>
        <w:t xml:space="preserve">4) Освоение базовых понятий функциональной стилистики и культуры речи: функциональные разновидности языка, речевые жанры, речевая деятельность и её основные виды, речевая ситуация и её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культура речи; основные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 </w:t>
      </w:r>
    </w:p>
    <w:p w:rsidR="00C53621" w:rsidRPr="00C53621" w:rsidRDefault="00C53621" w:rsidP="00C53621">
      <w:pPr>
        <w:autoSpaceDE w:val="0"/>
        <w:autoSpaceDN w:val="0"/>
        <w:adjustRightInd w:val="0"/>
        <w:spacing w:after="0" w:line="240" w:lineRule="auto"/>
        <w:rPr>
          <w:rFonts w:ascii="Times New Roman" w:hAnsi="Times New Roman" w:cs="Times New Roman"/>
          <w:color w:val="000000"/>
          <w:sz w:val="24"/>
          <w:szCs w:val="24"/>
        </w:rPr>
      </w:pPr>
      <w:r w:rsidRPr="00C53621">
        <w:rPr>
          <w:rFonts w:ascii="Times New Roman" w:hAnsi="Times New Roman" w:cs="Times New Roman"/>
          <w:color w:val="000000"/>
          <w:sz w:val="24"/>
          <w:szCs w:val="24"/>
        </w:rPr>
        <w:t xml:space="preserve">5) Проведение различных видов анализа языковых единиц; установление принадлежности текста к определённой функциональной разновидности языка и к определённому жанру; анализ языковых единиц с точки зрения правильности, точности, уместности и выразительности их употребления в речевом высказывании; </w:t>
      </w:r>
    </w:p>
    <w:p w:rsidR="00C53621" w:rsidRDefault="00C53621" w:rsidP="00C53621">
      <w:pPr>
        <w:pStyle w:val="Default"/>
      </w:pPr>
      <w:r w:rsidRPr="00C53621">
        <w:t>6) Анализ речевого высказывания с точки зрения основных условий эффективности речевого общения; оценка коммуникативной, этической и эстетической стороны речевого высказывания; исправление речевых недочётов, а также нарушений языковых, коммуникативных и этических норм современного литературного языка в чужой и собственной речи.</w:t>
      </w:r>
    </w:p>
    <w:p w:rsidR="00C53621" w:rsidRDefault="00C53621" w:rsidP="00C53621">
      <w:pPr>
        <w:pStyle w:val="Default"/>
        <w:jc w:val="center"/>
        <w:rPr>
          <w:b/>
        </w:rPr>
      </w:pPr>
    </w:p>
    <w:p w:rsidR="00C53621" w:rsidRDefault="00C53621" w:rsidP="00C53621">
      <w:pPr>
        <w:pStyle w:val="Default"/>
        <w:jc w:val="center"/>
        <w:rPr>
          <w:b/>
        </w:rPr>
      </w:pPr>
      <w:r>
        <w:rPr>
          <w:b/>
        </w:rPr>
        <w:t xml:space="preserve">Содержание </w:t>
      </w:r>
    </w:p>
    <w:p w:rsidR="00C53621" w:rsidRDefault="00C53621" w:rsidP="00C53621">
      <w:pPr>
        <w:pStyle w:val="Default"/>
      </w:pPr>
    </w:p>
    <w:tbl>
      <w:tblPr>
        <w:tblW w:w="0" w:type="auto"/>
        <w:tblBorders>
          <w:top w:val="nil"/>
          <w:left w:val="nil"/>
          <w:bottom w:val="nil"/>
          <w:right w:val="nil"/>
        </w:tblBorders>
        <w:tblLayout w:type="fixed"/>
        <w:tblLook w:val="0000"/>
      </w:tblPr>
      <w:tblGrid>
        <w:gridCol w:w="7479"/>
      </w:tblGrid>
      <w:tr w:rsidR="00C53621" w:rsidRPr="00C53621" w:rsidTr="00C53621">
        <w:trPr>
          <w:trHeight w:val="537"/>
        </w:trPr>
        <w:tc>
          <w:tcPr>
            <w:tcW w:w="7479" w:type="dxa"/>
          </w:tcPr>
          <w:p w:rsidR="00C53621" w:rsidRPr="00C53621" w:rsidRDefault="00C53621">
            <w:pPr>
              <w:pStyle w:val="Default"/>
              <w:rPr>
                <w:sz w:val="28"/>
                <w:szCs w:val="28"/>
              </w:rPr>
            </w:pPr>
            <w:r w:rsidRPr="00C53621">
              <w:t xml:space="preserve"> </w:t>
            </w:r>
            <w:r w:rsidRPr="00C53621">
              <w:rPr>
                <w:b/>
                <w:bCs/>
                <w:sz w:val="28"/>
                <w:szCs w:val="28"/>
              </w:rPr>
              <w:t xml:space="preserve">Язык как средство общения (8 ч) </w:t>
            </w:r>
          </w:p>
          <w:p w:rsidR="00C53621" w:rsidRDefault="00C53621" w:rsidP="00C53621">
            <w:pPr>
              <w:pStyle w:val="Default"/>
              <w:ind w:right="-1721"/>
              <w:rPr>
                <w:b/>
                <w:bCs/>
                <w:sz w:val="22"/>
                <w:szCs w:val="22"/>
              </w:rPr>
            </w:pPr>
            <w:r w:rsidRPr="00C53621">
              <w:rPr>
                <w:b/>
                <w:bCs/>
                <w:sz w:val="22"/>
                <w:szCs w:val="22"/>
              </w:rPr>
              <w:t>Русский язык как хранитель духовных ценностей</w:t>
            </w:r>
            <w:r>
              <w:rPr>
                <w:b/>
                <w:bCs/>
                <w:sz w:val="22"/>
                <w:szCs w:val="22"/>
              </w:rPr>
              <w:t> </w:t>
            </w:r>
            <w:r w:rsidRPr="00C53621">
              <w:rPr>
                <w:b/>
                <w:bCs/>
                <w:sz w:val="22"/>
                <w:szCs w:val="22"/>
              </w:rPr>
              <w:t xml:space="preserve">нации (2 ч) </w:t>
            </w:r>
          </w:p>
          <w:p w:rsidR="00C53621" w:rsidRPr="00C53621" w:rsidRDefault="00C53621" w:rsidP="00C53621">
            <w:pPr>
              <w:pStyle w:val="Default"/>
              <w:ind w:right="-1721"/>
              <w:rPr>
                <w:sz w:val="22"/>
                <w:szCs w:val="22"/>
              </w:rPr>
            </w:pPr>
          </w:p>
        </w:tc>
      </w:tr>
    </w:tbl>
    <w:p w:rsidR="00C53621" w:rsidRPr="00C53621" w:rsidRDefault="00C53621" w:rsidP="00C53621">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tblPr>
      <w:tblGrid>
        <w:gridCol w:w="9039"/>
      </w:tblGrid>
      <w:tr w:rsidR="00C53621" w:rsidRPr="00167DEC" w:rsidTr="00C53621">
        <w:trPr>
          <w:trHeight w:val="1480"/>
        </w:trPr>
        <w:tc>
          <w:tcPr>
            <w:tcW w:w="9039" w:type="dxa"/>
          </w:tcPr>
          <w:p w:rsidR="00C53621" w:rsidRPr="00167DEC" w:rsidRDefault="00C53621" w:rsidP="00C53621">
            <w:pPr>
              <w:autoSpaceDE w:val="0"/>
              <w:autoSpaceDN w:val="0"/>
              <w:adjustRightInd w:val="0"/>
              <w:spacing w:after="0" w:line="240" w:lineRule="auto"/>
              <w:rPr>
                <w:rFonts w:ascii="Times New Roman" w:hAnsi="Times New Roman" w:cs="Times New Roman"/>
                <w:color w:val="000000"/>
                <w:sz w:val="24"/>
                <w:szCs w:val="24"/>
              </w:rPr>
            </w:pPr>
            <w:r w:rsidRPr="00167DEC">
              <w:rPr>
                <w:rFonts w:ascii="Times New Roman" w:hAnsi="Times New Roman" w:cs="Times New Roman"/>
                <w:color w:val="000000"/>
                <w:sz w:val="24"/>
                <w:szCs w:val="24"/>
              </w:rPr>
              <w:t xml:space="preserve"> </w:t>
            </w:r>
            <w:r w:rsidRPr="00167DEC">
              <w:rPr>
                <w:rFonts w:ascii="Times New Roman" w:hAnsi="Times New Roman" w:cs="Times New Roman"/>
                <w:b/>
                <w:bCs/>
                <w:color w:val="000000"/>
                <w:sz w:val="24"/>
                <w:szCs w:val="24"/>
              </w:rPr>
              <w:t xml:space="preserve">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 </w:t>
            </w:r>
          </w:p>
          <w:p w:rsidR="00C53621" w:rsidRPr="00167DEC" w:rsidRDefault="00C53621" w:rsidP="00C53621">
            <w:pPr>
              <w:autoSpaceDE w:val="0"/>
              <w:autoSpaceDN w:val="0"/>
              <w:adjustRightInd w:val="0"/>
              <w:spacing w:after="0" w:line="240" w:lineRule="auto"/>
              <w:rPr>
                <w:rFonts w:ascii="Times New Roman" w:hAnsi="Times New Roman" w:cs="Times New Roman"/>
                <w:color w:val="000000"/>
                <w:sz w:val="24"/>
                <w:szCs w:val="24"/>
              </w:rPr>
            </w:pPr>
            <w:r w:rsidRPr="00167DEC">
              <w:rPr>
                <w:rFonts w:ascii="Times New Roman" w:hAnsi="Times New Roman" w:cs="Times New Roman"/>
                <w:b/>
                <w:bCs/>
                <w:color w:val="000000"/>
                <w:sz w:val="24"/>
                <w:szCs w:val="24"/>
              </w:rPr>
              <w:t xml:space="preserve">Отражение в языке </w:t>
            </w:r>
            <w:r w:rsidRPr="00167DEC">
              <w:rPr>
                <w:rFonts w:ascii="Times New Roman" w:hAnsi="Times New Roman" w:cs="Times New Roman"/>
                <w:color w:val="000000"/>
                <w:sz w:val="24"/>
                <w:szCs w:val="24"/>
              </w:rPr>
              <w:t>исторического опыта народа, культурных достижений всего человечества</w:t>
            </w:r>
            <w:r w:rsidR="00167DEC" w:rsidRPr="00167DEC">
              <w:rPr>
                <w:rFonts w:ascii="Times New Roman" w:hAnsi="Times New Roman" w:cs="Times New Roman"/>
                <w:color w:val="000000"/>
                <w:sz w:val="24"/>
                <w:szCs w:val="24"/>
              </w:rPr>
              <w:t>.</w:t>
            </w:r>
          </w:p>
        </w:tc>
      </w:tr>
    </w:tbl>
    <w:p w:rsidR="00C53621" w:rsidRPr="00167DEC" w:rsidRDefault="00C53621" w:rsidP="00C53621">
      <w:pPr>
        <w:pStyle w:val="Default"/>
      </w:pPr>
    </w:p>
    <w:tbl>
      <w:tblPr>
        <w:tblW w:w="0" w:type="auto"/>
        <w:tblInd w:w="-34" w:type="dxa"/>
        <w:tblBorders>
          <w:top w:val="nil"/>
          <w:left w:val="nil"/>
          <w:bottom w:val="nil"/>
          <w:right w:val="nil"/>
        </w:tblBorders>
        <w:tblLayout w:type="fixed"/>
        <w:tblLook w:val="0000"/>
      </w:tblPr>
      <w:tblGrid>
        <w:gridCol w:w="34"/>
        <w:gridCol w:w="9464"/>
      </w:tblGrid>
      <w:tr w:rsidR="00C53621" w:rsidRPr="00167DEC" w:rsidTr="00A30F4E">
        <w:trPr>
          <w:gridBefore w:val="1"/>
          <w:wBefore w:w="34" w:type="dxa"/>
          <w:trHeight w:val="479"/>
        </w:trPr>
        <w:tc>
          <w:tcPr>
            <w:tcW w:w="9464" w:type="dxa"/>
          </w:tcPr>
          <w:p w:rsidR="00C53621" w:rsidRPr="00167DEC" w:rsidRDefault="00C53621">
            <w:pPr>
              <w:pStyle w:val="Default"/>
            </w:pPr>
            <w:r w:rsidRPr="00167DEC">
              <w:t xml:space="preserve"> 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w:t>
            </w:r>
          </w:p>
          <w:p w:rsidR="00C53621" w:rsidRPr="00167DEC" w:rsidRDefault="00C53621" w:rsidP="00C53621">
            <w:pPr>
              <w:pStyle w:val="Default"/>
            </w:pPr>
            <w:r w:rsidRPr="00167DEC">
              <w:t xml:space="preserve">социально-групповые жаргоны. Национальный язык — единство его различных форм (разновидностей). </w:t>
            </w:r>
          </w:p>
          <w:p w:rsidR="00C53621" w:rsidRPr="00167DEC" w:rsidRDefault="00C53621">
            <w:pPr>
              <w:pStyle w:val="Default"/>
            </w:pPr>
          </w:p>
        </w:tc>
      </w:tr>
      <w:tr w:rsidR="00C53621" w:rsidRPr="00167DEC" w:rsidTr="00A30F4E">
        <w:trPr>
          <w:gridBefore w:val="1"/>
          <w:wBefore w:w="34" w:type="dxa"/>
          <w:trHeight w:val="479"/>
        </w:trPr>
        <w:tc>
          <w:tcPr>
            <w:tcW w:w="9464" w:type="dxa"/>
            <w:tcBorders>
              <w:left w:val="nil"/>
              <w:bottom w:val="nil"/>
              <w:right w:val="nil"/>
            </w:tcBorders>
          </w:tcPr>
          <w:p w:rsidR="00C53621" w:rsidRPr="00167DEC" w:rsidRDefault="00C53621">
            <w:pPr>
              <w:pStyle w:val="Default"/>
            </w:pPr>
            <w:r w:rsidRPr="00167DEC">
              <w:lastRenderedPageBreak/>
              <w:t xml:space="preserve">Основные признаки литературного языка: обработанность, нормированность, относительная устойчивость (стабильность), обязательность для всех носителей языка, стилистическая дифференцированность, высокий социальный престиж в среде носителей данного национального языка. </w:t>
            </w:r>
          </w:p>
        </w:tc>
      </w:tr>
      <w:tr w:rsidR="00167DEC" w:rsidRPr="00167DEC" w:rsidTr="00A30F4E">
        <w:trPr>
          <w:gridBefore w:val="1"/>
          <w:wBefore w:w="34" w:type="dxa"/>
          <w:trHeight w:val="479"/>
        </w:trPr>
        <w:tc>
          <w:tcPr>
            <w:tcW w:w="9464" w:type="dxa"/>
            <w:tcBorders>
              <w:left w:val="nil"/>
              <w:bottom w:val="nil"/>
              <w:right w:val="nil"/>
            </w:tcBorders>
          </w:tcPr>
          <w:p w:rsidR="00167DEC" w:rsidRPr="00167DEC" w:rsidRDefault="00167DEC">
            <w:pPr>
              <w:pStyle w:val="Default"/>
              <w:rPr>
                <w:b/>
              </w:rPr>
            </w:pPr>
            <w:r w:rsidRPr="00167DEC">
              <w:rPr>
                <w:b/>
              </w:rPr>
              <w:t xml:space="preserve">Речевое общение как социальное явление (2ч) </w:t>
            </w:r>
          </w:p>
        </w:tc>
      </w:tr>
      <w:tr w:rsidR="00167DEC" w:rsidRPr="00167DEC" w:rsidTr="00A30F4E">
        <w:trPr>
          <w:gridBefore w:val="1"/>
          <w:wBefore w:w="34" w:type="dxa"/>
          <w:trHeight w:val="479"/>
        </w:trPr>
        <w:tc>
          <w:tcPr>
            <w:tcW w:w="9464" w:type="dxa"/>
            <w:tcBorders>
              <w:left w:val="nil"/>
              <w:bottom w:val="nil"/>
              <w:right w:val="nil"/>
            </w:tcBorders>
          </w:tcPr>
          <w:p w:rsidR="00167DEC" w:rsidRPr="00167DEC" w:rsidRDefault="00167DEC">
            <w:pPr>
              <w:pStyle w:val="Default"/>
            </w:pPr>
            <w:r w:rsidRPr="00167DEC">
              <w:t xml:space="preserve">Социальная роль языка в обществе. </w:t>
            </w:r>
          </w:p>
          <w:p w:rsidR="00167DEC" w:rsidRPr="00167DEC" w:rsidRDefault="00167DEC">
            <w:pPr>
              <w:pStyle w:val="Default"/>
            </w:pPr>
            <w:r w:rsidRPr="00167DEC">
              <w:t xml:space="preserve">Общение как обмен информацией, как передача и восприятие смысла высказывания. </w:t>
            </w:r>
          </w:p>
        </w:tc>
      </w:tr>
      <w:tr w:rsidR="00167DEC" w:rsidRPr="00167DEC" w:rsidTr="00A30F4E">
        <w:trPr>
          <w:gridBefore w:val="1"/>
          <w:wBefore w:w="34" w:type="dxa"/>
          <w:trHeight w:val="479"/>
        </w:trPr>
        <w:tc>
          <w:tcPr>
            <w:tcW w:w="9464" w:type="dxa"/>
            <w:tcBorders>
              <w:left w:val="nil"/>
              <w:bottom w:val="nil"/>
              <w:right w:val="nil"/>
            </w:tcBorders>
          </w:tcPr>
          <w:p w:rsidR="00167DEC" w:rsidRPr="00167DEC" w:rsidRDefault="00167DEC">
            <w:pPr>
              <w:pStyle w:val="Default"/>
            </w:pPr>
            <w:r w:rsidRPr="00167DEC">
              <w:t xml:space="preserve">Активное использование невербальных средств общения (жесты, мимика, поза). *Учёт национальной специфики жестов как необходимое условие речевого общения. *Виды жестов (дублирующие актуальную речевую информацию, замещающие речевое высказывание, регулирующие речевое общение, усиливающие содержание речи и др.). </w:t>
            </w:r>
          </w:p>
        </w:tc>
      </w:tr>
      <w:tr w:rsidR="00167DEC" w:rsidRPr="00167DEC" w:rsidTr="00A30F4E">
        <w:trPr>
          <w:gridBefore w:val="1"/>
          <w:wBefore w:w="34" w:type="dxa"/>
          <w:trHeight w:val="479"/>
        </w:trPr>
        <w:tc>
          <w:tcPr>
            <w:tcW w:w="9464" w:type="dxa"/>
            <w:tcBorders>
              <w:left w:val="nil"/>
              <w:bottom w:val="nil"/>
              <w:right w:val="nil"/>
            </w:tcBorders>
          </w:tcPr>
          <w:p w:rsidR="00167DEC" w:rsidRPr="00167DEC" w:rsidRDefault="00167DEC">
            <w:pPr>
              <w:pStyle w:val="Default"/>
            </w:pPr>
            <w:r w:rsidRPr="00167DEC">
              <w:t xml:space="preserve">Монолог, диалог и полилог как основные разновидности речи. </w:t>
            </w:r>
          </w:p>
          <w:p w:rsidR="00167DEC" w:rsidRPr="00167DEC" w:rsidRDefault="00167DEC">
            <w:pPr>
              <w:pStyle w:val="Default"/>
            </w:pPr>
            <w:r w:rsidRPr="00167DEC">
              <w:t xml:space="preserve">*Виды монолога: внутренний (обычно протекает во внутренней речи) и внешний (целенаправленное сообщение, сознательное обращение к слушателю). </w:t>
            </w:r>
          </w:p>
        </w:tc>
      </w:tr>
      <w:tr w:rsidR="00167DEC" w:rsidRPr="00167DEC" w:rsidTr="00A30F4E">
        <w:trPr>
          <w:gridBefore w:val="1"/>
          <w:wBefore w:w="34" w:type="dxa"/>
          <w:trHeight w:val="479"/>
        </w:trPr>
        <w:tc>
          <w:tcPr>
            <w:tcW w:w="9464" w:type="dxa"/>
            <w:tcBorders>
              <w:left w:val="nil"/>
              <w:bottom w:val="nil"/>
              <w:right w:val="nil"/>
            </w:tcBorders>
          </w:tcPr>
          <w:p w:rsidR="00167DEC" w:rsidRPr="00167DEC" w:rsidRDefault="00167DEC">
            <w:pPr>
              <w:pStyle w:val="Default"/>
            </w:pPr>
            <w:r w:rsidRPr="00167DEC">
              <w:t xml:space="preserve">*Виды монологической речи по цели высказывания: информационная, убеждающая и побуждающая. </w:t>
            </w:r>
          </w:p>
          <w:p w:rsidR="00167DEC" w:rsidRPr="00167DEC" w:rsidRDefault="00167DEC">
            <w:pPr>
              <w:pStyle w:val="Default"/>
            </w:pPr>
            <w:r w:rsidRPr="00167DEC">
              <w:t xml:space="preserve">*Виды диалога и полилога в соответствии с ситуацией общения: бытовой диалог (полилог) и деловая беседа. </w:t>
            </w:r>
          </w:p>
        </w:tc>
      </w:tr>
      <w:tr w:rsidR="00167DEC" w:rsidRPr="00167DEC" w:rsidTr="00A30F4E">
        <w:trPr>
          <w:gridBefore w:val="1"/>
          <w:wBefore w:w="34" w:type="dxa"/>
          <w:trHeight w:val="479"/>
        </w:trPr>
        <w:tc>
          <w:tcPr>
            <w:tcW w:w="9464" w:type="dxa"/>
            <w:tcBorders>
              <w:left w:val="nil"/>
              <w:bottom w:val="nil"/>
              <w:right w:val="nil"/>
            </w:tcBorders>
          </w:tcPr>
          <w:p w:rsidR="00167DEC" w:rsidRPr="00167DEC" w:rsidRDefault="00167DEC">
            <w:pPr>
              <w:pStyle w:val="Default"/>
              <w:rPr>
                <w:b/>
              </w:rPr>
            </w:pPr>
            <w:r w:rsidRPr="00167DEC">
              <w:rPr>
                <w:b/>
              </w:rPr>
              <w:t xml:space="preserve">Устная и письменная речь как формы речевого общения (2ч) </w:t>
            </w:r>
          </w:p>
        </w:tc>
      </w:tr>
      <w:tr w:rsidR="00167DEC" w:rsidRPr="00167DEC" w:rsidTr="00A30F4E">
        <w:trPr>
          <w:gridBefore w:val="1"/>
          <w:wBefore w:w="34" w:type="dxa"/>
          <w:trHeight w:val="1723"/>
        </w:trPr>
        <w:tc>
          <w:tcPr>
            <w:tcW w:w="9464" w:type="dxa"/>
            <w:tcBorders>
              <w:left w:val="nil"/>
              <w:bottom w:val="nil"/>
              <w:right w:val="nil"/>
            </w:tcBorders>
          </w:tcPr>
          <w:p w:rsidR="00167DEC" w:rsidRPr="00167DEC" w:rsidRDefault="00167DEC">
            <w:pPr>
              <w:pStyle w:val="Default"/>
            </w:pPr>
            <w:r w:rsidRPr="00167DEC">
              <w:t xml:space="preserve">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w:t>
            </w:r>
          </w:p>
          <w:p w:rsidR="00167DEC" w:rsidRPr="00167DEC" w:rsidRDefault="00167DEC" w:rsidP="00167DEC">
            <w:pPr>
              <w:pStyle w:val="Default"/>
            </w:pPr>
            <w:r w:rsidRPr="00167DEC">
              <w:t xml:space="preserve">необходимость соблюдения орфоэпических и интонационных норм. </w:t>
            </w:r>
          </w:p>
          <w:p w:rsidR="00167DEC" w:rsidRPr="00167DEC" w:rsidRDefault="00167DEC" w:rsidP="00167DEC">
            <w:pPr>
              <w:pStyle w:val="Default"/>
            </w:pPr>
            <w:r w:rsidRPr="00167DEC">
              <w:rPr>
                <w:b/>
                <w:bCs/>
              </w:rPr>
              <w:t>*</w:t>
            </w:r>
            <w:r w:rsidRPr="00167DEC">
              <w:t xml:space="preserve">Наличие в устной речи неполных предложений, незаконченных фраз, лексических повторов, конструкций с именительным темы, подхватов, самоперебивов и др. </w:t>
            </w:r>
          </w:p>
          <w:p w:rsidR="00167DEC" w:rsidRPr="00167DEC" w:rsidRDefault="00167DEC" w:rsidP="00167DEC">
            <w:pPr>
              <w:pStyle w:val="Default"/>
            </w:pPr>
            <w:r w:rsidRPr="00167DEC">
              <w:t xml:space="preserve">Основные жанры устной речи: устный рассказ, выступление перед аудиторией, сообщение, доклад, ответ (краткий и развернутый) на уроке, дружеская беседа, диспут, дискуссия и т.д. </w:t>
            </w:r>
          </w:p>
        </w:tc>
      </w:tr>
      <w:tr w:rsidR="00167DEC" w:rsidRPr="00167DEC" w:rsidTr="00A30F4E">
        <w:trPr>
          <w:gridBefore w:val="1"/>
          <w:wBefore w:w="34" w:type="dxa"/>
          <w:trHeight w:val="1723"/>
        </w:trPr>
        <w:tc>
          <w:tcPr>
            <w:tcW w:w="9464" w:type="dxa"/>
            <w:tcBorders>
              <w:left w:val="nil"/>
              <w:bottom w:val="nil"/>
              <w:right w:val="nil"/>
            </w:tcBorders>
          </w:tcPr>
          <w:p w:rsidR="00167DEC" w:rsidRPr="00167DEC" w:rsidRDefault="00167DEC">
            <w:pPr>
              <w:pStyle w:val="Default"/>
            </w:pPr>
            <w:r w:rsidRPr="00167DEC">
              <w:t xml:space="preserve">Типичные недостатки устной речи: интонационная и грамматическая нерасчлененность, бедность. </w:t>
            </w:r>
          </w:p>
          <w:p w:rsidR="00167DEC" w:rsidRPr="00167DEC" w:rsidRDefault="00167DEC" w:rsidP="00167DEC">
            <w:pPr>
              <w:pStyle w:val="Default"/>
            </w:pPr>
            <w:r w:rsidRPr="00167DEC">
              <w:t xml:space="preserve">Письменная форма речи как речь, созданная с помощью графических знаков на бумаге, экране монитора, мобильного телефона и т.п. </w:t>
            </w:r>
          </w:p>
          <w:p w:rsidR="00167DEC" w:rsidRPr="00167DEC" w:rsidRDefault="00167DEC">
            <w:pPr>
              <w:pStyle w:val="Default"/>
            </w:pPr>
            <w:r w:rsidRPr="00167DEC">
              <w:t xml:space="preserve">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 </w:t>
            </w:r>
          </w:p>
        </w:tc>
      </w:tr>
      <w:tr w:rsidR="00167DEC" w:rsidRPr="00167DEC" w:rsidTr="00A30F4E">
        <w:trPr>
          <w:gridBefore w:val="1"/>
          <w:wBefore w:w="34" w:type="dxa"/>
          <w:trHeight w:val="1723"/>
        </w:trPr>
        <w:tc>
          <w:tcPr>
            <w:tcW w:w="9464" w:type="dxa"/>
            <w:tcBorders>
              <w:left w:val="nil"/>
              <w:bottom w:val="nil"/>
              <w:right w:val="nil"/>
            </w:tcBorders>
          </w:tcPr>
          <w:p w:rsidR="00167DEC" w:rsidRPr="00167DEC" w:rsidRDefault="00167DEC">
            <w:pPr>
              <w:pStyle w:val="Default"/>
            </w:pPr>
            <w:r w:rsidRPr="00167DEC">
              <w:t xml:space="preserve">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т.п.). </w:t>
            </w:r>
          </w:p>
          <w:p w:rsidR="00167DEC" w:rsidRPr="00167DEC" w:rsidRDefault="00167DEC" w:rsidP="00167DEC">
            <w:pPr>
              <w:pStyle w:val="Default"/>
            </w:pPr>
            <w:r w:rsidRPr="00167DEC">
              <w:t xml:space="preserve">Основные жанры: пи;´сьма, записки, деловые бумаги, рецензии, статьи, репортажи, сочинения, конспекты, планы, рефераты и т.п. </w:t>
            </w:r>
          </w:p>
          <w:p w:rsidR="00167DEC" w:rsidRPr="00167DEC" w:rsidRDefault="00167DEC">
            <w:pPr>
              <w:pStyle w:val="Default"/>
            </w:pPr>
            <w:r w:rsidRPr="00167DEC">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(развертывания содержания по плану); логическая связь частей текста, правильность выделения абзацев; 5) смысловая и грамматическая связь предложений и частей текста; 6) стилевое единство; 7) соответствие текста заданному (или выбранному) типу речи; 8) соответствие нормам русского литературного </w:t>
            </w:r>
            <w:r w:rsidRPr="00167DEC">
              <w:lastRenderedPageBreak/>
              <w:t>языка</w:t>
            </w:r>
          </w:p>
        </w:tc>
      </w:tr>
      <w:tr w:rsidR="00167DEC" w:rsidRPr="00167DEC" w:rsidTr="00A30F4E">
        <w:trPr>
          <w:gridBefore w:val="1"/>
          <w:wBefore w:w="34" w:type="dxa"/>
          <w:trHeight w:val="1723"/>
        </w:trPr>
        <w:tc>
          <w:tcPr>
            <w:tcW w:w="9464" w:type="dxa"/>
            <w:tcBorders>
              <w:left w:val="nil"/>
              <w:right w:val="nil"/>
            </w:tcBorders>
          </w:tcPr>
          <w:p w:rsidR="00167DEC" w:rsidRPr="00167DEC" w:rsidRDefault="00167DEC">
            <w:pPr>
              <w:pStyle w:val="Default"/>
            </w:pPr>
            <w:r w:rsidRPr="00167DEC">
              <w:lastRenderedPageBreak/>
              <w:t xml:space="preserve">(грамматическим, речевым, правописным – орфографическим и пунктуационным). </w:t>
            </w:r>
          </w:p>
          <w:p w:rsidR="00167DEC" w:rsidRPr="00167DEC" w:rsidRDefault="00167DEC" w:rsidP="00167DEC">
            <w:pPr>
              <w:pStyle w:val="Default"/>
              <w:rPr>
                <w:b/>
              </w:rPr>
            </w:pPr>
            <w:r w:rsidRPr="00167DEC">
              <w:rPr>
                <w:b/>
                <w:bCs/>
              </w:rPr>
              <w:t xml:space="preserve">Основные условия эффективного общения </w:t>
            </w:r>
            <w:r w:rsidRPr="00167DEC">
              <w:rPr>
                <w:b/>
              </w:rPr>
              <w:t xml:space="preserve">(2ч) </w:t>
            </w:r>
          </w:p>
          <w:p w:rsidR="00167DEC" w:rsidRPr="00167DEC" w:rsidRDefault="00167DEC" w:rsidP="00167DEC">
            <w:pPr>
              <w:pStyle w:val="Default"/>
            </w:pPr>
            <w:r w:rsidRPr="00167DEC">
              <w:t xml:space="preserve">Необходимые условия успешного, эффективного общения: 1) готовность к общению (обоюдное желание собеседников высказать своё мнение по обсуждаемому вопросу, выслушать своего партнёра; наличие общих интересов у собеседников, достаточного жизненного опыта, начитанности, научных знаний для понимания смысла речи собеседника; владение достаточным объёмом культурологических знаний и др.); 2) достаточно высокий уровень владения языком и коммуникативными навыками; 3) соблюдение норм речевого поведения и др. </w:t>
            </w:r>
          </w:p>
          <w:p w:rsidR="00167DEC" w:rsidRPr="00167DEC" w:rsidRDefault="00167DEC" w:rsidP="00167DEC">
            <w:pPr>
              <w:pStyle w:val="Default"/>
            </w:pPr>
            <w:r w:rsidRPr="00167DEC">
              <w:t xml:space="preserve">*Прецедентные тексты как тексты (фразы, слова), которые имеют историко-культурную ценность и на которые часто ссылаются носители языка (цитаты из общеизвестных художественных произведений; ссылки на мифы, предания, сказки; афоризмы, пословицы, крылатые слова, фразеологические обороты; фразы из песен названия книг, спектаклей, опер, фильмов; высказывания героев популярных кинофильмов и т.п.). *Понимание прецедентных текстов как одно из условий эффективности речевого общения. </w:t>
            </w:r>
          </w:p>
        </w:tc>
      </w:tr>
      <w:tr w:rsidR="00167DEC" w:rsidRPr="00167DEC" w:rsidTr="00A30F4E">
        <w:trPr>
          <w:gridBefore w:val="1"/>
          <w:wBefore w:w="34" w:type="dxa"/>
          <w:trHeight w:val="1723"/>
        </w:trPr>
        <w:tc>
          <w:tcPr>
            <w:tcW w:w="9464" w:type="dxa"/>
            <w:tcBorders>
              <w:left w:val="nil"/>
              <w:bottom w:val="nil"/>
              <w:right w:val="nil"/>
            </w:tcBorders>
          </w:tcPr>
          <w:p w:rsidR="00167DEC" w:rsidRPr="00167DEC" w:rsidRDefault="00167DEC" w:rsidP="00167DEC">
            <w:pPr>
              <w:pStyle w:val="Default"/>
            </w:pPr>
            <w:r w:rsidRPr="00167DEC">
              <w:t xml:space="preserve">Умение задавать вопросы как условие эффективности общения, в том числе и интернет-общения. </w:t>
            </w:r>
          </w:p>
          <w:p w:rsidR="00167DEC" w:rsidRPr="00167DEC" w:rsidRDefault="00167DEC">
            <w:pPr>
              <w:pStyle w:val="Default"/>
            </w:pPr>
            <w:r w:rsidRPr="00167DEC">
              <w:t xml:space="preserve">Типичные коммуникативные неудачи, встречающиеся в письменных экзаменационных работах старшеклассников: неясно выраженная мысль, нарушение этических норм общения (например, неоправданная агрессия речи, преувеличение степени речевой свободы, допустимой в коммуникативной ситуации экзамена), неуместное использование того или иного языкового средства выразительности и др. </w:t>
            </w:r>
          </w:p>
        </w:tc>
      </w:tr>
      <w:tr w:rsidR="00167DEC" w:rsidRPr="00167DEC" w:rsidTr="00A30F4E">
        <w:trPr>
          <w:gridBefore w:val="1"/>
          <w:wBefore w:w="34" w:type="dxa"/>
          <w:trHeight w:val="1723"/>
        </w:trPr>
        <w:tc>
          <w:tcPr>
            <w:tcW w:w="9464" w:type="dxa"/>
            <w:tcBorders>
              <w:left w:val="nil"/>
              <w:bottom w:val="nil"/>
              <w:right w:val="nil"/>
            </w:tcBorders>
          </w:tcPr>
          <w:p w:rsidR="00167DEC" w:rsidRPr="00167DEC" w:rsidRDefault="00167DEC">
            <w:pPr>
              <w:pStyle w:val="Default"/>
              <w:rPr>
                <w:b/>
              </w:rPr>
            </w:pPr>
            <w:r w:rsidRPr="00167DEC">
              <w:rPr>
                <w:b/>
              </w:rPr>
              <w:t xml:space="preserve">Виды речевой деятельности и информационная переработка текста (18 ч) </w:t>
            </w:r>
          </w:p>
          <w:p w:rsidR="00167DEC" w:rsidRDefault="00167DEC">
            <w:pPr>
              <w:pStyle w:val="Default"/>
            </w:pPr>
            <w:r w:rsidRPr="00167DEC">
              <w:rPr>
                <w:b/>
              </w:rPr>
              <w:t>Виды речевой деятельности (2ч)</w:t>
            </w:r>
            <w:r w:rsidRPr="00167DEC">
              <w:t xml:space="preserve"> </w:t>
            </w:r>
          </w:p>
          <w:p w:rsidR="00167DEC" w:rsidRPr="00167DEC" w:rsidRDefault="00167DEC">
            <w:pPr>
              <w:pStyle w:val="Default"/>
            </w:pPr>
            <w:r>
              <w:rPr>
                <w:sz w:val="22"/>
                <w:szCs w:val="22"/>
              </w:rPr>
              <w:t>Виды речевой деятельности: 1) связанные с восприятием и понимание</w:t>
            </w:r>
            <w:r w:rsidR="002722FA">
              <w:rPr>
                <w:sz w:val="22"/>
                <w:szCs w:val="22"/>
              </w:rPr>
              <w:t>м чужой речи (ауди</w:t>
            </w:r>
            <w:r>
              <w:rPr>
                <w:sz w:val="22"/>
                <w:szCs w:val="22"/>
              </w:rPr>
              <w:t>рование, чтение); 2) связанные с созданием собственного речевого высказывания (говорение, письмо).</w:t>
            </w:r>
          </w:p>
        </w:tc>
      </w:tr>
      <w:tr w:rsidR="002722FA" w:rsidTr="00A30F4E">
        <w:trPr>
          <w:gridBefore w:val="1"/>
          <w:wBefore w:w="34" w:type="dxa"/>
          <w:trHeight w:val="1723"/>
        </w:trPr>
        <w:tc>
          <w:tcPr>
            <w:tcW w:w="9464" w:type="dxa"/>
            <w:tcBorders>
              <w:left w:val="nil"/>
              <w:bottom w:val="nil"/>
              <w:right w:val="nil"/>
            </w:tcBorders>
          </w:tcPr>
          <w:p w:rsidR="002722FA" w:rsidRDefault="002722FA">
            <w:pPr>
              <w:pStyle w:val="Default"/>
            </w:pPr>
            <w:r w:rsidRPr="002722FA">
              <w:t xml:space="preserve">*Речь внешняя как речь, доступная восприятию (слуху, зрению) других людей. *Речь внутренняя как речь, недоступная восприятию других людей. **Особенности внутренней речи (очень сокращена, свёрнута). *Несобственно-прямая речь как один из способов передачи внутренней речи персонажа литературного произведения. </w:t>
            </w:r>
          </w:p>
          <w:p w:rsidR="00817376" w:rsidRDefault="00817376" w:rsidP="00817376">
            <w:pPr>
              <w:pStyle w:val="Default"/>
              <w:rPr>
                <w:b/>
                <w:sz w:val="22"/>
                <w:szCs w:val="22"/>
              </w:rPr>
            </w:pPr>
            <w:r>
              <w:rPr>
                <w:b/>
                <w:bCs/>
                <w:sz w:val="22"/>
                <w:szCs w:val="22"/>
              </w:rPr>
              <w:t>Чтение как вид речевой деятельности</w:t>
            </w:r>
            <w:r w:rsidRPr="00817376">
              <w:rPr>
                <w:b/>
                <w:bCs/>
                <w:sz w:val="22"/>
                <w:szCs w:val="22"/>
              </w:rPr>
              <w:t xml:space="preserve"> </w:t>
            </w:r>
            <w:r w:rsidRPr="00817376">
              <w:rPr>
                <w:b/>
                <w:sz w:val="22"/>
                <w:szCs w:val="22"/>
              </w:rPr>
              <w:t xml:space="preserve">(2ч) </w:t>
            </w:r>
          </w:p>
          <w:p w:rsidR="00817376" w:rsidRPr="00817376" w:rsidRDefault="00817376" w:rsidP="00817376">
            <w:pPr>
              <w:pStyle w:val="Default"/>
            </w:pPr>
            <w:r>
              <w:rPr>
                <w:sz w:val="22"/>
                <w:szCs w:val="22"/>
              </w:rPr>
              <w:t xml:space="preserve">Чтение как процесс восприятия, осмысления и понимания письменного высказывания. </w:t>
            </w:r>
          </w:p>
        </w:tc>
      </w:tr>
      <w:tr w:rsidR="00817376" w:rsidTr="00A30F4E">
        <w:trPr>
          <w:gridBefore w:val="1"/>
          <w:wBefore w:w="34" w:type="dxa"/>
          <w:trHeight w:val="1723"/>
        </w:trPr>
        <w:tc>
          <w:tcPr>
            <w:tcW w:w="9464" w:type="dxa"/>
            <w:tcBorders>
              <w:left w:val="nil"/>
              <w:bottom w:val="nil"/>
              <w:right w:val="nil"/>
            </w:tcBorders>
          </w:tcPr>
          <w:p w:rsidR="00817376" w:rsidRPr="00A30F4E" w:rsidRDefault="00817376">
            <w:pPr>
              <w:pStyle w:val="Default"/>
            </w:pPr>
            <w:r w:rsidRPr="00A30F4E">
              <w:t xml:space="preserve">Основные виды чтения: поисковое просмóтровое, ознакомительное, изучающее (обобщение). </w:t>
            </w:r>
          </w:p>
          <w:p w:rsidR="00817376" w:rsidRPr="00A30F4E" w:rsidRDefault="00817376">
            <w:pPr>
              <w:pStyle w:val="Default"/>
            </w:pPr>
            <w:r w:rsidRPr="00A30F4E">
              <w:t>Основные этапы работы с текстом.</w:t>
            </w:r>
          </w:p>
          <w:p w:rsidR="00817376" w:rsidRPr="00A30F4E" w:rsidRDefault="00817376" w:rsidP="00817376">
            <w:pPr>
              <w:pStyle w:val="Default"/>
            </w:pPr>
            <w:r w:rsidRPr="00A30F4E">
              <w:t xml:space="preserve">*Маркировка фрагментов текста при изучающем чтении (закладки с пометками; подчёркивание карандашом; выделения с помощью маркера; использование специальных знаков и др.). </w:t>
            </w:r>
          </w:p>
          <w:p w:rsidR="00817376" w:rsidRPr="00A30F4E" w:rsidRDefault="00817376">
            <w:pPr>
              <w:pStyle w:val="Default"/>
            </w:pPr>
            <w:r w:rsidRPr="00A30F4E">
              <w:t xml:space="preserve">*Маркировка фрагментов текста при изучающем чтении (закладки с пометками; подчёркивание карандашом; выделения с помощью маркера; использование специальных знаков и др.). </w:t>
            </w:r>
          </w:p>
        </w:tc>
      </w:tr>
      <w:tr w:rsidR="00817376" w:rsidTr="00A30F4E">
        <w:trPr>
          <w:gridBefore w:val="1"/>
          <w:wBefore w:w="34" w:type="dxa"/>
          <w:trHeight w:val="1723"/>
        </w:trPr>
        <w:tc>
          <w:tcPr>
            <w:tcW w:w="9464" w:type="dxa"/>
            <w:tcBorders>
              <w:left w:val="nil"/>
              <w:bottom w:val="nil"/>
              <w:right w:val="nil"/>
            </w:tcBorders>
          </w:tcPr>
          <w:p w:rsidR="00817376" w:rsidRPr="00FB3C95" w:rsidRDefault="00817376">
            <w:pPr>
              <w:pStyle w:val="Default"/>
              <w:rPr>
                <w:b/>
              </w:rPr>
            </w:pPr>
            <w:r w:rsidRPr="00FB3C95">
              <w:rPr>
                <w:b/>
              </w:rPr>
              <w:lastRenderedPageBreak/>
              <w:t xml:space="preserve">Аудирование как вид речевой деятельности (2ч) </w:t>
            </w:r>
          </w:p>
          <w:p w:rsidR="00817376" w:rsidRPr="00FB3C95" w:rsidRDefault="00817376" w:rsidP="00817376">
            <w:pPr>
              <w:pStyle w:val="Default"/>
            </w:pPr>
            <w:r w:rsidRPr="00FB3C95">
              <w:t xml:space="preserve">Аудирование как процесс восприятия, осмысления и понимания речи говорящего. </w:t>
            </w:r>
          </w:p>
          <w:p w:rsidR="00664B42" w:rsidRPr="00FB3C95" w:rsidRDefault="00664B42" w:rsidP="00664B42">
            <w:pPr>
              <w:pStyle w:val="Default"/>
            </w:pPr>
            <w:r w:rsidRPr="00FB3C95">
              <w:t xml:space="preserve">Основные виды аудирования зависимости от необходимой глубины восприятия исходного аудиотекста: выборочное, ознакомительное, детальное. </w:t>
            </w:r>
          </w:p>
          <w:p w:rsidR="00817376" w:rsidRPr="00FB3C95" w:rsidRDefault="00664B42">
            <w:pPr>
              <w:pStyle w:val="Default"/>
            </w:pPr>
            <w:r w:rsidRPr="00FB3C95">
              <w:t xml:space="preserve">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 советов. </w:t>
            </w:r>
          </w:p>
        </w:tc>
      </w:tr>
      <w:tr w:rsidR="00A30F4E" w:rsidTr="00A30F4E">
        <w:trPr>
          <w:trHeight w:val="1723"/>
        </w:trPr>
        <w:tc>
          <w:tcPr>
            <w:tcW w:w="9498" w:type="dxa"/>
            <w:gridSpan w:val="2"/>
            <w:tcBorders>
              <w:left w:val="nil"/>
              <w:bottom w:val="nil"/>
              <w:right w:val="nil"/>
            </w:tcBorders>
          </w:tcPr>
          <w:p w:rsidR="00A30F4E" w:rsidRPr="00FB3C95" w:rsidRDefault="00A30F4E">
            <w:pPr>
              <w:pStyle w:val="Default"/>
            </w:pPr>
            <w:r w:rsidRPr="00FB3C95">
              <w:t xml:space="preserve">Типичные недостатки аудирования: 1) отсутствие гибкой стратегии аудирования, 2) непонимание смысла прослушанного текста или его фрагментов, 3) отсеивание важной информации, 4) перебивание собеседника во время его сообщения, 5) поспешные возражения собеседнику. </w:t>
            </w:r>
          </w:p>
          <w:p w:rsidR="00A30F4E" w:rsidRPr="00FB3C95" w:rsidRDefault="00A30F4E" w:rsidP="00A30F4E">
            <w:pPr>
              <w:pStyle w:val="Default"/>
            </w:pPr>
            <w:r w:rsidRPr="00FB3C95">
              <w:rPr>
                <w:b/>
                <w:bCs/>
              </w:rPr>
              <w:t xml:space="preserve">Основные способы информационной переработки прочитанного или прослушанного текста </w:t>
            </w:r>
          </w:p>
          <w:p w:rsidR="00A30F4E" w:rsidRPr="00FB3C95" w:rsidRDefault="00A30F4E" w:rsidP="00A30F4E">
            <w:pPr>
              <w:pStyle w:val="Default"/>
            </w:pPr>
            <w:r w:rsidRPr="00FB3C95">
              <w:rPr>
                <w:b/>
                <w:bCs/>
              </w:rPr>
              <w:t xml:space="preserve">(5 ч) </w:t>
            </w:r>
          </w:p>
        </w:tc>
      </w:tr>
      <w:tr w:rsidR="00A30F4E" w:rsidTr="00A30F4E">
        <w:trPr>
          <w:trHeight w:val="1723"/>
        </w:trPr>
        <w:tc>
          <w:tcPr>
            <w:tcW w:w="9498" w:type="dxa"/>
            <w:gridSpan w:val="2"/>
            <w:tcBorders>
              <w:left w:val="nil"/>
              <w:bottom w:val="nil"/>
              <w:right w:val="nil"/>
            </w:tcBorders>
          </w:tcPr>
          <w:p w:rsidR="00A30F4E" w:rsidRPr="00FB3C95" w:rsidRDefault="00A30F4E">
            <w:pPr>
              <w:pStyle w:val="Default"/>
            </w:pPr>
            <w:r w:rsidRPr="00FB3C95">
              <w:t xml:space="preserve">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 </w:t>
            </w:r>
          </w:p>
          <w:p w:rsidR="00A30F4E" w:rsidRPr="00FB3C95" w:rsidRDefault="00A30F4E" w:rsidP="00A30F4E">
            <w:pPr>
              <w:pStyle w:val="Default"/>
            </w:pPr>
            <w:r w:rsidRPr="00FB3C95">
              <w:t xml:space="preserve">Основные способы сжатия исходного текста: 1) смысловое сжатие текста (выделение и передача основного содержания текста) – исключение, обобщение; 2) языковое сжатие текста </w:t>
            </w:r>
            <w:r w:rsidRPr="00FB3C95">
              <w:rPr>
                <w:b/>
                <w:bCs/>
              </w:rPr>
              <w:t>(</w:t>
            </w:r>
            <w:r w:rsidRPr="00FB3C95">
              <w:t>использование более компактных, простых языковых конструкций</w:t>
            </w:r>
            <w:r w:rsidRPr="00FB3C95">
              <w:rPr>
                <w:b/>
                <w:bCs/>
              </w:rPr>
              <w:t xml:space="preserve">) - </w:t>
            </w:r>
            <w:r w:rsidRPr="00FB3C95">
              <w:t xml:space="preserve">замена одних синтаксических конструкций другими; сокращение или полное исключение (повторов, синонимов, синтаксических конструкций и т.п.); слияние нескольких предложений в одно (обобщение изученного). </w:t>
            </w:r>
          </w:p>
          <w:p w:rsidR="00A30F4E" w:rsidRPr="00FB3C95" w:rsidRDefault="00A30F4E" w:rsidP="00A30F4E">
            <w:pPr>
              <w:pStyle w:val="Default"/>
            </w:pPr>
            <w:r w:rsidRPr="00FB3C95">
              <w:t xml:space="preserve">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 </w:t>
            </w:r>
          </w:p>
          <w:p w:rsidR="00A30F4E" w:rsidRPr="00FB3C95" w:rsidRDefault="00A30F4E" w:rsidP="00A30F4E">
            <w:pPr>
              <w:pStyle w:val="Default"/>
            </w:pPr>
            <w:r w:rsidRPr="00FB3C95">
              <w:t xml:space="preserve">Виды плана: назывной, вопросный, тезисный, цитатный (обобщение изученного). </w:t>
            </w:r>
          </w:p>
          <w:p w:rsidR="00A30F4E" w:rsidRPr="00FB3C95" w:rsidRDefault="00A30F4E" w:rsidP="00A30F4E">
            <w:pPr>
              <w:pStyle w:val="Default"/>
            </w:pPr>
            <w:r w:rsidRPr="00FB3C95">
              <w:t xml:space="preserve">Тезисы как кратко сформулированные основные положения исходного, первичного текста. </w:t>
            </w:r>
          </w:p>
          <w:p w:rsidR="00A30F4E" w:rsidRPr="00FB3C95" w:rsidRDefault="00A30F4E" w:rsidP="00A30F4E">
            <w:pPr>
              <w:pStyle w:val="Default"/>
            </w:pPr>
            <w:r w:rsidRPr="00FB3C95">
              <w:t xml:space="preserve">Аннотация как краткая характеристика печатного произведения (статьи, книги) с точки зрения её назначения, содержания, вида, формы и других особенностей. </w:t>
            </w:r>
          </w:p>
          <w:p w:rsidR="00A30F4E" w:rsidRPr="00FB3C95" w:rsidRDefault="00A30F4E" w:rsidP="00A30F4E">
            <w:pPr>
              <w:pStyle w:val="Default"/>
            </w:pPr>
            <w:r w:rsidRPr="00FB3C95">
              <w:t xml:space="preserve">Конспект как это краткое связное изложение содержания исходного текста (статьи, параграфа учебника, лекции). </w:t>
            </w:r>
          </w:p>
          <w:p w:rsidR="00A30F4E" w:rsidRPr="00FB3C95" w:rsidRDefault="00A30F4E" w:rsidP="00A30F4E">
            <w:pPr>
              <w:pStyle w:val="Default"/>
            </w:pPr>
            <w:r w:rsidRPr="00FB3C95">
              <w:t xml:space="preserve">*Основные рекомендации к сокращению слов при конспектировании. </w:t>
            </w:r>
          </w:p>
          <w:p w:rsidR="00A30F4E" w:rsidRPr="00FB3C95" w:rsidRDefault="00A30F4E" w:rsidP="00A30F4E">
            <w:pPr>
              <w:pStyle w:val="Default"/>
            </w:pPr>
            <w:r w:rsidRPr="00FB3C95">
              <w:t xml:space="preserve">Реферат как письменный доклад или выступление по определённой теме, в котором собрана информация из одного или нескольких источников. </w:t>
            </w:r>
          </w:p>
          <w:p w:rsidR="00A30F4E" w:rsidRPr="00FB3C95" w:rsidRDefault="00A30F4E" w:rsidP="00A30F4E">
            <w:pPr>
              <w:pStyle w:val="Default"/>
            </w:pPr>
            <w:r w:rsidRPr="00FB3C95">
              <w:t xml:space="preserve">Реферат как итог проведённого мини-исследования или проектной работы; как демонстрация знаний по исследуемой проблеме, описание результатов проведённого исследования, формулировка выводов. </w:t>
            </w:r>
          </w:p>
          <w:p w:rsidR="00A30F4E" w:rsidRPr="00FB3C95" w:rsidRDefault="00A30F4E" w:rsidP="00A30F4E">
            <w:pPr>
              <w:pStyle w:val="Default"/>
            </w:pPr>
            <w:r w:rsidRPr="00FB3C95">
              <w:t xml:space="preserve">Основные части реферата: вступление, в котором объясняется выбор темы, обосновывается её важность, формулируется цель и задачи исследования; основная часть, где должен чётко, связно, логично и последовательно излагаться основной материал по теме; внутри основной части выделяются подразделы; заключение, в котором подводятся итоги работы, формулируются выводы; список использованной литературы; приложение, в котором обычно помещают таблицы, схемы, фотографии, макеты и т.п. </w:t>
            </w:r>
          </w:p>
          <w:p w:rsidR="00A30F4E" w:rsidRPr="00FB3C95" w:rsidRDefault="00A30F4E" w:rsidP="00A30F4E">
            <w:pPr>
              <w:pStyle w:val="Default"/>
            </w:pPr>
            <w:r w:rsidRPr="00FB3C95">
              <w:t xml:space="preserve">Типичные языковые конструкции, характерные для реферативного изложения. </w:t>
            </w:r>
          </w:p>
          <w:p w:rsidR="00A30F4E" w:rsidRPr="00FB3C95" w:rsidRDefault="00A30F4E" w:rsidP="00A30F4E">
            <w:pPr>
              <w:pStyle w:val="Default"/>
            </w:pPr>
            <w:r w:rsidRPr="00FB3C95">
              <w:t xml:space="preserve">Реферат как письменная форма доклада или выступления по теме исследования. *Мультимедийная презентация как видео- и/или аудиосопровождения реферата и как синтез текста, разных видов наглядности (рисунки, иллюстрации, фотографии, фотоколлажи, схемы, таблицы, диаграммы, графики и т.п.). </w:t>
            </w:r>
          </w:p>
          <w:p w:rsidR="00FB3C95" w:rsidRPr="00FB3C95" w:rsidRDefault="00FB3C95" w:rsidP="00FB3C95">
            <w:pPr>
              <w:pStyle w:val="Default"/>
            </w:pPr>
            <w:r w:rsidRPr="00FB3C95">
              <w:t xml:space="preserve">Рецензия как анализ и оценка научного, художественного, кинематографического или музыкального произведения. </w:t>
            </w:r>
          </w:p>
          <w:p w:rsidR="00FB3C95" w:rsidRPr="00FB3C95" w:rsidRDefault="00FB3C95" w:rsidP="00FB3C95">
            <w:pPr>
              <w:pStyle w:val="Default"/>
            </w:pPr>
            <w:r w:rsidRPr="00FB3C95">
              <w:lastRenderedPageBreak/>
              <w:t xml:space="preserve">План, тезис, аннотация, конспект, реферат, рецензия как жанры научного стиля речи. Речевые стандартные обороты (клише), характерные для текстов указанных жанров. </w:t>
            </w:r>
          </w:p>
          <w:p w:rsidR="00A30F4E" w:rsidRPr="00FB3C95" w:rsidRDefault="00A30F4E" w:rsidP="00A30F4E">
            <w:pPr>
              <w:pStyle w:val="Default"/>
            </w:pPr>
          </w:p>
          <w:p w:rsidR="00FB3C95" w:rsidRPr="00FB3C95" w:rsidRDefault="00FB3C95" w:rsidP="00FB3C95">
            <w:pPr>
              <w:pStyle w:val="Default"/>
              <w:jc w:val="center"/>
              <w:rPr>
                <w:b/>
              </w:rPr>
            </w:pPr>
            <w:r w:rsidRPr="00FB3C95">
              <w:rPr>
                <w:b/>
                <w:bCs/>
              </w:rPr>
              <w:t>Говорение как вид речевой деятельности</w:t>
            </w:r>
          </w:p>
          <w:p w:rsidR="00A30F4E" w:rsidRPr="00FB3C95" w:rsidRDefault="00FB3C95" w:rsidP="00FB3C95">
            <w:pPr>
              <w:pStyle w:val="Default"/>
              <w:jc w:val="center"/>
            </w:pPr>
            <w:r w:rsidRPr="00FB3C95">
              <w:rPr>
                <w:b/>
              </w:rPr>
              <w:t>(4ч</w:t>
            </w:r>
            <w:r w:rsidRPr="00FB3C95">
              <w:t>)</w:t>
            </w:r>
          </w:p>
          <w:p w:rsidR="00FB3C95" w:rsidRPr="00FB3C95" w:rsidRDefault="00FB3C95" w:rsidP="00FB3C95">
            <w:pPr>
              <w:pStyle w:val="Default"/>
            </w:pPr>
            <w:r w:rsidRPr="00FB3C95">
              <w:t xml:space="preserve">Говорение вид речевой деятельности, посредством которого осуществляется устное общение, происходит обмен информацией. </w:t>
            </w:r>
          </w:p>
          <w:p w:rsidR="00FB3C95" w:rsidRPr="00FB3C95" w:rsidRDefault="00FB3C95" w:rsidP="00FB3C95">
            <w:pPr>
              <w:pStyle w:val="Default"/>
            </w:pPr>
            <w:r w:rsidRPr="00FB3C95">
              <w:t xml:space="preserve">Основные качества образцовой речи: правильность, ясность, точность, богатство, выразительность, чистота, вежливость. </w:t>
            </w:r>
          </w:p>
          <w:p w:rsidR="00FB3C95" w:rsidRPr="00FB3C95" w:rsidRDefault="00FB3C95" w:rsidP="00FB3C95">
            <w:pPr>
              <w:pStyle w:val="Default"/>
            </w:pPr>
            <w:r w:rsidRPr="00FB3C95">
              <w:t xml:space="preserve">*Смыслоразличительная роль интонации в речевом устном высказывании. </w:t>
            </w:r>
          </w:p>
          <w:p w:rsidR="00FB3C95" w:rsidRPr="00FB3C95" w:rsidRDefault="00FB3C95" w:rsidP="00FB3C95">
            <w:pPr>
              <w:pStyle w:val="Default"/>
            </w:pPr>
            <w:r w:rsidRPr="00FB3C95">
              <w:t xml:space="preserve">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 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 наличие/отсутствие слов, выходящих за пределы литературного языка (жаргонизмы,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мимика, жесты);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аргументировано отстаивать свою точку зрения). </w:t>
            </w:r>
          </w:p>
          <w:p w:rsidR="00FB3C95" w:rsidRPr="00FB3C95" w:rsidRDefault="00FB3C95" w:rsidP="00FB3C95">
            <w:pPr>
              <w:pStyle w:val="Default"/>
            </w:pPr>
            <w:r w:rsidRPr="00FB3C95">
              <w:t xml:space="preserve">Публичное выступление (обобщение изученного). </w:t>
            </w:r>
          </w:p>
          <w:p w:rsidR="00FB3C95" w:rsidRPr="00FB3C95" w:rsidRDefault="00FB3C95" w:rsidP="00FB3C95">
            <w:pPr>
              <w:pStyle w:val="Default"/>
            </w:pPr>
          </w:p>
          <w:p w:rsidR="00FB3C95" w:rsidRPr="00FB3C95" w:rsidRDefault="00FB3C95" w:rsidP="00FB3C95">
            <w:pPr>
              <w:pStyle w:val="Default"/>
              <w:jc w:val="center"/>
              <w:rPr>
                <w:b/>
              </w:rPr>
            </w:pPr>
            <w:r w:rsidRPr="00FB3C95">
              <w:rPr>
                <w:b/>
                <w:bCs/>
              </w:rPr>
              <w:t>Письмо как вид речевой деятельности</w:t>
            </w:r>
            <w:r>
              <w:rPr>
                <w:b/>
              </w:rPr>
              <w:t xml:space="preserve"> </w:t>
            </w:r>
            <w:r w:rsidRPr="00FB3C95">
              <w:rPr>
                <w:b/>
              </w:rPr>
              <w:t>(3ч)</w:t>
            </w:r>
          </w:p>
        </w:tc>
      </w:tr>
      <w:tr w:rsidR="00FB3C95" w:rsidTr="00FB3C95">
        <w:trPr>
          <w:trHeight w:val="1723"/>
        </w:trPr>
        <w:tc>
          <w:tcPr>
            <w:tcW w:w="9498" w:type="dxa"/>
            <w:gridSpan w:val="2"/>
            <w:tcBorders>
              <w:left w:val="nil"/>
              <w:bottom w:val="nil"/>
              <w:right w:val="nil"/>
            </w:tcBorders>
          </w:tcPr>
          <w:p w:rsidR="00FB3C95" w:rsidRPr="00FB3C95" w:rsidRDefault="00FB3C95">
            <w:pPr>
              <w:pStyle w:val="Default"/>
            </w:pPr>
            <w:r w:rsidRPr="00FB3C95">
              <w:lastRenderedPageBreak/>
              <w:t xml:space="preserve">Письмо как вид речевой деятельности, связанный с созданием письменного высказывания. Связь письма с другими видами речевой деятельности человека (говорением, чтением, аудированием). </w:t>
            </w:r>
          </w:p>
          <w:p w:rsidR="00FB3C95" w:rsidRPr="00FB3C95" w:rsidRDefault="00FB3C95">
            <w:pPr>
              <w:pStyle w:val="Default"/>
            </w:pPr>
            <w:r w:rsidRPr="00FB3C95">
              <w:t xml:space="preserve">Письмо как вид речевой деятельности, востребованный в сфере образования. Виды письменных речевых высказываний школьника. </w:t>
            </w:r>
          </w:p>
          <w:p w:rsidR="00FB3C95" w:rsidRPr="00FB3C95" w:rsidRDefault="00FB3C95">
            <w:pPr>
              <w:pStyle w:val="Default"/>
            </w:pPr>
            <w:r w:rsidRPr="00FB3C95">
              <w:t xml:space="preserve">Основные требования в письменной речи: правильность, ясность, чистота, точность, богатство, выразительность. </w:t>
            </w:r>
          </w:p>
          <w:p w:rsidR="00FB3C95" w:rsidRPr="00FB3C95" w:rsidRDefault="00FB3C95">
            <w:pPr>
              <w:pStyle w:val="Default"/>
            </w:pPr>
            <w:r w:rsidRPr="00FB3C95">
              <w:t xml:space="preserve">Критерии оценивания письменного высказывания учащегося (содержание письменного высказывания, речевое оформление и выразительность высказывания, соответствие его грамматическим, орфографическим и пунктуационным нормам). </w:t>
            </w:r>
          </w:p>
          <w:p w:rsidR="00FB3C95" w:rsidRPr="00FB3C95" w:rsidRDefault="00FB3C95" w:rsidP="00FB3C95">
            <w:pPr>
              <w:pStyle w:val="Default"/>
            </w:pPr>
            <w:r w:rsidRPr="00FB3C95">
              <w:t xml:space="preserve">Культура письменного общения с помощью современных технических средств коммуникации (мобильные телефоны, электронная почта, социальные сети и т.п.). </w:t>
            </w:r>
          </w:p>
          <w:p w:rsidR="00FB3C95" w:rsidRPr="00FB3C95" w:rsidRDefault="00FB3C95" w:rsidP="00FB3C95">
            <w:pPr>
              <w:pStyle w:val="Default"/>
            </w:pPr>
            <w:r w:rsidRPr="00FB3C95">
              <w:t xml:space="preserve">Роль орфографии и пунктуации в письменном общении. </w:t>
            </w:r>
          </w:p>
          <w:p w:rsidR="00FB3C95" w:rsidRPr="00FB3C95" w:rsidRDefault="00FB3C95" w:rsidP="00FB3C95">
            <w:pPr>
              <w:pStyle w:val="Default"/>
            </w:pPr>
            <w:r w:rsidRPr="00FB3C95">
              <w:t xml:space="preserve">Орфографическое и пунктуационное правило как разновидность языковой нормы, обеспечивающей правильность письменной речи. </w:t>
            </w:r>
          </w:p>
          <w:p w:rsidR="00FB3C95" w:rsidRPr="00FB3C95" w:rsidRDefault="00FB3C95" w:rsidP="00FB3C95">
            <w:pPr>
              <w:pStyle w:val="Default"/>
            </w:pPr>
            <w:r w:rsidRPr="00FB3C95">
              <w:lastRenderedPageBreak/>
              <w:t xml:space="preserve">Орфография как система правил правописания слов и их форм. Разделы русской орфографии и основные принципы написания (обобщение на основе изученного). </w:t>
            </w:r>
          </w:p>
          <w:p w:rsidR="00FB3C95" w:rsidRPr="00FB3C95" w:rsidRDefault="00FB3C95" w:rsidP="00FB3C95">
            <w:pPr>
              <w:pStyle w:val="Default"/>
            </w:pPr>
            <w:r w:rsidRPr="00FB3C95">
              <w:t xml:space="preserve">Пунктуация как система правил правописания предложений. Принципы русской пунктуации. Разделы русской пунктуации и система правил, включённых в каждый из них (обобщение на основе изученного). </w:t>
            </w:r>
          </w:p>
          <w:p w:rsidR="00FB3C95" w:rsidRPr="00FB3C95" w:rsidRDefault="00FB3C95" w:rsidP="00FB3C95">
            <w:pPr>
              <w:pStyle w:val="Default"/>
            </w:pPr>
            <w:r w:rsidRPr="00FB3C95">
              <w:t xml:space="preserve">Абзац как пунктуационный знак, передающий смысловое членение текста. Знаки препинания, их функции. Одиночные и парные знаки препинания. Сочетание знаков препинания. </w:t>
            </w:r>
          </w:p>
          <w:p w:rsidR="00FB3C95" w:rsidRPr="00FB3C95" w:rsidRDefault="00FB3C95" w:rsidP="00FB3C95">
            <w:pPr>
              <w:pStyle w:val="Default"/>
              <w:rPr>
                <w:b/>
              </w:rPr>
            </w:pPr>
            <w:r w:rsidRPr="00FB3C95">
              <w:rPr>
                <w:b/>
                <w:bCs/>
              </w:rPr>
              <w:t xml:space="preserve">Повторение в конце учебного года </w:t>
            </w:r>
            <w:r w:rsidRPr="00FB3C95">
              <w:rPr>
                <w:b/>
              </w:rPr>
              <w:t>(3ч)</w:t>
            </w:r>
            <w:r w:rsidRPr="00FB3C95">
              <w:t xml:space="preserve"> </w:t>
            </w:r>
          </w:p>
        </w:tc>
      </w:tr>
    </w:tbl>
    <w:p w:rsidR="00CB2F19" w:rsidRDefault="00CB2F19" w:rsidP="00F95CB4">
      <w:pPr>
        <w:pStyle w:val="Default"/>
        <w:jc w:val="center"/>
        <w:rPr>
          <w:b/>
        </w:rPr>
      </w:pPr>
    </w:p>
    <w:p w:rsidR="00B32708" w:rsidRDefault="00B32708" w:rsidP="00F95CB4">
      <w:pPr>
        <w:pStyle w:val="Default"/>
        <w:jc w:val="center"/>
        <w:rPr>
          <w:b/>
        </w:rPr>
      </w:pPr>
      <w:r w:rsidRPr="00B32708">
        <w:rPr>
          <w:b/>
        </w:rPr>
        <w:t>11 класс 35 ч</w:t>
      </w:r>
    </w:p>
    <w:p w:rsidR="00B32708" w:rsidRDefault="00B32708" w:rsidP="00B32708">
      <w:pPr>
        <w:pStyle w:val="Default"/>
        <w:jc w:val="center"/>
        <w:rPr>
          <w:b/>
        </w:rPr>
      </w:pPr>
      <w:r w:rsidRPr="00B32708">
        <w:rPr>
          <w:b/>
        </w:rPr>
        <w:t>(1 ч в неделю)</w:t>
      </w:r>
    </w:p>
    <w:p w:rsidR="00B32708" w:rsidRDefault="00B32708" w:rsidP="00B32708">
      <w:pPr>
        <w:pStyle w:val="Default"/>
        <w:rPr>
          <w:sz w:val="28"/>
          <w:szCs w:val="28"/>
        </w:rPr>
      </w:pPr>
      <w:r>
        <w:rPr>
          <w:b/>
          <w:bCs/>
          <w:sz w:val="28"/>
          <w:szCs w:val="28"/>
        </w:rPr>
        <w:t xml:space="preserve">Язык и культура (2ч) </w:t>
      </w:r>
    </w:p>
    <w:p w:rsidR="00B32708" w:rsidRDefault="00B32708" w:rsidP="00B32708">
      <w:pPr>
        <w:pStyle w:val="Default"/>
        <w:rPr>
          <w:rFonts w:ascii="Arial" w:hAnsi="Arial" w:cs="Arial"/>
          <w:b/>
          <w:bCs/>
          <w:sz w:val="22"/>
          <w:szCs w:val="22"/>
        </w:rPr>
      </w:pPr>
      <w:r>
        <w:rPr>
          <w:b/>
          <w:bCs/>
          <w:sz w:val="22"/>
          <w:szCs w:val="22"/>
        </w:rPr>
        <w:t xml:space="preserve">Русский как составная часть национальной культуры </w:t>
      </w:r>
      <w:r>
        <w:rPr>
          <w:rFonts w:ascii="Arial" w:hAnsi="Arial" w:cs="Arial"/>
          <w:b/>
          <w:bCs/>
          <w:sz w:val="22"/>
          <w:szCs w:val="22"/>
        </w:rPr>
        <w:t xml:space="preserve">(2 ч) </w:t>
      </w:r>
    </w:p>
    <w:p w:rsidR="00B32708" w:rsidRPr="00192E5C" w:rsidRDefault="00B32708" w:rsidP="00192E5C">
      <w:pPr>
        <w:pStyle w:val="Default"/>
        <w:jc w:val="both"/>
      </w:pPr>
      <w:r w:rsidRPr="00192E5C">
        <w:t xml:space="preserve">Основные функции языка: коммуникативная, когнитивная, кумулятивная, эстетическая (повторение). </w:t>
      </w:r>
    </w:p>
    <w:p w:rsidR="00B32708" w:rsidRPr="00192E5C" w:rsidRDefault="00B32708" w:rsidP="00192E5C">
      <w:pPr>
        <w:pStyle w:val="Default"/>
        <w:jc w:val="both"/>
      </w:pPr>
      <w:r w:rsidRPr="00192E5C">
        <w:t xml:space="preserve">Кумулятивная (культуроносная) функция как способность языка накапливать и передавать опыт поколений, служить хранилищем человеческого опыта, культурно-исторической информации. </w:t>
      </w:r>
    </w:p>
    <w:p w:rsidR="00B32708" w:rsidRPr="00192E5C" w:rsidRDefault="00B32708" w:rsidP="00192E5C">
      <w:pPr>
        <w:autoSpaceDE w:val="0"/>
        <w:autoSpaceDN w:val="0"/>
        <w:adjustRightInd w:val="0"/>
        <w:spacing w:after="0" w:line="240" w:lineRule="auto"/>
        <w:jc w:val="both"/>
        <w:rPr>
          <w:rFonts w:ascii="Arial" w:hAnsi="Arial" w:cs="Arial"/>
          <w:color w:val="000000"/>
          <w:sz w:val="24"/>
          <w:szCs w:val="24"/>
        </w:rPr>
      </w:pPr>
      <w:r w:rsidRPr="00192E5C">
        <w:rPr>
          <w:rFonts w:ascii="Times New Roman" w:hAnsi="Times New Roman" w:cs="Times New Roman"/>
          <w:b/>
          <w:bCs/>
          <w:color w:val="000000"/>
          <w:sz w:val="24"/>
          <w:szCs w:val="24"/>
        </w:rPr>
        <w:t>Язык</w:t>
      </w:r>
      <w:r w:rsidRPr="00192E5C">
        <w:rPr>
          <w:rFonts w:ascii="Arial" w:hAnsi="Arial" w:cs="Arial"/>
          <w:b/>
          <w:bCs/>
          <w:color w:val="000000"/>
          <w:sz w:val="24"/>
          <w:szCs w:val="24"/>
        </w:rPr>
        <w:t xml:space="preserve"> </w:t>
      </w:r>
      <w:r w:rsidRPr="00192E5C">
        <w:rPr>
          <w:rFonts w:ascii="Times New Roman" w:hAnsi="Times New Roman" w:cs="Times New Roman"/>
          <w:color w:val="000000"/>
          <w:sz w:val="24"/>
          <w:szCs w:val="24"/>
        </w:rPr>
        <w:t xml:space="preserve">как составная часть национальной культуры; как продукт культуры, в котором сосредоточен исторический культурный опыт предшествующих поколений; как средство дальнейшего развития культуры, условие формирования и существования нации, средство формирования личности. </w:t>
      </w:r>
    </w:p>
    <w:p w:rsidR="00B32708" w:rsidRPr="00192E5C" w:rsidRDefault="00B32708" w:rsidP="00192E5C">
      <w:pPr>
        <w:pStyle w:val="Default"/>
        <w:jc w:val="both"/>
      </w:pPr>
      <w:r w:rsidRPr="00192E5C">
        <w:t xml:space="preserve">*Отражение в языке материальной и духовной культуры народа (реального мира, окружающего человека, условий его жизни; общественного самосознания народа, его менталитета, национального характера, образа жизни, традиций, обычаев, морали, системы ценностей, мироощущения). </w:t>
      </w:r>
    </w:p>
    <w:p w:rsidR="00B32708" w:rsidRPr="00192E5C" w:rsidRDefault="00B32708" w:rsidP="00192E5C">
      <w:pPr>
        <w:pStyle w:val="Default"/>
        <w:jc w:val="both"/>
      </w:pPr>
      <w:r w:rsidRPr="00192E5C">
        <w:t xml:space="preserve">*Прецедентные имена или тексты как важнейшее явление, которое имеет культурологическую ценность и изучается современной лингвокультурологией. </w:t>
      </w:r>
    </w:p>
    <w:p w:rsidR="00B32708" w:rsidRDefault="00B32708" w:rsidP="00B32708">
      <w:pPr>
        <w:pStyle w:val="Default"/>
        <w:rPr>
          <w:sz w:val="28"/>
          <w:szCs w:val="28"/>
        </w:rPr>
      </w:pPr>
      <w:r>
        <w:rPr>
          <w:b/>
          <w:bCs/>
          <w:sz w:val="28"/>
          <w:szCs w:val="28"/>
        </w:rPr>
        <w:t xml:space="preserve">Функциональная стилистика (14ч) </w:t>
      </w:r>
    </w:p>
    <w:p w:rsidR="00B32708" w:rsidRDefault="00B32708" w:rsidP="00B32708">
      <w:pPr>
        <w:pStyle w:val="Default"/>
        <w:rPr>
          <w:sz w:val="22"/>
          <w:szCs w:val="22"/>
        </w:rPr>
      </w:pPr>
      <w:r>
        <w:rPr>
          <w:b/>
          <w:bCs/>
          <w:sz w:val="22"/>
          <w:szCs w:val="22"/>
        </w:rPr>
        <w:t xml:space="preserve">Функциональные разновидности русского языка </w:t>
      </w:r>
      <w:r>
        <w:rPr>
          <w:sz w:val="22"/>
          <w:szCs w:val="22"/>
        </w:rPr>
        <w:t xml:space="preserve">(2ч) </w:t>
      </w:r>
    </w:p>
    <w:p w:rsidR="00B32708" w:rsidRPr="00192E5C" w:rsidRDefault="00B32708" w:rsidP="00192E5C">
      <w:pPr>
        <w:pStyle w:val="Default"/>
        <w:jc w:val="both"/>
      </w:pPr>
      <w:r w:rsidRPr="00192E5C">
        <w:t xml:space="preserve">Функциональная стилистика как раздел лингвистики, который изучает исторически сложившуюся в русском языке систему функциональных разновидностей литературного языка в их взаимном соотношении и взаимодействии. </w:t>
      </w:r>
    </w:p>
    <w:p w:rsidR="00B32708" w:rsidRPr="00192E5C" w:rsidRDefault="00B32708" w:rsidP="00192E5C">
      <w:pPr>
        <w:pStyle w:val="Default"/>
        <w:jc w:val="both"/>
      </w:pPr>
      <w:r w:rsidRPr="00192E5C">
        <w:t xml:space="preserve">Современное учение о функциональных разновидностях языка. </w:t>
      </w:r>
    </w:p>
    <w:p w:rsidR="00B32708" w:rsidRPr="00192E5C" w:rsidRDefault="00B32708" w:rsidP="00192E5C">
      <w:pPr>
        <w:pStyle w:val="Default"/>
        <w:jc w:val="both"/>
      </w:pPr>
      <w:r w:rsidRPr="00192E5C">
        <w:t xml:space="preserve">Функциональные разновидности языка: разговорная речь, функциональные стили (официально-деловой, научный, публицистический), язык художественной литературы (повторение изученного). </w:t>
      </w:r>
    </w:p>
    <w:p w:rsidR="00B32708" w:rsidRPr="00192E5C" w:rsidRDefault="00B32708" w:rsidP="00192E5C">
      <w:pPr>
        <w:pStyle w:val="Default"/>
        <w:jc w:val="both"/>
      </w:pPr>
      <w:r w:rsidRPr="00192E5C">
        <w:t xml:space="preserve">Учёт основных факторов при разграничении функциональных разновидностей языка: экстралингвистических (сфера применения, основные функции речи) и лингвистических факторов (основные особенности речи, типичные языковые средства). </w:t>
      </w:r>
    </w:p>
    <w:p w:rsidR="00B32708" w:rsidRPr="00192E5C" w:rsidRDefault="00B32708" w:rsidP="00192E5C">
      <w:pPr>
        <w:pStyle w:val="Default"/>
        <w:jc w:val="both"/>
      </w:pPr>
      <w:r w:rsidRPr="00192E5C">
        <w:t xml:space="preserve">Речевой жанр как относительно устойчивый тематический, композиционный и стилистический тип высказываний, имеющих общие признаки: соответствие определённой коммуникативной цели, завершённость, связь с конкретной сферой общения. </w:t>
      </w:r>
    </w:p>
    <w:p w:rsidR="00B32708" w:rsidRPr="00192E5C" w:rsidRDefault="00B32708" w:rsidP="00192E5C">
      <w:pPr>
        <w:pStyle w:val="Default"/>
        <w:jc w:val="both"/>
      </w:pPr>
      <w:r w:rsidRPr="00192E5C">
        <w:t xml:space="preserve">Характеристика лексики с точки зрения её стилистической маркированности. Слова нейтральные, книжные, разговорные. *Стилистические синонимы как основные ресурсы функциональной стилистики. </w:t>
      </w:r>
    </w:p>
    <w:p w:rsidR="00B32708" w:rsidRPr="00192E5C" w:rsidRDefault="00B32708" w:rsidP="00192E5C">
      <w:pPr>
        <w:pStyle w:val="Default"/>
        <w:jc w:val="both"/>
        <w:rPr>
          <w:b/>
          <w:bCs/>
        </w:rPr>
      </w:pPr>
      <w:r w:rsidRPr="00192E5C">
        <w:rPr>
          <w:b/>
          <w:bCs/>
        </w:rPr>
        <w:t xml:space="preserve">Разговорная речь (2ч) </w:t>
      </w:r>
    </w:p>
    <w:p w:rsidR="00B32708" w:rsidRPr="00192E5C" w:rsidRDefault="00B32708" w:rsidP="00192E5C">
      <w:pPr>
        <w:pStyle w:val="Default"/>
        <w:jc w:val="both"/>
      </w:pPr>
      <w:r w:rsidRPr="00192E5C">
        <w:rPr>
          <w:b/>
          <w:bCs/>
        </w:rPr>
        <w:t xml:space="preserve">Сфера применения </w:t>
      </w:r>
      <w:r w:rsidRPr="00192E5C">
        <w:t xml:space="preserve">разговорной речи: разговорно-бытовая. </w:t>
      </w:r>
    </w:p>
    <w:p w:rsidR="00B32708" w:rsidRPr="00192E5C" w:rsidRDefault="00B32708" w:rsidP="00192E5C">
      <w:pPr>
        <w:pStyle w:val="Default"/>
        <w:jc w:val="both"/>
      </w:pPr>
      <w:r w:rsidRPr="00192E5C">
        <w:rPr>
          <w:b/>
          <w:bCs/>
        </w:rPr>
        <w:t xml:space="preserve">Основная функция </w:t>
      </w:r>
      <w:r w:rsidRPr="00192E5C">
        <w:t xml:space="preserve">разговорной речи: общение, обмен мыслями, впечатлениями, мнениями. </w:t>
      </w:r>
    </w:p>
    <w:p w:rsidR="00B32708" w:rsidRPr="00192E5C" w:rsidRDefault="00B32708" w:rsidP="00192E5C">
      <w:pPr>
        <w:pStyle w:val="Default"/>
        <w:jc w:val="both"/>
      </w:pPr>
      <w:r w:rsidRPr="00192E5C">
        <w:rPr>
          <w:b/>
          <w:bCs/>
        </w:rPr>
        <w:lastRenderedPageBreak/>
        <w:t xml:space="preserve">Основные разновидности </w:t>
      </w:r>
      <w:r w:rsidRPr="00192E5C">
        <w:t xml:space="preserve">разговорной речи: разговорно-официальный и разговорно-бытовой подвиды. </w:t>
      </w:r>
    </w:p>
    <w:p w:rsidR="00B32708" w:rsidRPr="00192E5C" w:rsidRDefault="00B32708" w:rsidP="00192E5C">
      <w:pPr>
        <w:pStyle w:val="Default"/>
        <w:jc w:val="both"/>
      </w:pPr>
      <w:r w:rsidRPr="00192E5C">
        <w:rPr>
          <w:b/>
          <w:bCs/>
        </w:rPr>
        <w:t xml:space="preserve">Основные признаки </w:t>
      </w:r>
      <w:r w:rsidRPr="00192E5C">
        <w:t xml:space="preserve">разговорной речи: непринуждённость, непосредственность, неподготовленность; эмоциональность, экспрессивность; прерывистость и непоследовательность; оценочная реакция; конкретность содержания. Особая роль интонации, мимики и жестов при устном общении. </w:t>
      </w:r>
    </w:p>
    <w:p w:rsidR="00B32708" w:rsidRPr="00192E5C" w:rsidRDefault="00B32708" w:rsidP="00192E5C">
      <w:pPr>
        <w:pStyle w:val="Default"/>
        <w:jc w:val="both"/>
      </w:pPr>
      <w:r w:rsidRPr="00192E5C">
        <w:rPr>
          <w:b/>
          <w:bCs/>
        </w:rPr>
        <w:t xml:space="preserve">Языковые средства </w:t>
      </w:r>
      <w:r w:rsidRPr="00192E5C">
        <w:t xml:space="preserve">разговорной речи: </w:t>
      </w:r>
      <w:r w:rsidRPr="00192E5C">
        <w:rPr>
          <w:b/>
          <w:bCs/>
        </w:rPr>
        <w:t xml:space="preserve">лексические </w:t>
      </w:r>
      <w:r w:rsidRPr="00192E5C">
        <w:t xml:space="preserve">(разговорная и просторечная лексика, фразеологизмы; лексика с эмоционально-экспрессивной окраской, слова с суффиксами субъективной оценки; активность слов конкретного значения и пассивность слов с отвлечённо-обобщённым значением и др.), </w:t>
      </w:r>
      <w:r w:rsidRPr="00192E5C">
        <w:rPr>
          <w:b/>
          <w:bCs/>
        </w:rPr>
        <w:t xml:space="preserve">морфологические </w:t>
      </w:r>
      <w:r w:rsidRPr="00192E5C">
        <w:t xml:space="preserve">(грамматические формы с разговорной и просторечной окраской; преобладание глагола над существительным; частотность местоимений, междометий, частиц; пассивность отглагольных существительных, причастий и деепричастий), </w:t>
      </w:r>
      <w:r w:rsidRPr="00192E5C">
        <w:rPr>
          <w:b/>
          <w:bCs/>
        </w:rPr>
        <w:t xml:space="preserve">синтаксические </w:t>
      </w:r>
      <w:r w:rsidRPr="00192E5C">
        <w:t xml:space="preserve">(активность неполных, побудительных, восклицательных, вопросительных предложений, обращений, вводных слов разных групп; преобладание простых предложений; ослабленность синтаксических связей, неоформленность предложений, разрывы вставками; повторы; использование инверсии, особая роль интонации). </w:t>
      </w:r>
    </w:p>
    <w:p w:rsidR="00B32708" w:rsidRPr="00192E5C" w:rsidRDefault="00B32708" w:rsidP="00192E5C">
      <w:pPr>
        <w:pStyle w:val="Default"/>
        <w:jc w:val="both"/>
      </w:pPr>
      <w:r w:rsidRPr="00192E5C">
        <w:rPr>
          <w:b/>
          <w:bCs/>
        </w:rPr>
        <w:t xml:space="preserve">Основные жанры разговорной речи: </w:t>
      </w:r>
      <w:r w:rsidRPr="00192E5C">
        <w:t xml:space="preserve">беседа, разговор, рассказ, сообщение, спор; записка, СМС-сообщение, дружеское письмо, дневниковые записи и др. </w:t>
      </w:r>
    </w:p>
    <w:p w:rsidR="00B32708" w:rsidRPr="00192E5C" w:rsidRDefault="00B32708" w:rsidP="00192E5C">
      <w:pPr>
        <w:pStyle w:val="Default"/>
        <w:jc w:val="both"/>
      </w:pPr>
      <w:r w:rsidRPr="00192E5C">
        <w:t xml:space="preserve">* Новые жанры разговорной речи, реализующиеся с помощью интернет-технологий: СМС-сообщение, чат-общение и др. * Особенности организации диалога (полилога) в чате. * Основные правила речевого поведения в процессе чат-общения. </w:t>
      </w:r>
    </w:p>
    <w:p w:rsidR="00B32708" w:rsidRPr="00192E5C" w:rsidRDefault="00B32708" w:rsidP="00192E5C">
      <w:pPr>
        <w:pStyle w:val="Default"/>
        <w:jc w:val="both"/>
      </w:pPr>
      <w:r w:rsidRPr="00192E5C">
        <w:t xml:space="preserve">* Скайп как форма организации устного общения в интернет-пространстве. </w:t>
      </w:r>
    </w:p>
    <w:p w:rsidR="00B32708" w:rsidRPr="00192E5C" w:rsidRDefault="00B32708" w:rsidP="00192E5C">
      <w:pPr>
        <w:pStyle w:val="Default"/>
        <w:jc w:val="both"/>
        <w:rPr>
          <w:b/>
          <w:bCs/>
        </w:rPr>
      </w:pPr>
      <w:r w:rsidRPr="00192E5C">
        <w:rPr>
          <w:b/>
          <w:bCs/>
        </w:rPr>
        <w:t xml:space="preserve">Официально-деловой стиль (2ч) </w:t>
      </w:r>
    </w:p>
    <w:p w:rsidR="00B32708" w:rsidRPr="00192E5C" w:rsidRDefault="00B32708" w:rsidP="00192E5C">
      <w:pPr>
        <w:pStyle w:val="Default"/>
        <w:jc w:val="both"/>
      </w:pPr>
      <w:r w:rsidRPr="00192E5C">
        <w:rPr>
          <w:b/>
          <w:bCs/>
        </w:rPr>
        <w:t xml:space="preserve">Сфера применения: </w:t>
      </w:r>
      <w:r w:rsidRPr="00192E5C">
        <w:t xml:space="preserve">административно-правовая. </w:t>
      </w:r>
    </w:p>
    <w:p w:rsidR="00B32708" w:rsidRPr="00192E5C" w:rsidRDefault="00B32708" w:rsidP="00192E5C">
      <w:pPr>
        <w:pStyle w:val="Default"/>
        <w:jc w:val="both"/>
      </w:pPr>
      <w:r w:rsidRPr="00192E5C">
        <w:rPr>
          <w:b/>
          <w:bCs/>
        </w:rPr>
        <w:t xml:space="preserve">Основные функции </w:t>
      </w:r>
      <w:r w:rsidRPr="00192E5C">
        <w:t xml:space="preserve">официально-делового стиля: сообщение информации, имеющей практическое значение, в виде указаний, инструкций. </w:t>
      </w:r>
    </w:p>
    <w:p w:rsidR="00B32708" w:rsidRPr="00192E5C" w:rsidRDefault="00B32708" w:rsidP="00192E5C">
      <w:pPr>
        <w:pStyle w:val="Default"/>
        <w:jc w:val="both"/>
      </w:pPr>
      <w:r w:rsidRPr="00192E5C">
        <w:rPr>
          <w:b/>
          <w:bCs/>
        </w:rPr>
        <w:t xml:space="preserve">Основные разновидности (подстили) </w:t>
      </w:r>
      <w:r w:rsidRPr="00192E5C">
        <w:t xml:space="preserve">официально-делового стиля: законодательный, </w:t>
      </w:r>
    </w:p>
    <w:p w:rsidR="00B32708" w:rsidRPr="00192E5C" w:rsidRDefault="00B32708" w:rsidP="00192E5C">
      <w:pPr>
        <w:pStyle w:val="Default"/>
        <w:jc w:val="both"/>
      </w:pPr>
      <w:r w:rsidRPr="00192E5C">
        <w:t xml:space="preserve">дипломатический, административно-канцелярский. </w:t>
      </w:r>
    </w:p>
    <w:p w:rsidR="00B32708" w:rsidRPr="00192E5C" w:rsidRDefault="00B32708" w:rsidP="00192E5C">
      <w:pPr>
        <w:pStyle w:val="Default"/>
        <w:jc w:val="both"/>
      </w:pPr>
      <w:r w:rsidRPr="00192E5C">
        <w:rPr>
          <w:b/>
          <w:bCs/>
        </w:rPr>
        <w:t xml:space="preserve">Основные особенности </w:t>
      </w:r>
      <w:r w:rsidRPr="00192E5C">
        <w:t xml:space="preserve">официально-делового стиля: императивность (предписывающе-долженствующий характер); стандартность, точность, не допускающая разночтений; соответствие строгой форме (шаблону), логичность, официальность, бесстрастность; сжатость, компактность, экономное использование языковых средств. </w:t>
      </w:r>
    </w:p>
    <w:p w:rsidR="00B32708" w:rsidRPr="00192E5C" w:rsidRDefault="00B32708" w:rsidP="00192E5C">
      <w:pPr>
        <w:pStyle w:val="Default"/>
        <w:jc w:val="both"/>
      </w:pPr>
      <w:r w:rsidRPr="00192E5C">
        <w:rPr>
          <w:b/>
          <w:bCs/>
        </w:rPr>
        <w:t xml:space="preserve">Языковые средства </w:t>
      </w:r>
      <w:r w:rsidRPr="00192E5C">
        <w:t xml:space="preserve">официально-делового стиля: </w:t>
      </w:r>
      <w:r w:rsidRPr="00192E5C">
        <w:rPr>
          <w:b/>
          <w:bCs/>
        </w:rPr>
        <w:t xml:space="preserve">лексические </w:t>
      </w:r>
      <w:r w:rsidRPr="00192E5C">
        <w:t xml:space="preserve">(слова в прямом значении, профессиональные термины, слова с официально-деловой окраской, сочетания терминологического характера, речевые клише, общественно-политическая лексика; отглагольные существительные, языковые штампы; сложносокращённых слов, отсутствие эмоционально-экспрессивной лексики), </w:t>
      </w:r>
      <w:r w:rsidRPr="00192E5C">
        <w:rPr>
          <w:b/>
          <w:bCs/>
        </w:rPr>
        <w:t xml:space="preserve">морфологические </w:t>
      </w:r>
      <w:r w:rsidRPr="00192E5C">
        <w:t xml:space="preserve">(преобладание имени над местоимением; употребительность отглагольных существительных на </w:t>
      </w:r>
      <w:r w:rsidRPr="00192E5C">
        <w:rPr>
          <w:b/>
          <w:bCs/>
          <w:i/>
          <w:iCs/>
        </w:rPr>
        <w:t xml:space="preserve">-ени(е) </w:t>
      </w:r>
      <w:r w:rsidRPr="00192E5C">
        <w:t xml:space="preserve">и с приставкой </w:t>
      </w:r>
      <w:r w:rsidRPr="00192E5C">
        <w:rPr>
          <w:b/>
          <w:bCs/>
          <w:i/>
          <w:iCs/>
        </w:rPr>
        <w:t>не</w:t>
      </w:r>
      <w:r w:rsidRPr="00192E5C">
        <w:rPr>
          <w:b/>
          <w:bCs/>
        </w:rPr>
        <w:t>-</w:t>
      </w:r>
      <w:r w:rsidRPr="00192E5C">
        <w:t xml:space="preserve">, отымённых предлогов, составных союзов, числительных), </w:t>
      </w:r>
      <w:r w:rsidRPr="00192E5C">
        <w:rPr>
          <w:b/>
          <w:bCs/>
        </w:rPr>
        <w:t xml:space="preserve">синтаксические </w:t>
      </w:r>
      <w:r w:rsidRPr="00192E5C">
        <w:t xml:space="preserve">(усложнённость синтаксиса - сложные синтаксические конструкции; предложения с причастными оборотами, большим количеством однородных членов; преобладание повествовательных предложений, использование страдательных конструкций, конструкций с отымёнными предлогами и отглагольными существительными, употребление сложных предложений с чётко выраженной логической связью; прямой порядок слов). </w:t>
      </w:r>
    </w:p>
    <w:p w:rsidR="00B32708" w:rsidRPr="00192E5C" w:rsidRDefault="00B32708" w:rsidP="00192E5C">
      <w:pPr>
        <w:pStyle w:val="Default"/>
        <w:jc w:val="both"/>
      </w:pPr>
      <w:r w:rsidRPr="00192E5C">
        <w:rPr>
          <w:b/>
          <w:bCs/>
        </w:rPr>
        <w:t xml:space="preserve">Основные жанры </w:t>
      </w:r>
      <w:r w:rsidRPr="00192E5C">
        <w:t xml:space="preserve">официально-делового стиля: </w:t>
      </w:r>
      <w:r w:rsidRPr="00192E5C">
        <w:rPr>
          <w:b/>
          <w:bCs/>
        </w:rPr>
        <w:t xml:space="preserve">законодательный подстиль: </w:t>
      </w:r>
      <w:r w:rsidRPr="00192E5C">
        <w:t xml:space="preserve">постановление, закон, указ; гражданские, уголовные и другие акты государственного значения; </w:t>
      </w:r>
      <w:r w:rsidRPr="00192E5C">
        <w:rPr>
          <w:b/>
          <w:bCs/>
        </w:rPr>
        <w:t xml:space="preserve">дипломатический подстиль: </w:t>
      </w:r>
      <w:r w:rsidRPr="00192E5C">
        <w:t xml:space="preserve">международный договор, соглашение, конвенция, меморандум, дипломатическая нота, коммюнике; </w:t>
      </w:r>
      <w:r w:rsidRPr="00192E5C">
        <w:rPr>
          <w:b/>
          <w:bCs/>
        </w:rPr>
        <w:t xml:space="preserve">административно-канцелярский подстиль: </w:t>
      </w:r>
      <w:r w:rsidRPr="00192E5C">
        <w:t xml:space="preserve">устав, договор, приказ, письменное распоряжение, расписка, заявление, справка, доверенность, автобиография, характеристика, официальное объявление, постановление, отчёт, благодарственное письмо, инструкция, резолюция, указание, доклад, выступление, </w:t>
      </w:r>
      <w:r w:rsidRPr="00192E5C">
        <w:lastRenderedPageBreak/>
        <w:t xml:space="preserve">служебный телефонный разговор, устное распоряжение; различные виды юридической документации: исковое заявление, протокол допроса, обвинительное заключение, акт экспертизы, кассационная жалоба и др. </w:t>
      </w:r>
    </w:p>
    <w:p w:rsidR="00B32708" w:rsidRPr="00192E5C" w:rsidRDefault="00B32708" w:rsidP="00192E5C">
      <w:pPr>
        <w:pStyle w:val="Default"/>
        <w:jc w:val="both"/>
        <w:rPr>
          <w:b/>
          <w:bCs/>
        </w:rPr>
      </w:pPr>
      <w:r w:rsidRPr="00192E5C">
        <w:rPr>
          <w:b/>
          <w:bCs/>
        </w:rPr>
        <w:t xml:space="preserve">Научный стиль речи (3ч) </w:t>
      </w:r>
    </w:p>
    <w:p w:rsidR="00B32708" w:rsidRPr="00192E5C" w:rsidRDefault="00B32708" w:rsidP="00192E5C">
      <w:pPr>
        <w:pStyle w:val="Default"/>
        <w:jc w:val="both"/>
      </w:pPr>
      <w:r w:rsidRPr="00192E5C">
        <w:rPr>
          <w:b/>
          <w:bCs/>
        </w:rPr>
        <w:t xml:space="preserve">Сфера применения: </w:t>
      </w:r>
      <w:r w:rsidRPr="00192E5C">
        <w:t xml:space="preserve">научная. </w:t>
      </w:r>
    </w:p>
    <w:p w:rsidR="00B32708" w:rsidRPr="00192E5C" w:rsidRDefault="00B32708" w:rsidP="00192E5C">
      <w:pPr>
        <w:pStyle w:val="Default"/>
        <w:jc w:val="both"/>
      </w:pPr>
      <w:r w:rsidRPr="00192E5C">
        <w:rPr>
          <w:b/>
          <w:bCs/>
        </w:rPr>
        <w:t xml:space="preserve">Основные функции </w:t>
      </w:r>
      <w:r w:rsidRPr="00192E5C">
        <w:t xml:space="preserve">научного стиля: сообщение научной информации, её объяснение с представлением системы научной аргументации. </w:t>
      </w:r>
      <w:r w:rsidRPr="00192E5C">
        <w:rPr>
          <w:b/>
          <w:bCs/>
        </w:rPr>
        <w:t xml:space="preserve">Основные разновидности (подстили) </w:t>
      </w:r>
      <w:r w:rsidRPr="00192E5C">
        <w:t xml:space="preserve">научного стиля: собственно научный, научно-информативный, научно-справочный, научно-учебный, научно-популярный. </w:t>
      </w:r>
    </w:p>
    <w:p w:rsidR="00B32708" w:rsidRPr="00192E5C" w:rsidRDefault="00B32708" w:rsidP="00192E5C">
      <w:pPr>
        <w:pStyle w:val="Default"/>
        <w:jc w:val="both"/>
      </w:pPr>
      <w:r w:rsidRPr="00192E5C">
        <w:rPr>
          <w:b/>
          <w:bCs/>
        </w:rPr>
        <w:t xml:space="preserve">Основные особенности </w:t>
      </w:r>
      <w:r w:rsidRPr="00192E5C">
        <w:t xml:space="preserve">научного стиля: обобщённо-отвлечённый характер изложения, подчёркнутая логичность; смысловая точность, информативная насыщенность, объективность изложения, безóбразность речи; стилистическая однородность, упорядоченный характер использования языковых средств. </w:t>
      </w:r>
    </w:p>
    <w:p w:rsidR="00B32708" w:rsidRPr="00192E5C" w:rsidRDefault="00B32708" w:rsidP="00192E5C">
      <w:pPr>
        <w:pStyle w:val="Default"/>
        <w:jc w:val="both"/>
      </w:pPr>
      <w:r w:rsidRPr="00192E5C">
        <w:rPr>
          <w:b/>
          <w:bCs/>
        </w:rPr>
        <w:t xml:space="preserve">Языковые средства </w:t>
      </w:r>
      <w:r w:rsidRPr="00192E5C">
        <w:t xml:space="preserve">научного стиля: </w:t>
      </w:r>
      <w:r w:rsidRPr="00192E5C">
        <w:rPr>
          <w:b/>
          <w:bCs/>
        </w:rPr>
        <w:t xml:space="preserve">лексические </w:t>
      </w:r>
      <w:r w:rsidRPr="00192E5C">
        <w:t xml:space="preserve">(абстрактная лексика, научные термины, сочетания терминологического характера, речевые клише, отглагольные существительные со значением действия, слова, указывающие на связь и последовательность мыслей; отсутствие образности, экспрессивно-эмоциональной лексики), </w:t>
      </w:r>
      <w:r w:rsidRPr="00192E5C">
        <w:rPr>
          <w:b/>
          <w:bCs/>
        </w:rPr>
        <w:t xml:space="preserve">морфологические </w:t>
      </w:r>
      <w:r w:rsidRPr="00192E5C">
        <w:t xml:space="preserve">(преобладание имени над глаголом, частотность существительных со значением признака, действия, состояния; частотность форм родительного падежа, употребление единственного числа в значении множественного, частотность имён числительных), </w:t>
      </w:r>
      <w:r w:rsidRPr="00192E5C">
        <w:rPr>
          <w:b/>
          <w:bCs/>
        </w:rPr>
        <w:t xml:space="preserve">синтаксические </w:t>
      </w:r>
      <w:r w:rsidRPr="00192E5C">
        <w:t xml:space="preserve">(преобладание простых осложнённых и сложноподчинённых предложений; использование пассивных, неопределённо-личных, безличных конструкций, вводных, вставных, уточняющих конструкций, причастных и деепричастных оборотов). </w:t>
      </w:r>
    </w:p>
    <w:p w:rsidR="00B32708" w:rsidRPr="00192E5C" w:rsidRDefault="00B32708" w:rsidP="00192E5C">
      <w:pPr>
        <w:pStyle w:val="Default"/>
        <w:jc w:val="both"/>
      </w:pPr>
      <w:r w:rsidRPr="00192E5C">
        <w:t xml:space="preserve">Термины и их употребление в текстах научного стиля речи. </w:t>
      </w:r>
    </w:p>
    <w:p w:rsidR="00B32708" w:rsidRPr="00192E5C" w:rsidRDefault="00B32708" w:rsidP="00192E5C">
      <w:pPr>
        <w:pStyle w:val="Default"/>
        <w:jc w:val="both"/>
      </w:pPr>
      <w:r w:rsidRPr="00192E5C">
        <w:rPr>
          <w:b/>
          <w:bCs/>
        </w:rPr>
        <w:t xml:space="preserve">Основные жанры </w:t>
      </w:r>
      <w:r w:rsidRPr="00192E5C">
        <w:t xml:space="preserve">научного стиля: </w:t>
      </w:r>
      <w:r w:rsidRPr="00192E5C">
        <w:rPr>
          <w:b/>
          <w:bCs/>
        </w:rPr>
        <w:t xml:space="preserve">собственно научный подстиль: </w:t>
      </w:r>
      <w:r w:rsidRPr="00192E5C">
        <w:t xml:space="preserve">монография, научная статья, научный доклад, рецензия, дипломная работа, диссертация; </w:t>
      </w:r>
      <w:r w:rsidRPr="00192E5C">
        <w:rPr>
          <w:b/>
          <w:bCs/>
        </w:rPr>
        <w:t xml:space="preserve">научно-информативный подстиль: </w:t>
      </w:r>
    </w:p>
    <w:p w:rsidR="00B32708" w:rsidRPr="00192E5C" w:rsidRDefault="00B32708" w:rsidP="00192E5C">
      <w:pPr>
        <w:pStyle w:val="Default"/>
        <w:jc w:val="both"/>
      </w:pPr>
      <w:r w:rsidRPr="00192E5C">
        <w:t xml:space="preserve">реферат, тезисы, аннотация, патентное описание; </w:t>
      </w:r>
    </w:p>
    <w:p w:rsidR="00B32708" w:rsidRPr="00192E5C" w:rsidRDefault="00B32708" w:rsidP="00192E5C">
      <w:pPr>
        <w:pStyle w:val="Default"/>
        <w:jc w:val="both"/>
      </w:pPr>
      <w:r w:rsidRPr="00192E5C">
        <w:rPr>
          <w:b/>
          <w:bCs/>
        </w:rPr>
        <w:t xml:space="preserve">научно-справочный подстиль: </w:t>
      </w:r>
      <w:r w:rsidRPr="00192E5C">
        <w:t xml:space="preserve">словарь, словарная статья, справочник, научный комментарий к тексту библиография; </w:t>
      </w:r>
      <w:r w:rsidRPr="00192E5C">
        <w:rPr>
          <w:b/>
          <w:bCs/>
        </w:rPr>
        <w:t xml:space="preserve">научно-учебный подстиль: </w:t>
      </w:r>
      <w:r w:rsidRPr="00192E5C">
        <w:t xml:space="preserve">учебник, учебное пособие, лекция, рецензия; сообщение, доклад ученика; </w:t>
      </w:r>
      <w:r w:rsidRPr="00192E5C">
        <w:rPr>
          <w:b/>
          <w:bCs/>
        </w:rPr>
        <w:t xml:space="preserve">научно-популярный подстиль: </w:t>
      </w:r>
      <w:r w:rsidRPr="00192E5C">
        <w:t xml:space="preserve">статья, очерк, лекция, научно-популярная беседа. </w:t>
      </w:r>
    </w:p>
    <w:p w:rsidR="00B32708" w:rsidRPr="00192E5C" w:rsidRDefault="00B32708" w:rsidP="00192E5C">
      <w:pPr>
        <w:pStyle w:val="Default"/>
        <w:jc w:val="both"/>
      </w:pPr>
      <w:r w:rsidRPr="00192E5C">
        <w:t xml:space="preserve">Текст школьного учебника как образец научно-учебного подстиля научной речи . </w:t>
      </w:r>
    </w:p>
    <w:p w:rsidR="00B32708" w:rsidRPr="00192E5C" w:rsidRDefault="00B32708" w:rsidP="00192E5C">
      <w:pPr>
        <w:pStyle w:val="Default"/>
        <w:jc w:val="both"/>
      </w:pPr>
      <w:r w:rsidRPr="00192E5C">
        <w:t xml:space="preserve">План и конспект как форма передачи содержания научного текста. </w:t>
      </w:r>
    </w:p>
    <w:p w:rsidR="00B32708" w:rsidRPr="00192E5C" w:rsidRDefault="00B32708" w:rsidP="00192E5C">
      <w:pPr>
        <w:pStyle w:val="Default"/>
        <w:jc w:val="both"/>
      </w:pPr>
      <w:r w:rsidRPr="00192E5C">
        <w:t xml:space="preserve">*Научно-популярные книги о русском языке как образцы научного стиля речи. </w:t>
      </w:r>
    </w:p>
    <w:p w:rsidR="00B32708" w:rsidRPr="00192E5C" w:rsidRDefault="00B32708" w:rsidP="00192E5C">
      <w:pPr>
        <w:pStyle w:val="Default"/>
        <w:jc w:val="both"/>
      </w:pPr>
      <w:r w:rsidRPr="00192E5C">
        <w:t xml:space="preserve">Словарная статья как текст научно-справочного подстиля научного стиля. Виды лингвистических словарей и содержание лингвистической информации (обобщение). </w:t>
      </w:r>
    </w:p>
    <w:p w:rsidR="00B32708" w:rsidRPr="00192E5C" w:rsidRDefault="00B32708" w:rsidP="00192E5C">
      <w:pPr>
        <w:pStyle w:val="Default"/>
        <w:jc w:val="both"/>
      </w:pPr>
      <w:r w:rsidRPr="00192E5C">
        <w:t xml:space="preserve">Цитата как способ передачи чужой речи в текстах научного стиля. </w:t>
      </w:r>
    </w:p>
    <w:p w:rsidR="00B32708" w:rsidRPr="00192E5C" w:rsidRDefault="00B32708" w:rsidP="00192E5C">
      <w:pPr>
        <w:pStyle w:val="Default"/>
        <w:jc w:val="both"/>
      </w:pPr>
      <w:r w:rsidRPr="00192E5C">
        <w:t xml:space="preserve">Сообщение на лингвистическую тему как вид речевого высказывания научного стиля речи. </w:t>
      </w:r>
    </w:p>
    <w:p w:rsidR="00B32708" w:rsidRPr="00192E5C" w:rsidRDefault="00B32708" w:rsidP="00192E5C">
      <w:pPr>
        <w:pStyle w:val="Default"/>
        <w:jc w:val="both"/>
        <w:rPr>
          <w:b/>
          <w:bCs/>
        </w:rPr>
      </w:pPr>
      <w:r w:rsidRPr="00192E5C">
        <w:rPr>
          <w:b/>
          <w:bCs/>
        </w:rPr>
        <w:t xml:space="preserve">Публицистический стиль речи (2ч) </w:t>
      </w:r>
    </w:p>
    <w:p w:rsidR="00B32708" w:rsidRPr="00192E5C" w:rsidRDefault="00B32708" w:rsidP="00192E5C">
      <w:pPr>
        <w:pStyle w:val="Default"/>
        <w:jc w:val="both"/>
      </w:pPr>
      <w:r w:rsidRPr="00192E5C">
        <w:rPr>
          <w:b/>
          <w:bCs/>
        </w:rPr>
        <w:t xml:space="preserve">Сфера применения: </w:t>
      </w:r>
      <w:r w:rsidRPr="00192E5C">
        <w:t xml:space="preserve">общественно-политическая. </w:t>
      </w:r>
    </w:p>
    <w:p w:rsidR="00B32708" w:rsidRPr="00192E5C" w:rsidRDefault="00B32708" w:rsidP="00192E5C">
      <w:pPr>
        <w:pStyle w:val="Default"/>
        <w:jc w:val="both"/>
      </w:pPr>
      <w:r w:rsidRPr="00192E5C">
        <w:rPr>
          <w:b/>
          <w:bCs/>
        </w:rPr>
        <w:t xml:space="preserve">Основные функции </w:t>
      </w:r>
      <w:r w:rsidRPr="00192E5C">
        <w:t xml:space="preserve">публицистического стиля: сообщение информации, воздействие на слушателей и читателей. </w:t>
      </w:r>
    </w:p>
    <w:p w:rsidR="00B32708" w:rsidRPr="00192E5C" w:rsidRDefault="00B32708" w:rsidP="00192E5C">
      <w:pPr>
        <w:pStyle w:val="Default"/>
        <w:jc w:val="both"/>
      </w:pPr>
      <w:r w:rsidRPr="00192E5C">
        <w:rPr>
          <w:b/>
          <w:bCs/>
        </w:rPr>
        <w:t xml:space="preserve">Основные разновидности (подстили) </w:t>
      </w:r>
      <w:r w:rsidRPr="00192E5C">
        <w:t xml:space="preserve">публицистического стиля: газетно-публицистический, радио- и тележурналистский, </w:t>
      </w:r>
    </w:p>
    <w:p w:rsidR="00B32708" w:rsidRPr="00192E5C" w:rsidRDefault="00B32708" w:rsidP="00192E5C">
      <w:pPr>
        <w:pStyle w:val="Default"/>
        <w:jc w:val="both"/>
      </w:pPr>
      <w:r w:rsidRPr="00192E5C">
        <w:t xml:space="preserve">ораторский, рекламный. </w:t>
      </w:r>
    </w:p>
    <w:p w:rsidR="00B32708" w:rsidRPr="00192E5C" w:rsidRDefault="00B32708" w:rsidP="00192E5C">
      <w:pPr>
        <w:pStyle w:val="Default"/>
        <w:jc w:val="both"/>
      </w:pPr>
      <w:r w:rsidRPr="00192E5C">
        <w:rPr>
          <w:b/>
          <w:bCs/>
        </w:rPr>
        <w:t xml:space="preserve">Основные особенности </w:t>
      </w:r>
      <w:r w:rsidRPr="00192E5C">
        <w:t xml:space="preserve">публицистического стиля: логичность, образность, эмоцио-нальность, оценочность, призывность; чередование экспрессии и стандарта. </w:t>
      </w:r>
    </w:p>
    <w:p w:rsidR="00B32708" w:rsidRPr="00192E5C" w:rsidRDefault="00B32708" w:rsidP="00192E5C">
      <w:pPr>
        <w:pStyle w:val="Default"/>
        <w:jc w:val="both"/>
      </w:pPr>
      <w:r w:rsidRPr="00192E5C">
        <w:rPr>
          <w:b/>
          <w:bCs/>
        </w:rPr>
        <w:t xml:space="preserve">Языковые средства </w:t>
      </w:r>
      <w:r w:rsidRPr="00192E5C">
        <w:t xml:space="preserve">публицистического стиля: </w:t>
      </w:r>
      <w:r w:rsidRPr="00192E5C">
        <w:rPr>
          <w:b/>
          <w:bCs/>
        </w:rPr>
        <w:t xml:space="preserve">лексические </w:t>
      </w:r>
      <w:r w:rsidRPr="00192E5C">
        <w:t xml:space="preserve">(торжественная лексика, общественно-политическая лексика и фразеология; публицистические речевые штампы, клише; употребление многозначных слов, слов в переносном значении, ярких эпитетов, </w:t>
      </w:r>
      <w:r w:rsidRPr="00192E5C">
        <w:lastRenderedPageBreak/>
        <w:t xml:space="preserve">метафор, сравнений, гипербол, воздействующих на читателей), </w:t>
      </w:r>
      <w:r w:rsidRPr="00192E5C">
        <w:rPr>
          <w:b/>
          <w:bCs/>
        </w:rPr>
        <w:t xml:space="preserve">морфологичес-кие </w:t>
      </w:r>
      <w:r w:rsidRPr="00192E5C">
        <w:t xml:space="preserve">(активное использование личных местоимений 1-го и 2-го лица и соответствующих форм глагола; единственного числа в значении множественного; глаголов в форме повелительного наклонения; причастий на </w:t>
      </w:r>
      <w:r w:rsidRPr="00192E5C">
        <w:rPr>
          <w:b/>
          <w:bCs/>
        </w:rPr>
        <w:t>-</w:t>
      </w:r>
      <w:r w:rsidRPr="00192E5C">
        <w:rPr>
          <w:b/>
          <w:bCs/>
          <w:i/>
          <w:iCs/>
        </w:rPr>
        <w:t xml:space="preserve">омый </w:t>
      </w:r>
      <w:r w:rsidRPr="00192E5C">
        <w:t xml:space="preserve">и т. д.), </w:t>
      </w:r>
      <w:r w:rsidRPr="00192E5C">
        <w:rPr>
          <w:b/>
          <w:bCs/>
        </w:rPr>
        <w:t xml:space="preserve">синтаксические </w:t>
      </w:r>
      <w:r w:rsidRPr="00192E5C">
        <w:t xml:space="preserve">(распространённость экспрессивных конструкций: восклицательных предложений, риторических вопросов, вводных слов; обратный порядок слов, синтаксический параллелизм предложений; предложения с однородными членами, построенные по законам градации - усиления значения; парцелляция; повторы слов и союзов). </w:t>
      </w:r>
    </w:p>
    <w:p w:rsidR="00B32708" w:rsidRPr="00192E5C" w:rsidRDefault="00B32708" w:rsidP="00192E5C">
      <w:pPr>
        <w:pStyle w:val="Default"/>
        <w:jc w:val="both"/>
      </w:pPr>
      <w:r w:rsidRPr="00192E5C">
        <w:rPr>
          <w:b/>
          <w:bCs/>
        </w:rPr>
        <w:t xml:space="preserve">Основные жанры </w:t>
      </w:r>
      <w:r w:rsidRPr="00192E5C">
        <w:t xml:space="preserve">публицистического стиля: </w:t>
      </w:r>
      <w:r w:rsidRPr="00192E5C">
        <w:rPr>
          <w:b/>
          <w:bCs/>
        </w:rPr>
        <w:t xml:space="preserve">газетно-публицистический подстиль: </w:t>
      </w:r>
      <w:r w:rsidRPr="00192E5C">
        <w:rPr>
          <w:i/>
          <w:iCs/>
        </w:rPr>
        <w:t>информационные</w:t>
      </w:r>
      <w:r w:rsidRPr="00192E5C">
        <w:t xml:space="preserve">: заметка, информационная статья, репортаж, интервью, отчёт; </w:t>
      </w:r>
      <w:r w:rsidRPr="00192E5C">
        <w:rPr>
          <w:i/>
          <w:iCs/>
        </w:rPr>
        <w:t>аналитические</w:t>
      </w:r>
      <w:r w:rsidRPr="00192E5C">
        <w:t>: беседа, проблемная статья, корреспонденция, рецензия, отзыв, обзор; художественно-</w:t>
      </w:r>
      <w:r w:rsidRPr="00192E5C">
        <w:rPr>
          <w:i/>
          <w:iCs/>
        </w:rPr>
        <w:t>публицистические</w:t>
      </w:r>
      <w:r w:rsidRPr="00192E5C">
        <w:t xml:space="preserve">: очерк, эссе, фельетон, памфлет; </w:t>
      </w:r>
      <w:r w:rsidRPr="00192E5C">
        <w:rPr>
          <w:b/>
          <w:bCs/>
        </w:rPr>
        <w:t xml:space="preserve">радио-, </w:t>
      </w:r>
    </w:p>
    <w:p w:rsidR="00C90A04" w:rsidRPr="00192E5C" w:rsidRDefault="00C90A04" w:rsidP="00192E5C">
      <w:pPr>
        <w:pStyle w:val="Default"/>
        <w:jc w:val="both"/>
      </w:pPr>
      <w:r w:rsidRPr="00192E5C">
        <w:rPr>
          <w:b/>
          <w:bCs/>
        </w:rPr>
        <w:t xml:space="preserve">тележурналистский подстиль: </w:t>
      </w:r>
      <w:r w:rsidRPr="00192E5C">
        <w:t xml:space="preserve">интервью, пресс-конференция, встреча «без галстука», телемост; </w:t>
      </w:r>
      <w:r w:rsidRPr="00192E5C">
        <w:rPr>
          <w:b/>
          <w:bCs/>
        </w:rPr>
        <w:t xml:space="preserve">ораторский подстиль: </w:t>
      </w:r>
      <w:r w:rsidRPr="00192E5C">
        <w:t xml:space="preserve">публичное выступление на митинге, собрании; дебаты, напутственная речь, тост; </w:t>
      </w:r>
      <w:r w:rsidRPr="00192E5C">
        <w:rPr>
          <w:b/>
          <w:bCs/>
        </w:rPr>
        <w:t xml:space="preserve">рекламный подстиль: </w:t>
      </w:r>
      <w:r w:rsidRPr="00192E5C">
        <w:t xml:space="preserve">очерк, объявление-афиша, плакат, лозунг. </w:t>
      </w:r>
    </w:p>
    <w:p w:rsidR="00B32708" w:rsidRPr="00192E5C" w:rsidRDefault="00C90A04" w:rsidP="00192E5C">
      <w:pPr>
        <w:pStyle w:val="Default"/>
        <w:jc w:val="both"/>
        <w:rPr>
          <w:b/>
          <w:bCs/>
        </w:rPr>
      </w:pPr>
      <w:r w:rsidRPr="00192E5C">
        <w:rPr>
          <w:b/>
          <w:bCs/>
        </w:rPr>
        <w:t xml:space="preserve">Язык художественной литературы (3ч) </w:t>
      </w:r>
    </w:p>
    <w:p w:rsidR="00C90A04" w:rsidRPr="00192E5C" w:rsidRDefault="00C90A04" w:rsidP="00192E5C">
      <w:pPr>
        <w:pStyle w:val="Default"/>
        <w:jc w:val="both"/>
      </w:pPr>
      <w:r w:rsidRPr="00192E5C">
        <w:rPr>
          <w:b/>
          <w:bCs/>
        </w:rPr>
        <w:t xml:space="preserve">Сфера применения: </w:t>
      </w:r>
      <w:r w:rsidRPr="00192E5C">
        <w:t xml:space="preserve">художественная (произведения художественной литературы). </w:t>
      </w:r>
    </w:p>
    <w:p w:rsidR="00C90A04" w:rsidRPr="00192E5C" w:rsidRDefault="00C90A04" w:rsidP="00192E5C">
      <w:pPr>
        <w:pStyle w:val="Default"/>
        <w:jc w:val="both"/>
      </w:pPr>
      <w:r w:rsidRPr="00192E5C">
        <w:rPr>
          <w:b/>
          <w:bCs/>
        </w:rPr>
        <w:t xml:space="preserve">Основная функция </w:t>
      </w:r>
      <w:r w:rsidRPr="00192E5C">
        <w:t xml:space="preserve">языка художественной литературы: воздействие на чувства и мысли читателей, слушателей. </w:t>
      </w:r>
    </w:p>
    <w:p w:rsidR="00C90A04" w:rsidRPr="00192E5C" w:rsidRDefault="00C90A04" w:rsidP="00192E5C">
      <w:pPr>
        <w:pStyle w:val="Default"/>
        <w:jc w:val="both"/>
      </w:pPr>
      <w:r w:rsidRPr="00192E5C">
        <w:rPr>
          <w:b/>
          <w:bCs/>
        </w:rPr>
        <w:t xml:space="preserve">Основные разновидности </w:t>
      </w:r>
      <w:r w:rsidRPr="00192E5C">
        <w:t xml:space="preserve">языка худо-жественной литературы: лирика, эпос,драма. </w:t>
      </w:r>
    </w:p>
    <w:p w:rsidR="00C90A04" w:rsidRPr="00192E5C" w:rsidRDefault="00C90A04" w:rsidP="00192E5C">
      <w:pPr>
        <w:pStyle w:val="Default"/>
        <w:jc w:val="both"/>
      </w:pPr>
      <w:r w:rsidRPr="00192E5C">
        <w:rPr>
          <w:b/>
          <w:bCs/>
        </w:rPr>
        <w:t xml:space="preserve">Основные особенности </w:t>
      </w:r>
      <w:r w:rsidRPr="00192E5C">
        <w:t xml:space="preserve">языка художественной литературы: художественная образность; эмоциональность, экспрессивность, индивидуализированность; подчинённость использования языковых средств образной мысли, художественному замыслу писателя, эстетическому воздействию на читателей. </w:t>
      </w:r>
    </w:p>
    <w:p w:rsidR="00C90A04" w:rsidRPr="00192E5C" w:rsidRDefault="00C90A04" w:rsidP="00192E5C">
      <w:pPr>
        <w:pStyle w:val="Default"/>
        <w:jc w:val="both"/>
      </w:pPr>
      <w:r w:rsidRPr="00192E5C">
        <w:rPr>
          <w:b/>
          <w:bCs/>
        </w:rPr>
        <w:t xml:space="preserve">Языковые средства </w:t>
      </w:r>
      <w:r w:rsidRPr="00192E5C">
        <w:t xml:space="preserve">языка художественной литературы: </w:t>
      </w:r>
      <w:r w:rsidRPr="00192E5C">
        <w:rPr>
          <w:b/>
          <w:bCs/>
        </w:rPr>
        <w:t xml:space="preserve">лексические </w:t>
      </w:r>
      <w:r w:rsidRPr="00192E5C">
        <w:t xml:space="preserve">(неприятие шаблонных слов и выражений, широкое использование лексики в переносном значении, фразеологизмов, разнообразных тропов и фигур речи; намеренное столкновение разностилевой лексики), </w:t>
      </w:r>
      <w:r w:rsidRPr="00192E5C">
        <w:rPr>
          <w:b/>
          <w:bCs/>
        </w:rPr>
        <w:t xml:space="preserve">морфологические </w:t>
      </w:r>
      <w:r w:rsidRPr="00192E5C">
        <w:t xml:space="preserve">(экспрессивное употребление разнообразных морфологических средств), </w:t>
      </w:r>
      <w:r w:rsidRPr="00192E5C">
        <w:rPr>
          <w:b/>
          <w:bCs/>
        </w:rPr>
        <w:t xml:space="preserve">синтаксические </w:t>
      </w:r>
      <w:r w:rsidRPr="00192E5C">
        <w:t xml:space="preserve">(использование всего арсенала имеющихся в языке синтаксических средств, широкое использование разнообразных стилистических фигур). </w:t>
      </w:r>
    </w:p>
    <w:p w:rsidR="00C90A04" w:rsidRPr="00192E5C" w:rsidRDefault="00C90A04" w:rsidP="00192E5C">
      <w:pPr>
        <w:pStyle w:val="Default"/>
        <w:jc w:val="both"/>
      </w:pPr>
      <w:r w:rsidRPr="00192E5C">
        <w:t xml:space="preserve">Троп как это оборот речи, в котором слово или выражение употреблено в переносном значении с целью создания образа. Основные виды тропов: метафора, метонимия, синекдоха, олицетворение, аллегория, эпитет, гипербола, литота, сравнение и др. </w:t>
      </w:r>
    </w:p>
    <w:p w:rsidR="00C90A04" w:rsidRPr="00192E5C" w:rsidRDefault="00C90A04" w:rsidP="00192E5C">
      <w:pPr>
        <w:pStyle w:val="Default"/>
        <w:jc w:val="both"/>
      </w:pPr>
      <w:r w:rsidRPr="00192E5C">
        <w:t xml:space="preserve">Фигуры речи (риторические фигуры, стилистические фигуры) — обороты речи, которые образуются путём особого стилистически значимого построения словосочетания, предложения или группы предложений в тексте. Основные фигуры речи: инверсия, антитеза, умолчание, эллипсис, градация, парцелляция, хиазм, анафора, эпифора и др. </w:t>
      </w:r>
    </w:p>
    <w:p w:rsidR="00C90A04" w:rsidRPr="00192E5C" w:rsidRDefault="00C90A04" w:rsidP="00192E5C">
      <w:pPr>
        <w:pStyle w:val="Default"/>
        <w:jc w:val="both"/>
      </w:pPr>
      <w:r w:rsidRPr="00192E5C">
        <w:rPr>
          <w:b/>
          <w:bCs/>
        </w:rPr>
        <w:t xml:space="preserve">Основные жанры </w:t>
      </w:r>
      <w:r w:rsidRPr="00192E5C">
        <w:t xml:space="preserve">художественной литературы: </w:t>
      </w:r>
      <w:r w:rsidRPr="00192E5C">
        <w:rPr>
          <w:b/>
          <w:bCs/>
        </w:rPr>
        <w:t xml:space="preserve">лирика: </w:t>
      </w:r>
      <w:r w:rsidRPr="00192E5C">
        <w:t xml:space="preserve">ода, сонет, элегия, гимн, мадригал, эпиграмма; </w:t>
      </w:r>
      <w:r w:rsidRPr="00192E5C">
        <w:rPr>
          <w:b/>
          <w:bCs/>
        </w:rPr>
        <w:t xml:space="preserve">эпос: </w:t>
      </w:r>
      <w:r w:rsidRPr="00192E5C">
        <w:t xml:space="preserve">рассказ, повесть, роман, эпопея, новелла, художественный очерк, эссе, биография; </w:t>
      </w:r>
      <w:r w:rsidRPr="00192E5C">
        <w:rPr>
          <w:b/>
          <w:bCs/>
        </w:rPr>
        <w:t xml:space="preserve">драма: </w:t>
      </w:r>
      <w:r w:rsidRPr="00192E5C">
        <w:t xml:space="preserve">трагедия, комедия, драма, мелодрама, водевиль. </w:t>
      </w:r>
    </w:p>
    <w:p w:rsidR="00C90A04" w:rsidRPr="00192E5C" w:rsidRDefault="00C90A04" w:rsidP="00192E5C">
      <w:pPr>
        <w:pStyle w:val="Default"/>
        <w:jc w:val="both"/>
      </w:pPr>
      <w:r w:rsidRPr="00192E5C">
        <w:rPr>
          <w:b/>
          <w:bCs/>
        </w:rPr>
        <w:t xml:space="preserve">Культура речи (10 ч) </w:t>
      </w:r>
    </w:p>
    <w:p w:rsidR="00C90A04" w:rsidRPr="00192E5C" w:rsidRDefault="00C90A04" w:rsidP="00192E5C">
      <w:pPr>
        <w:pStyle w:val="Default"/>
        <w:jc w:val="both"/>
        <w:rPr>
          <w:b/>
          <w:bCs/>
        </w:rPr>
      </w:pPr>
      <w:r w:rsidRPr="00192E5C">
        <w:rPr>
          <w:b/>
          <w:bCs/>
        </w:rPr>
        <w:t>Культура речи как раздел лингвистики (2ч)</w:t>
      </w:r>
    </w:p>
    <w:p w:rsidR="00C90A04" w:rsidRPr="00192E5C" w:rsidRDefault="00C90A04" w:rsidP="00192E5C">
      <w:pPr>
        <w:pStyle w:val="Default"/>
        <w:jc w:val="both"/>
      </w:pPr>
      <w:r w:rsidRPr="00192E5C">
        <w:rPr>
          <w:b/>
          <w:bCs/>
        </w:rPr>
        <w:t xml:space="preserve"> </w:t>
      </w:r>
      <w:r w:rsidRPr="00192E5C">
        <w:t>Культура речи как раздел лингвистики</w:t>
      </w:r>
      <w:r w:rsidRPr="00192E5C">
        <w:rPr>
          <w:b/>
          <w:bCs/>
        </w:rPr>
        <w:t xml:space="preserve">, </w:t>
      </w:r>
      <w:r w:rsidRPr="00192E5C">
        <w:t xml:space="preserve">в котором изучаются нормы русского литературного языка (орфоэпические, лексические, грамматические, правописные), а также нормы построения речевого высказывания (устного и письменного) в рамках определённой функциональной разновидности языка и в соответствии с речевой ситуацией общения. </w:t>
      </w:r>
    </w:p>
    <w:p w:rsidR="00C90A04" w:rsidRPr="00192E5C" w:rsidRDefault="00C90A04" w:rsidP="00192E5C">
      <w:pPr>
        <w:pStyle w:val="Default"/>
        <w:jc w:val="both"/>
      </w:pPr>
      <w:r w:rsidRPr="00192E5C">
        <w:t xml:space="preserve">Культура речи как владение нормами литературного языка в его устной и письменной формах; умение выбрать и организовать языковые средства, которые в определённой ситуации общения способствуют достижению поставленных задач коммуникации; соблюдение в процессе общения речевых правил поведения. </w:t>
      </w:r>
    </w:p>
    <w:p w:rsidR="00C90A04" w:rsidRPr="00192E5C" w:rsidRDefault="00C90A04" w:rsidP="00192E5C">
      <w:pPr>
        <w:pStyle w:val="Default"/>
        <w:jc w:val="both"/>
      </w:pPr>
      <w:r w:rsidRPr="00192E5C">
        <w:lastRenderedPageBreak/>
        <w:t xml:space="preserve">Основные компоненты культуры речи: языковой (или нормативный, состоящий в изучении норм языка), коммуникативный (изучение особенностей выбора и употребления языковых средств в соответствии с коммуникативными задачами речевого общения) и этический (описание речевого этикета, эффективных приёмов общения). </w:t>
      </w:r>
    </w:p>
    <w:p w:rsidR="00C90A04" w:rsidRPr="00192E5C" w:rsidRDefault="00C90A04" w:rsidP="00192E5C">
      <w:pPr>
        <w:pStyle w:val="Default"/>
        <w:jc w:val="both"/>
      </w:pPr>
      <w:r w:rsidRPr="00192E5C">
        <w:rPr>
          <w:b/>
          <w:bCs/>
        </w:rPr>
        <w:t xml:space="preserve">Качества образцовой речи </w:t>
      </w:r>
      <w:r w:rsidRPr="00192E5C">
        <w:t xml:space="preserve">как свойства речи, которые обеспечивают эффективность коммуникации и характеризуют уровень речевой культуры говорящего: правильность, точность, уместность, содержательность, логичность, ясность (доступность), богатство, выразительность, чистота, вежливость. </w:t>
      </w:r>
    </w:p>
    <w:p w:rsidR="00C90A04" w:rsidRPr="00192E5C" w:rsidRDefault="00C90A04" w:rsidP="00192E5C">
      <w:pPr>
        <w:pStyle w:val="Default"/>
        <w:jc w:val="both"/>
        <w:rPr>
          <w:b/>
          <w:bCs/>
        </w:rPr>
      </w:pPr>
      <w:r w:rsidRPr="00192E5C">
        <w:rPr>
          <w:b/>
          <w:bCs/>
        </w:rPr>
        <w:t xml:space="preserve">Языковой компонент культуры речи (3ч) </w:t>
      </w:r>
    </w:p>
    <w:p w:rsidR="00C90A04" w:rsidRPr="00192E5C" w:rsidRDefault="00C90A04" w:rsidP="00192E5C">
      <w:pPr>
        <w:pStyle w:val="Default"/>
        <w:jc w:val="both"/>
      </w:pPr>
      <w:r w:rsidRPr="00192E5C">
        <w:rPr>
          <w:b/>
          <w:bCs/>
        </w:rPr>
        <w:t xml:space="preserve">Языковые нормы </w:t>
      </w:r>
      <w:r w:rsidRPr="00192E5C">
        <w:t xml:space="preserve">(нормы литературного языка, литературные нормы) как правила использования языковых средств в речи. Норма как образец единообразного, общепризнанного употребления элементов языка (слов, словосочетаний, предложений). </w:t>
      </w:r>
    </w:p>
    <w:p w:rsidR="00C90A04" w:rsidRPr="00FD061E" w:rsidRDefault="00C90A04" w:rsidP="00FD061E">
      <w:pPr>
        <w:pStyle w:val="Default"/>
        <w:jc w:val="both"/>
      </w:pPr>
      <w:r w:rsidRPr="00FD061E">
        <w:t xml:space="preserve">Основные виды норм современного русского литературного языка: произносительные </w:t>
      </w:r>
    </w:p>
    <w:p w:rsidR="00C90A04" w:rsidRPr="00FD061E" w:rsidRDefault="00C90A04" w:rsidP="00FD061E">
      <w:pPr>
        <w:pStyle w:val="Default"/>
        <w:jc w:val="both"/>
      </w:pPr>
      <w:r w:rsidRPr="00FD061E">
        <w:t xml:space="preserve">(орфоэпические, интонационные), лексические, грамматические (морфологические, синтаксические), правописные (орфографические, пунктуационные). </w:t>
      </w:r>
    </w:p>
    <w:p w:rsidR="00C90A04" w:rsidRPr="00FD061E" w:rsidRDefault="00C90A04" w:rsidP="00FD061E">
      <w:pPr>
        <w:pStyle w:val="Default"/>
        <w:jc w:val="both"/>
      </w:pPr>
      <w:r w:rsidRPr="00FD061E">
        <w:t xml:space="preserve">Взаимосвязь раздела «Культура речи» с другими разделами лингвистики (орфоэпией, лексикой, морфологией и т. п.). </w:t>
      </w:r>
    </w:p>
    <w:p w:rsidR="00C90A04" w:rsidRPr="00FD061E" w:rsidRDefault="00C90A04" w:rsidP="00FD061E">
      <w:pPr>
        <w:pStyle w:val="Default"/>
        <w:jc w:val="both"/>
      </w:pPr>
      <w:r w:rsidRPr="00FD061E">
        <w:t xml:space="preserve">Основные нормативные словари русского языка: орфографические, орфоэпические, грамматические словари; словари лексических трудностей русского языка; словари паронимов, синонимов, антонимов, фразеологические словари русского языка и др. </w:t>
      </w:r>
    </w:p>
    <w:p w:rsidR="00C90A04" w:rsidRPr="00FD061E" w:rsidRDefault="00C90A04" w:rsidP="00FD061E">
      <w:pPr>
        <w:pStyle w:val="Default"/>
        <w:jc w:val="both"/>
      </w:pPr>
      <w:r w:rsidRPr="00FD061E">
        <w:rPr>
          <w:b/>
          <w:bCs/>
        </w:rPr>
        <w:t xml:space="preserve">Правильность </w:t>
      </w:r>
      <w:r w:rsidRPr="00FD061E">
        <w:t xml:space="preserve">как качество речи, которое состоит в соответствии её принятым нормам литературного языка и достигается благодаря знанию этих норм и умению их применять при построении устного и письменного речевого высказывания. </w:t>
      </w:r>
    </w:p>
    <w:p w:rsidR="00C90A04" w:rsidRPr="00FD061E" w:rsidRDefault="00C90A04" w:rsidP="00FD061E">
      <w:pPr>
        <w:pStyle w:val="Default"/>
        <w:jc w:val="both"/>
        <w:rPr>
          <w:b/>
          <w:bCs/>
        </w:rPr>
      </w:pPr>
      <w:r w:rsidRPr="00FD061E">
        <w:rPr>
          <w:b/>
          <w:bCs/>
        </w:rPr>
        <w:t xml:space="preserve">Коммуникативный компонент культуры речи (3ч) </w:t>
      </w:r>
    </w:p>
    <w:p w:rsidR="00C90A04" w:rsidRPr="00FD061E" w:rsidRDefault="00C90A04" w:rsidP="00FD061E">
      <w:pPr>
        <w:pStyle w:val="Default"/>
        <w:jc w:val="both"/>
      </w:pPr>
      <w:r w:rsidRPr="00FD061E">
        <w:t xml:space="preserve">Коммуникативный компонент культуры речи как требование выбора и употребления языковых средств в соответствии с коммуникативными задачами общения. Необходимость владения функциональными разновидностями языка, а также умение ориентироваться на условия общения – важное требование культуры речи. </w:t>
      </w:r>
    </w:p>
    <w:p w:rsidR="00C90A04" w:rsidRPr="00FD061E" w:rsidRDefault="00C90A04" w:rsidP="00FD061E">
      <w:pPr>
        <w:pStyle w:val="Default"/>
        <w:jc w:val="both"/>
      </w:pPr>
      <w:r w:rsidRPr="00FD061E">
        <w:rPr>
          <w:b/>
          <w:bCs/>
        </w:rPr>
        <w:t xml:space="preserve">Точность </w:t>
      </w:r>
      <w:r w:rsidRPr="00FD061E">
        <w:t xml:space="preserve">как коммуникативное качество речи, которое состоит в соответствии её смысла отражаемой реальности и коммуникативному замыслу говорящего. Точность как требование правильности словоупотребления, умения выбирать необходимый синоним, пароним, учитывать многозначность и омонимию и др. </w:t>
      </w:r>
    </w:p>
    <w:p w:rsidR="00C90A04" w:rsidRPr="00FD061E" w:rsidRDefault="00C90A04" w:rsidP="00FD061E">
      <w:pPr>
        <w:pStyle w:val="Default"/>
        <w:jc w:val="both"/>
      </w:pPr>
      <w:r w:rsidRPr="00FD061E">
        <w:rPr>
          <w:b/>
          <w:bCs/>
        </w:rPr>
        <w:t xml:space="preserve">Уместность </w:t>
      </w:r>
      <w:r w:rsidRPr="00FD061E">
        <w:t xml:space="preserve">как строгое соответствие речи, условиям и задачам общения, содержанию выражаемой информации, избранному жанру и функциональной разновидности языка; как способность пользоваться стилистическими ресурсами языка в соответствии с обстановкой общения. </w:t>
      </w:r>
    </w:p>
    <w:p w:rsidR="00C90A04" w:rsidRPr="00FD061E" w:rsidRDefault="00C90A04" w:rsidP="00FD061E">
      <w:pPr>
        <w:pStyle w:val="Default"/>
        <w:jc w:val="both"/>
      </w:pPr>
      <w:r w:rsidRPr="00FD061E">
        <w:rPr>
          <w:b/>
          <w:bCs/>
        </w:rPr>
        <w:t xml:space="preserve">Содержательность речи </w:t>
      </w:r>
      <w:r w:rsidRPr="00FD061E">
        <w:t xml:space="preserve">как наличие в высказывании чётко выраженных мыслей, чувств, стремлений, желаний, что во многом зависит от словарного запаса, позволяющего человеку адекватно выразить самые различные свои мысли и оттенки мыслей, </w:t>
      </w:r>
    </w:p>
    <w:p w:rsidR="00C90A04" w:rsidRPr="00FD061E" w:rsidRDefault="00C90A04" w:rsidP="00FD061E">
      <w:pPr>
        <w:pStyle w:val="Default"/>
        <w:jc w:val="both"/>
      </w:pPr>
      <w:r w:rsidRPr="00FD061E">
        <w:rPr>
          <w:b/>
          <w:bCs/>
        </w:rPr>
        <w:t xml:space="preserve">Логичность речи </w:t>
      </w:r>
      <w:r w:rsidRPr="00FD061E">
        <w:t xml:space="preserve">как логическая соотнесенность высказываний или частей одного высказывания, связность мыслей, ясный композиционный замысел текста. </w:t>
      </w:r>
    </w:p>
    <w:p w:rsidR="00C90A04" w:rsidRPr="00FD061E" w:rsidRDefault="00C90A04" w:rsidP="00FD061E">
      <w:pPr>
        <w:pStyle w:val="Default"/>
        <w:jc w:val="both"/>
      </w:pPr>
      <w:r w:rsidRPr="00FD061E">
        <w:rPr>
          <w:b/>
          <w:bCs/>
        </w:rPr>
        <w:t xml:space="preserve">Ясность (доступность) </w:t>
      </w:r>
      <w:r w:rsidRPr="00FD061E">
        <w:t xml:space="preserve">как коммуникативное качество речи, которое облегчает восприятие и понимание высказывания при сложности его содержания. Ясность речи связана с умением говорящего (пишущего) сделать свою речь удобной для восприятия, максимально учитывая при этом знания и речевые навыки собеседника. </w:t>
      </w:r>
    </w:p>
    <w:p w:rsidR="00C90A04" w:rsidRPr="00FD061E" w:rsidRDefault="00C90A04" w:rsidP="00FD061E">
      <w:pPr>
        <w:pStyle w:val="Default"/>
        <w:jc w:val="both"/>
      </w:pPr>
      <w:r w:rsidRPr="00FD061E">
        <w:rPr>
          <w:b/>
          <w:bCs/>
        </w:rPr>
        <w:t xml:space="preserve">Богатство </w:t>
      </w:r>
      <w:r w:rsidRPr="00FD061E">
        <w:t xml:space="preserve">как коммуникативное качество речи, которое определяется способностью выразить одну и ту же мысль, одно и то же грамматическое значение разными способами, используя разнообразные языковые средства (лексические, грамматические, интонационные, стилистические и др.). Лексико-фразеологическое и грамматическое богатство русского языка. Словообразование как источник богатства речи. </w:t>
      </w:r>
    </w:p>
    <w:p w:rsidR="00C90A04" w:rsidRPr="00FD061E" w:rsidRDefault="00C90A04" w:rsidP="00FD061E">
      <w:pPr>
        <w:pStyle w:val="Default"/>
        <w:jc w:val="both"/>
      </w:pPr>
      <w:r w:rsidRPr="00FD061E">
        <w:rPr>
          <w:b/>
          <w:bCs/>
        </w:rPr>
        <w:t xml:space="preserve">Выразительность </w:t>
      </w:r>
      <w:r w:rsidRPr="00FD061E">
        <w:t xml:space="preserve">как качество речи, состоящее в выборе таких языковых средств, которые позволяют усилить впечатление от высказывания, вызвать и поддержать внимание и </w:t>
      </w:r>
      <w:r w:rsidRPr="00FD061E">
        <w:lastRenderedPageBreak/>
        <w:t xml:space="preserve">интерес у адресата, воздействовать на его разум и чувства. Достижение выразительности речи использованием разнообразных изобразительных средств языка (тропов, риторических фигур и др.), фразеологических оборотов, пословиц, крылатых фраз и др. Выразительные возможности фонетики, интонации, лексики, фразеологии, грамматики. Невербальные средства выразительности (жесты, мимика, пантомимика). </w:t>
      </w:r>
    </w:p>
    <w:p w:rsidR="00C90A04" w:rsidRPr="00FD061E" w:rsidRDefault="00C90A04" w:rsidP="00FD061E">
      <w:pPr>
        <w:pStyle w:val="Default"/>
        <w:jc w:val="both"/>
      </w:pPr>
      <w:r w:rsidRPr="00FD061E">
        <w:t xml:space="preserve">* Неуместное, стилистически не оправданное употребление тропов, излишнее украшательство речи, использование слов, не сочетающихся в рамках одного стиля как недостаток речи. </w:t>
      </w:r>
    </w:p>
    <w:p w:rsidR="00C90A04" w:rsidRPr="00FD061E" w:rsidRDefault="00C90A04" w:rsidP="00FD061E">
      <w:pPr>
        <w:pStyle w:val="Default"/>
        <w:jc w:val="both"/>
        <w:rPr>
          <w:b/>
          <w:bCs/>
        </w:rPr>
      </w:pPr>
      <w:r w:rsidRPr="00FD061E">
        <w:rPr>
          <w:b/>
          <w:bCs/>
        </w:rPr>
        <w:t xml:space="preserve">Этический компонент культуры речи (2ч) </w:t>
      </w:r>
    </w:p>
    <w:p w:rsidR="00C90A04" w:rsidRPr="00FD061E" w:rsidRDefault="00C90A04" w:rsidP="00FD061E">
      <w:pPr>
        <w:pStyle w:val="Default"/>
        <w:jc w:val="both"/>
      </w:pPr>
      <w:r w:rsidRPr="00FD061E">
        <w:t xml:space="preserve">Этический компонент культуры речи как применение правил поведения, связанных с речевым выражением нравственного кодекса народа; строгий запрет на сквернословие разговор на «повышенных тонах» в процессе общения. </w:t>
      </w:r>
    </w:p>
    <w:p w:rsidR="00C90A04" w:rsidRPr="00FD061E" w:rsidRDefault="00C90A04" w:rsidP="00FD061E">
      <w:pPr>
        <w:pStyle w:val="Default"/>
        <w:jc w:val="both"/>
      </w:pPr>
      <w:r w:rsidRPr="00FD061E">
        <w:t xml:space="preserve">Речевой этикет как правила речевого поведения (обобщение изученного). </w:t>
      </w:r>
    </w:p>
    <w:p w:rsidR="00C90A04" w:rsidRPr="00FD061E" w:rsidRDefault="00C90A04" w:rsidP="00FD061E">
      <w:pPr>
        <w:pStyle w:val="Default"/>
        <w:jc w:val="both"/>
      </w:pPr>
      <w:r w:rsidRPr="00FD061E">
        <w:rPr>
          <w:b/>
          <w:bCs/>
        </w:rPr>
        <w:t xml:space="preserve">Чистота речи </w:t>
      </w:r>
      <w:r w:rsidRPr="00FD061E">
        <w:t xml:space="preserve">как отсутствие в ней лишних слов, слов-сорняков, нелитературных слов (жаргонных, диалектных, нецензурных). </w:t>
      </w:r>
    </w:p>
    <w:p w:rsidR="00C90A04" w:rsidRPr="00FD061E" w:rsidRDefault="00C90A04" w:rsidP="00FD061E">
      <w:pPr>
        <w:pStyle w:val="Default"/>
        <w:jc w:val="both"/>
      </w:pPr>
      <w:r w:rsidRPr="00FD061E">
        <w:rPr>
          <w:b/>
          <w:bCs/>
        </w:rPr>
        <w:t xml:space="preserve">Вежливость речи </w:t>
      </w:r>
      <w:r w:rsidRPr="00FD061E">
        <w:t xml:space="preserve">как соответствие её коммуникативным нормам поведения. Это качество речи предполагает знание речевого этикета и умение применять его в разных ситуациях общения; желание и внутреннюю потребность человека общаться доброжелательно, учтиво, благопристойно в любых обстоятельствах; способность уважительно относится к собеседнику даже в непростой ситуации общения. </w:t>
      </w:r>
    </w:p>
    <w:p w:rsidR="00C90A04" w:rsidRPr="00FD061E" w:rsidRDefault="00C90A04" w:rsidP="00FD061E">
      <w:pPr>
        <w:pStyle w:val="Default"/>
        <w:jc w:val="both"/>
      </w:pPr>
      <w:r w:rsidRPr="00FD061E">
        <w:t xml:space="preserve">* Соблюдение правил речевого поведения во время обсуждения спорных вопросов (спор, диспут, дискуссия). * Этикетные формулы выражения несогласия с собеседником, вежливого отказа в выполнении просьбы. </w:t>
      </w:r>
    </w:p>
    <w:p w:rsidR="00C90A04" w:rsidRPr="00FD061E" w:rsidRDefault="00C90A04" w:rsidP="00FD061E">
      <w:pPr>
        <w:pStyle w:val="Default"/>
        <w:jc w:val="both"/>
      </w:pPr>
      <w:r w:rsidRPr="00FD061E">
        <w:t xml:space="preserve">* Основные ошибки аудирования, которые мешают эффективности общения во время спора, диспута, дискуссии. </w:t>
      </w:r>
    </w:p>
    <w:p w:rsidR="00C90A04" w:rsidRPr="00FD061E" w:rsidRDefault="00C90A04" w:rsidP="00FD061E">
      <w:pPr>
        <w:pStyle w:val="Default"/>
        <w:jc w:val="both"/>
        <w:rPr>
          <w:b/>
        </w:rPr>
      </w:pPr>
      <w:r w:rsidRPr="00FD061E">
        <w:rPr>
          <w:b/>
        </w:rPr>
        <w:t>Повторение в конце учебного года (3ч)</w:t>
      </w:r>
    </w:p>
    <w:p w:rsidR="00C90A04" w:rsidRDefault="00C90A04" w:rsidP="00FD061E">
      <w:pPr>
        <w:pStyle w:val="Default"/>
        <w:jc w:val="both"/>
        <w:rPr>
          <w:sz w:val="22"/>
          <w:szCs w:val="22"/>
        </w:rPr>
      </w:pPr>
      <w:r w:rsidRPr="00FD061E">
        <w:rPr>
          <w:b/>
        </w:rPr>
        <w:t>Повторение и обобщение изученного в 5 – 9 классах, подготовка к ЕГЭ</w:t>
      </w:r>
      <w:r w:rsidRPr="00FD061E">
        <w:t xml:space="preserve"> (</w:t>
      </w:r>
      <w:r w:rsidRPr="00FD061E">
        <w:rPr>
          <w:b/>
        </w:rPr>
        <w:t xml:space="preserve">6ч </w:t>
      </w:r>
      <w:r w:rsidRPr="00FD061E">
        <w:t xml:space="preserve">+ в течение всего </w:t>
      </w:r>
      <w:r w:rsidRPr="00C73D7E">
        <w:t>года)</w:t>
      </w:r>
    </w:p>
    <w:p w:rsidR="00C90A04" w:rsidRDefault="00C90A04" w:rsidP="00C90A04">
      <w:pPr>
        <w:pStyle w:val="Default"/>
        <w:rPr>
          <w:sz w:val="22"/>
          <w:szCs w:val="22"/>
        </w:rPr>
      </w:pPr>
    </w:p>
    <w:p w:rsidR="00C90A04" w:rsidRPr="0039415E" w:rsidRDefault="00C90A04" w:rsidP="00C90A04">
      <w:pPr>
        <w:pStyle w:val="11"/>
        <w:jc w:val="center"/>
        <w:rPr>
          <w:b/>
        </w:rPr>
      </w:pPr>
      <w:r w:rsidRPr="0039415E">
        <w:rPr>
          <w:b/>
        </w:rPr>
        <w:t>Русский язык</w:t>
      </w:r>
    </w:p>
    <w:p w:rsidR="00C90A04" w:rsidRPr="0039415E" w:rsidRDefault="00C90A04" w:rsidP="00C90A04">
      <w:pPr>
        <w:pStyle w:val="11"/>
        <w:jc w:val="center"/>
        <w:rPr>
          <w:b/>
        </w:rPr>
      </w:pPr>
      <w:r w:rsidRPr="0039415E">
        <w:rPr>
          <w:b/>
        </w:rPr>
        <w:t>(предметная линия учебников автора</w:t>
      </w:r>
      <w:r>
        <w:rPr>
          <w:b/>
        </w:rPr>
        <w:t xml:space="preserve"> С.И.Львова</w:t>
      </w:r>
      <w:r w:rsidRPr="0039415E">
        <w:rPr>
          <w:b/>
        </w:rPr>
        <w:t>)</w:t>
      </w:r>
    </w:p>
    <w:p w:rsidR="00C90A04" w:rsidRPr="0039415E" w:rsidRDefault="00C90A04" w:rsidP="00C90A04">
      <w:pPr>
        <w:pStyle w:val="11"/>
        <w:jc w:val="center"/>
        <w:rPr>
          <w:b/>
        </w:rPr>
      </w:pPr>
    </w:p>
    <w:p w:rsidR="00C90A04" w:rsidRPr="0039415E" w:rsidRDefault="00C90A04" w:rsidP="00C90A04">
      <w:pPr>
        <w:pStyle w:val="11"/>
        <w:jc w:val="center"/>
        <w:rPr>
          <w:b/>
        </w:rPr>
      </w:pPr>
      <w:r w:rsidRPr="0039415E">
        <w:rPr>
          <w:b/>
        </w:rPr>
        <w:t>10 класс</w:t>
      </w:r>
    </w:p>
    <w:p w:rsidR="00C90A04" w:rsidRPr="0039415E" w:rsidRDefault="00C90A04" w:rsidP="00C90A04">
      <w:pPr>
        <w:pStyle w:val="11"/>
        <w:jc w:val="center"/>
        <w:rPr>
          <w:b/>
        </w:rPr>
      </w:pPr>
      <w:r w:rsidRPr="0039415E">
        <w:rPr>
          <w:b/>
        </w:rPr>
        <w:t>(</w:t>
      </w:r>
      <w:r>
        <w:rPr>
          <w:b/>
        </w:rPr>
        <w:t xml:space="preserve">углублённый </w:t>
      </w:r>
      <w:r w:rsidRPr="0039415E">
        <w:rPr>
          <w:b/>
        </w:rPr>
        <w:t>уровень)</w:t>
      </w:r>
    </w:p>
    <w:p w:rsidR="00C90A04" w:rsidRPr="0039415E" w:rsidRDefault="00C90A04" w:rsidP="00C90A04">
      <w:pPr>
        <w:pStyle w:val="11"/>
        <w:jc w:val="center"/>
        <w:rPr>
          <w:b/>
        </w:rPr>
      </w:pPr>
    </w:p>
    <w:p w:rsidR="00C90A04" w:rsidRDefault="00C90A04" w:rsidP="00C90A04">
      <w:pPr>
        <w:pStyle w:val="11"/>
        <w:jc w:val="center"/>
        <w:rPr>
          <w:b/>
        </w:rPr>
      </w:pPr>
      <w:r w:rsidRPr="0039415E">
        <w:rPr>
          <w:b/>
        </w:rPr>
        <w:t>Планируемые образовательные результаты</w:t>
      </w:r>
    </w:p>
    <w:p w:rsidR="00C90A04" w:rsidRPr="0039415E" w:rsidRDefault="00C90A04" w:rsidP="00C90A04">
      <w:pPr>
        <w:pStyle w:val="11"/>
        <w:jc w:val="left"/>
      </w:pPr>
      <w:r>
        <w:t xml:space="preserve">Углублённый </w:t>
      </w:r>
      <w:r w:rsidRPr="0039415E">
        <w:t>уровень изучения русского языка в 10  классе предполагает достижение выпускниками средней (полной) школы следующих личностных, метапредметных и</w:t>
      </w:r>
    </w:p>
    <w:p w:rsidR="00C90A04" w:rsidRDefault="00C90A04" w:rsidP="00C90A04">
      <w:pPr>
        <w:pStyle w:val="11"/>
        <w:ind w:firstLine="0"/>
        <w:jc w:val="left"/>
      </w:pPr>
      <w:r w:rsidRPr="0039415E">
        <w:t>предметных результатов.</w:t>
      </w:r>
    </w:p>
    <w:p w:rsidR="00C90A04" w:rsidRDefault="00C90A04" w:rsidP="00C90A04">
      <w:pPr>
        <w:pStyle w:val="11"/>
        <w:ind w:firstLine="0"/>
        <w:jc w:val="left"/>
        <w:rPr>
          <w:b/>
          <w:u w:val="single"/>
        </w:rPr>
      </w:pPr>
      <w:r w:rsidRPr="0039415E">
        <w:rPr>
          <w:b/>
          <w:u w:val="single"/>
        </w:rPr>
        <w:t>Личностные результаты</w:t>
      </w:r>
    </w:p>
    <w:p w:rsidR="00C90A04" w:rsidRPr="0039415E" w:rsidRDefault="00C90A04" w:rsidP="00C90A04">
      <w:pPr>
        <w:pStyle w:val="Default"/>
      </w:pPr>
      <w:r w:rsidRPr="0039415E">
        <w:t xml:space="preserve">1) Осознание феномена родного языка как духовной, культурной, нравственной основы личности, как одного из способов приобщения к ценностям национальной и мировой науки и культуры через источники информации на русском языке, в том числе мультимедийные; понимание необходимости бережно хранить национальное культурно-языковое наследие России и ответственности людей за сохранение чистоты и богатства родного языка как культурного достояния нации. </w:t>
      </w:r>
    </w:p>
    <w:p w:rsidR="00C90A04" w:rsidRDefault="00C90A04" w:rsidP="00C90A04">
      <w:pPr>
        <w:pStyle w:val="11"/>
        <w:ind w:firstLine="0"/>
        <w:jc w:val="left"/>
        <w:rPr>
          <w:szCs w:val="24"/>
        </w:rPr>
      </w:pPr>
      <w:r w:rsidRPr="0039415E">
        <w:rPr>
          <w:szCs w:val="24"/>
        </w:rPr>
        <w:t xml:space="preserve">2)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от уровня владения русским языком; понимание роли родного языка для самопознания, самооценки, </w:t>
      </w:r>
      <w:r w:rsidRPr="0039415E">
        <w:rPr>
          <w:szCs w:val="24"/>
        </w:rPr>
        <w:lastRenderedPageBreak/>
        <w:t>самореализации, самовыражения личности в различных областях человеческой деятельности.</w:t>
      </w:r>
    </w:p>
    <w:p w:rsidR="00C90A04" w:rsidRPr="00C53621" w:rsidRDefault="00C90A04" w:rsidP="00C90A04">
      <w:pPr>
        <w:pStyle w:val="Default"/>
      </w:pPr>
      <w:r w:rsidRPr="00C53621">
        <w:t xml:space="preserve">3)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 </w:t>
      </w:r>
    </w:p>
    <w:p w:rsidR="00C90A04" w:rsidRDefault="00C90A04" w:rsidP="00C90A04">
      <w:pPr>
        <w:pStyle w:val="11"/>
        <w:ind w:firstLine="0"/>
        <w:jc w:val="left"/>
        <w:rPr>
          <w:szCs w:val="24"/>
        </w:rPr>
      </w:pPr>
      <w:r w:rsidRPr="00C53621">
        <w:rPr>
          <w:szCs w:val="24"/>
        </w:rPr>
        <w:t>4) Существенное увеличение продуктивного, рецептивного и потенциального словаря; расширение круга используемых языковых и речевых средств.</w:t>
      </w:r>
    </w:p>
    <w:p w:rsidR="00C90A04" w:rsidRDefault="00C90A04" w:rsidP="00C90A04">
      <w:pPr>
        <w:pStyle w:val="11"/>
        <w:ind w:firstLine="0"/>
        <w:jc w:val="left"/>
        <w:rPr>
          <w:szCs w:val="24"/>
        </w:rPr>
      </w:pPr>
      <w:r>
        <w:rPr>
          <w:szCs w:val="24"/>
        </w:rPr>
        <w:t>5</w:t>
      </w:r>
      <w:r w:rsidRPr="00C90A04">
        <w:rPr>
          <w:szCs w:val="24"/>
        </w:rPr>
        <w:t xml:space="preserve">) Понимание зависимости успешного получения высшего филологического образования от уровня владения русским языком. </w:t>
      </w:r>
    </w:p>
    <w:p w:rsidR="00C90A04" w:rsidRDefault="00C90A04" w:rsidP="00C90A04">
      <w:pPr>
        <w:pStyle w:val="11"/>
        <w:ind w:firstLine="0"/>
        <w:jc w:val="left"/>
        <w:rPr>
          <w:szCs w:val="24"/>
        </w:rPr>
      </w:pPr>
      <w:r>
        <w:rPr>
          <w:szCs w:val="24"/>
        </w:rPr>
        <w:t>6</w:t>
      </w:r>
      <w:r w:rsidRPr="00C90A04">
        <w:rPr>
          <w:szCs w:val="24"/>
        </w:rPr>
        <w:t>) Представление о лингвистике как части общечеловеческой культуры, взаимосвязи языка и истории, языка и культуры русского и других народов.</w:t>
      </w:r>
    </w:p>
    <w:p w:rsidR="00C90A04" w:rsidRDefault="00C90A04" w:rsidP="00C90A04">
      <w:pPr>
        <w:pStyle w:val="11"/>
        <w:ind w:firstLine="0"/>
        <w:jc w:val="left"/>
        <w:rPr>
          <w:b/>
          <w:szCs w:val="24"/>
          <w:u w:val="single"/>
        </w:rPr>
      </w:pPr>
      <w:r w:rsidRPr="00C53621">
        <w:rPr>
          <w:b/>
          <w:szCs w:val="24"/>
          <w:u w:val="single"/>
        </w:rPr>
        <w:t>Метапредметные результаты</w:t>
      </w:r>
    </w:p>
    <w:p w:rsidR="00C90A04" w:rsidRPr="00C53621" w:rsidRDefault="00C90A04" w:rsidP="00C90A04">
      <w:pPr>
        <w:pStyle w:val="Default"/>
      </w:pPr>
      <w:r w:rsidRPr="00C53621">
        <w:t xml:space="preserve">1) Владение всеми видами речевой деятельности в разных коммуникативных условиях: </w:t>
      </w:r>
    </w:p>
    <w:p w:rsidR="00C90A04" w:rsidRPr="00C53621" w:rsidRDefault="00C90A04" w:rsidP="00C90A04">
      <w:pPr>
        <w:pStyle w:val="Default"/>
        <w:numPr>
          <w:ilvl w:val="0"/>
          <w:numId w:val="49"/>
        </w:numPr>
        <w:spacing w:after="62"/>
      </w:pPr>
      <w:r w:rsidRPr="00C53621">
        <w:t xml:space="preserve">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 </w:t>
      </w:r>
    </w:p>
    <w:p w:rsidR="00C90A04" w:rsidRPr="00C53621" w:rsidRDefault="00C90A04" w:rsidP="00C90A04">
      <w:pPr>
        <w:pStyle w:val="Default"/>
        <w:numPr>
          <w:ilvl w:val="0"/>
          <w:numId w:val="49"/>
        </w:numPr>
        <w:spacing w:after="62"/>
      </w:pPr>
      <w:r w:rsidRPr="00C53621">
        <w:t xml:space="preserve">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 </w:t>
      </w:r>
    </w:p>
    <w:p w:rsidR="00C90A04" w:rsidRPr="00C53621" w:rsidRDefault="00C90A04" w:rsidP="00C90A04">
      <w:pPr>
        <w:pStyle w:val="Default"/>
        <w:numPr>
          <w:ilvl w:val="0"/>
          <w:numId w:val="49"/>
        </w:numPr>
        <w:spacing w:after="62"/>
      </w:pPr>
      <w:r w:rsidRPr="00C53621">
        <w:t xml:space="preserve">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 </w:t>
      </w:r>
    </w:p>
    <w:p w:rsidR="00C90A04" w:rsidRPr="00C53621" w:rsidRDefault="00C90A04" w:rsidP="00C90A04">
      <w:pPr>
        <w:pStyle w:val="Default"/>
        <w:numPr>
          <w:ilvl w:val="0"/>
          <w:numId w:val="49"/>
        </w:numPr>
      </w:pPr>
      <w:r w:rsidRPr="00C53621">
        <w:t xml:space="preserve">разными способами организации интеллектуальной деятельности и представления её результатов в различных формах: приёмами отбора и систематизации материала на определённую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её;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 </w:t>
      </w:r>
    </w:p>
    <w:p w:rsidR="00C90A04" w:rsidRPr="00C53621" w:rsidRDefault="00C90A04" w:rsidP="00C90A04">
      <w:pPr>
        <w:pStyle w:val="Default"/>
      </w:pPr>
      <w:r w:rsidRPr="00C53621">
        <w:t xml:space="preserve">2) Способность пользоваться русским языком как средством получения знаний в разных областях современной науки; совершенствовать умение активно применять полученные знания, умения и навыки в повседневной речевой практике, в процессе учебно-познавательной деятельности в школе, а также в различных условиях межличностного и межкультурного общения. </w:t>
      </w:r>
    </w:p>
    <w:p w:rsidR="00C90A04" w:rsidRPr="00C53621" w:rsidRDefault="00C90A04" w:rsidP="00C90A04">
      <w:pPr>
        <w:pStyle w:val="Default"/>
      </w:pPr>
      <w:r w:rsidRPr="00C53621">
        <w:t xml:space="preserve">3) Готовность к получению высшего образования по избранному профилю, подготовка к формам учебно-познавательной деятельности в вузе. </w:t>
      </w:r>
    </w:p>
    <w:p w:rsidR="00C90A04" w:rsidRDefault="00C90A04" w:rsidP="00C90A04">
      <w:pPr>
        <w:pStyle w:val="Default"/>
      </w:pPr>
      <w:r w:rsidRPr="00C53621">
        <w:t>4)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C90A04" w:rsidRPr="00C53621" w:rsidRDefault="00C90A04" w:rsidP="00C90A04">
      <w:pPr>
        <w:pStyle w:val="Default"/>
        <w:rPr>
          <w:b/>
          <w:u w:val="single"/>
        </w:rPr>
      </w:pPr>
      <w:r w:rsidRPr="00C53621">
        <w:rPr>
          <w:b/>
          <w:u w:val="single"/>
        </w:rPr>
        <w:t>Предметные результаты</w:t>
      </w:r>
    </w:p>
    <w:p w:rsidR="00C90A04" w:rsidRPr="00C53621" w:rsidRDefault="00C90A04" w:rsidP="00C90A04">
      <w:pPr>
        <w:pStyle w:val="Default"/>
      </w:pPr>
      <w:r w:rsidRPr="00C53621">
        <w:t xml:space="preserve">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 </w:t>
      </w:r>
    </w:p>
    <w:p w:rsidR="00C90A04" w:rsidRPr="00C53621" w:rsidRDefault="00C90A04" w:rsidP="00C90A04">
      <w:pPr>
        <w:pStyle w:val="Default"/>
      </w:pPr>
      <w:r w:rsidRPr="00C53621">
        <w:t xml:space="preserve">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 </w:t>
      </w:r>
    </w:p>
    <w:p w:rsidR="00C90A04" w:rsidRPr="00C53621" w:rsidRDefault="00C90A04" w:rsidP="00C90A04">
      <w:pPr>
        <w:pStyle w:val="Default"/>
      </w:pPr>
      <w:r w:rsidRPr="00C53621">
        <w:t xml:space="preserve">3) владение всеми видами речевой деятельности: </w:t>
      </w:r>
    </w:p>
    <w:p w:rsidR="00C90A04" w:rsidRPr="00C53621" w:rsidRDefault="00C90A04" w:rsidP="00C90A04">
      <w:pPr>
        <w:pStyle w:val="Default"/>
      </w:pPr>
      <w:r w:rsidRPr="00C53621">
        <w:rPr>
          <w:b/>
          <w:bCs/>
        </w:rPr>
        <w:t xml:space="preserve">аудирование и чтение: </w:t>
      </w:r>
    </w:p>
    <w:p w:rsidR="00C90A04" w:rsidRPr="00C53621" w:rsidRDefault="00C90A04" w:rsidP="00C90A04">
      <w:pPr>
        <w:pStyle w:val="Default"/>
        <w:spacing w:after="57"/>
      </w:pPr>
      <w:r w:rsidRPr="00C53621">
        <w:t xml:space="preserve"> адекватное понимание содержания устного и письменного высказывания, основной и дополнительной, явной и скрытой информации; </w:t>
      </w:r>
    </w:p>
    <w:p w:rsidR="00C90A04" w:rsidRPr="00C53621" w:rsidRDefault="00C90A04" w:rsidP="00C90A04">
      <w:pPr>
        <w:pStyle w:val="Default"/>
        <w:spacing w:after="57"/>
      </w:pPr>
      <w:r w:rsidRPr="00C53621">
        <w:lastRenderedPageBreak/>
        <w:t xml:space="preserve"> 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 </w:t>
      </w:r>
    </w:p>
    <w:p w:rsidR="00C90A04" w:rsidRPr="00C53621" w:rsidRDefault="00C90A04" w:rsidP="00C90A04">
      <w:pPr>
        <w:pStyle w:val="Default"/>
        <w:spacing w:after="57"/>
      </w:pPr>
      <w:r w:rsidRPr="00C53621">
        <w:t xml:space="preserve"> способность извлекать необходимую информацию из текстов разной функционально-стилевой и жанровой разновидности, представленных в печатном или электронном виде на различных информационных носителях; </w:t>
      </w:r>
    </w:p>
    <w:p w:rsidR="00C90A04" w:rsidRPr="00C53621" w:rsidRDefault="00C90A04" w:rsidP="00C90A04">
      <w:pPr>
        <w:pStyle w:val="Default"/>
      </w:pPr>
      <w:r w:rsidRPr="00C53621">
        <w:t xml:space="preserve"> владение умениями информационной переработки прочитанных и прослушанных текстов и представление их в виде планов, тезисов, конспектов, аннотаций, рефератов; </w:t>
      </w:r>
    </w:p>
    <w:p w:rsidR="00C90A04" w:rsidRPr="00C53621" w:rsidRDefault="00C90A04" w:rsidP="00C90A04">
      <w:pPr>
        <w:pStyle w:val="Default"/>
      </w:pPr>
    </w:p>
    <w:p w:rsidR="00C90A04" w:rsidRPr="00C53621" w:rsidRDefault="00C90A04" w:rsidP="00C90A04">
      <w:pPr>
        <w:pStyle w:val="Default"/>
      </w:pPr>
      <w:r w:rsidRPr="00C53621">
        <w:rPr>
          <w:b/>
          <w:bCs/>
        </w:rPr>
        <w:t xml:space="preserve">говорение и письмо: </w:t>
      </w:r>
    </w:p>
    <w:p w:rsidR="00C90A04" w:rsidRPr="00C53621" w:rsidRDefault="00C90A04" w:rsidP="00C90A04">
      <w:pPr>
        <w:pStyle w:val="Default"/>
        <w:spacing w:after="57"/>
      </w:pPr>
      <w:r w:rsidRPr="00C53621">
        <w:t xml:space="preserve">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 </w:t>
      </w:r>
    </w:p>
    <w:p w:rsidR="00C90A04" w:rsidRPr="00C53621" w:rsidRDefault="00C90A04" w:rsidP="00C90A04">
      <w:pPr>
        <w:pStyle w:val="Default"/>
      </w:pPr>
      <w:r w:rsidRPr="00C53621">
        <w:t xml:space="preserve"> подготовленное выступление перед аудиторией с докладом; защита проекта, реферата; </w:t>
      </w:r>
    </w:p>
    <w:p w:rsidR="00C90A04" w:rsidRPr="00C53621" w:rsidRDefault="00C90A04" w:rsidP="00C90A04">
      <w:pPr>
        <w:autoSpaceDE w:val="0"/>
        <w:autoSpaceDN w:val="0"/>
        <w:adjustRightInd w:val="0"/>
        <w:spacing w:after="57" w:line="240" w:lineRule="auto"/>
        <w:rPr>
          <w:rFonts w:ascii="Times New Roman" w:hAnsi="Times New Roman" w:cs="Times New Roman"/>
          <w:color w:val="000000"/>
          <w:sz w:val="24"/>
          <w:szCs w:val="24"/>
        </w:rPr>
      </w:pPr>
      <w:r w:rsidRPr="00C53621">
        <w:rPr>
          <w:rFonts w:ascii="Symbol" w:hAnsi="Symbol" w:cs="Symbol"/>
          <w:color w:val="000000"/>
          <w:sz w:val="24"/>
          <w:szCs w:val="24"/>
        </w:rPr>
        <w:t></w:t>
      </w:r>
      <w:r w:rsidRPr="00C53621">
        <w:rPr>
          <w:rFonts w:ascii="Symbol" w:hAnsi="Symbol" w:cs="Symbol"/>
          <w:color w:val="000000"/>
          <w:sz w:val="24"/>
          <w:szCs w:val="24"/>
        </w:rPr>
        <w:t></w:t>
      </w:r>
      <w:r w:rsidRPr="00C53621">
        <w:rPr>
          <w:rFonts w:ascii="Times New Roman" w:hAnsi="Times New Roman" w:cs="Times New Roman"/>
          <w:color w:val="000000"/>
          <w:sz w:val="24"/>
          <w:szCs w:val="24"/>
        </w:rPr>
        <w:t xml:space="preserve">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 </w:t>
      </w:r>
    </w:p>
    <w:p w:rsidR="00C90A04" w:rsidRPr="00C53621" w:rsidRDefault="00C90A04" w:rsidP="00C90A04">
      <w:pPr>
        <w:autoSpaceDE w:val="0"/>
        <w:autoSpaceDN w:val="0"/>
        <w:adjustRightInd w:val="0"/>
        <w:spacing w:after="57" w:line="240" w:lineRule="auto"/>
        <w:rPr>
          <w:rFonts w:ascii="Times New Roman" w:hAnsi="Times New Roman" w:cs="Times New Roman"/>
          <w:color w:val="000000"/>
          <w:sz w:val="24"/>
          <w:szCs w:val="24"/>
        </w:rPr>
      </w:pPr>
      <w:r w:rsidRPr="00C53621">
        <w:rPr>
          <w:rFonts w:ascii="Times New Roman" w:hAnsi="Times New Roman" w:cs="Times New Roman"/>
          <w:color w:val="000000"/>
          <w:sz w:val="24"/>
          <w:szCs w:val="24"/>
        </w:rPr>
        <w:t xml:space="preserve"> соблюдение коммуникативных и этических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 </w:t>
      </w:r>
    </w:p>
    <w:p w:rsidR="00C90A04" w:rsidRPr="00C53621" w:rsidRDefault="00C90A04" w:rsidP="00C90A04">
      <w:pPr>
        <w:autoSpaceDE w:val="0"/>
        <w:autoSpaceDN w:val="0"/>
        <w:adjustRightInd w:val="0"/>
        <w:spacing w:after="0" w:line="240" w:lineRule="auto"/>
        <w:rPr>
          <w:rFonts w:ascii="Times New Roman" w:hAnsi="Times New Roman" w:cs="Times New Roman"/>
          <w:color w:val="000000"/>
          <w:sz w:val="24"/>
          <w:szCs w:val="24"/>
        </w:rPr>
      </w:pPr>
      <w:r w:rsidRPr="00C53621">
        <w:rPr>
          <w:rFonts w:ascii="Times New Roman" w:hAnsi="Times New Roman" w:cs="Times New Roman"/>
          <w:color w:val="000000"/>
          <w:sz w:val="24"/>
          <w:szCs w:val="24"/>
        </w:rPr>
        <w:t xml:space="preserve"> осуществление речевого самоконтроля; анализ речи с точки зрения её эффективности в достижении поставленных коммуникативных задач; владение разными способами редактирования текстов. </w:t>
      </w:r>
    </w:p>
    <w:p w:rsidR="00C90A04" w:rsidRPr="00C53621" w:rsidRDefault="00C90A04" w:rsidP="00C90A04">
      <w:pPr>
        <w:autoSpaceDE w:val="0"/>
        <w:autoSpaceDN w:val="0"/>
        <w:adjustRightInd w:val="0"/>
        <w:spacing w:after="0" w:line="240" w:lineRule="auto"/>
        <w:rPr>
          <w:rFonts w:ascii="Times New Roman" w:hAnsi="Times New Roman" w:cs="Times New Roman"/>
          <w:color w:val="000000"/>
          <w:sz w:val="24"/>
          <w:szCs w:val="24"/>
        </w:rPr>
      </w:pPr>
      <w:r w:rsidRPr="00C53621">
        <w:rPr>
          <w:rFonts w:ascii="Times New Roman" w:hAnsi="Times New Roman" w:cs="Times New Roman"/>
          <w:color w:val="000000"/>
          <w:sz w:val="24"/>
          <w:szCs w:val="24"/>
        </w:rPr>
        <w:t xml:space="preserve">4) Освоение базовых понятий функциональной стилистики и культуры речи: функциональные разновидности языка, речевые жанры, речевая деятельность и её основные виды, речевая ситуация и её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культура речи; основные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 </w:t>
      </w:r>
    </w:p>
    <w:p w:rsidR="00C90A04" w:rsidRPr="00C53621" w:rsidRDefault="00C90A04" w:rsidP="00C90A04">
      <w:pPr>
        <w:autoSpaceDE w:val="0"/>
        <w:autoSpaceDN w:val="0"/>
        <w:adjustRightInd w:val="0"/>
        <w:spacing w:after="0" w:line="240" w:lineRule="auto"/>
        <w:rPr>
          <w:rFonts w:ascii="Times New Roman" w:hAnsi="Times New Roman" w:cs="Times New Roman"/>
          <w:color w:val="000000"/>
          <w:sz w:val="24"/>
          <w:szCs w:val="24"/>
        </w:rPr>
      </w:pPr>
      <w:r w:rsidRPr="00C53621">
        <w:rPr>
          <w:rFonts w:ascii="Times New Roman" w:hAnsi="Times New Roman" w:cs="Times New Roman"/>
          <w:color w:val="000000"/>
          <w:sz w:val="24"/>
          <w:szCs w:val="24"/>
        </w:rPr>
        <w:t xml:space="preserve">5) Проведение различных видов анализа языковых единиц; установление принадлежности текста к определённой функциональной разновидности языка и к определённому жанру; анализ языковых единиц с точки зрения правильности, точности, уместности и выразительности их употребления в речевом высказывании; </w:t>
      </w:r>
    </w:p>
    <w:p w:rsidR="00C90A04" w:rsidRDefault="00C90A04" w:rsidP="00C90A04">
      <w:pPr>
        <w:pStyle w:val="Default"/>
      </w:pPr>
      <w:r w:rsidRPr="00C53621">
        <w:t>6) Анализ речевого высказывания с точки зрения основных условий эффективности речевого общения; оценка коммуникативной, этической и эстетической стороны речевого высказывания; исправление речевых недочётов, а также нарушений языковых, коммуникативных и этических норм современного литературного языка в чужой и собственной речи.</w:t>
      </w:r>
    </w:p>
    <w:p w:rsidR="00C90A04" w:rsidRDefault="009B2F5A" w:rsidP="00C90A04">
      <w:pPr>
        <w:pStyle w:val="Default"/>
      </w:pPr>
      <w:r>
        <w:t>7</w:t>
      </w:r>
      <w:r w:rsidR="00C90A04">
        <w:t>) Освоение основных сведений о лингвистике как науке; о роли старославянского языка в развитии русского языка; о формах существования русского национального языка; понимание современных тенденций в развитии норм русского литературного языка.</w:t>
      </w:r>
    </w:p>
    <w:p w:rsidR="00C90A04" w:rsidRDefault="009B2F5A" w:rsidP="00C90A04">
      <w:pPr>
        <w:pStyle w:val="Default"/>
      </w:pPr>
      <w:r>
        <w:t>8</w:t>
      </w:r>
      <w:r w:rsidR="00C90A04">
        <w:t>) Способность объяснять роль лингвистики в формировании научного мировоззрения, её места в кругу научных филологических дисциплин; вклад выдающихся учёных в развитие русистики; характеризовать основные функции языка; аргументировать примерами факты взаимодействия и взаимообогащения языков, опираясь на знание</w:t>
      </w:r>
    </w:p>
    <w:p w:rsidR="00C90A04" w:rsidRDefault="00C90A04" w:rsidP="00C90A04">
      <w:pPr>
        <w:pStyle w:val="Default"/>
      </w:pPr>
      <w:r>
        <w:t>русского и иностранного языков, а также на сведения, содержащиеся в учебном этимологическом словаре.</w:t>
      </w:r>
    </w:p>
    <w:p w:rsidR="00C90A04" w:rsidRDefault="009B2F5A" w:rsidP="00C90A04">
      <w:pPr>
        <w:pStyle w:val="Default"/>
      </w:pPr>
      <w:r>
        <w:lastRenderedPageBreak/>
        <w:t>9</w:t>
      </w:r>
      <w:r w:rsidR="00C90A04">
        <w:t>) Понимание системного устройства языка, взаимосвязи его уровней и единиц; проведение различных видов анализа языковых единиц, а также языковых явлений и фактов, допускающих неоднозначную интерпретацию.</w:t>
      </w:r>
    </w:p>
    <w:p w:rsidR="00C90A04" w:rsidRDefault="009B2F5A" w:rsidP="00C90A04">
      <w:pPr>
        <w:pStyle w:val="Default"/>
      </w:pPr>
      <w:r>
        <w:t>10</w:t>
      </w:r>
      <w:r w:rsidR="00C90A04">
        <w:t>) Анализ текстов разной функционально-стилевой и жанровой принадлежности с точки зрения специфики использования в них лексических, морфологических, синтаксических средств; аргументированный выбор языковых средств в текстах разных стилей и жанров; сопоставление текстов разной функционально-стилевой и жанровой принадлежности и формулировка выводов на основе сравнения; оценка коммуникативной и эстетической стороны речевого высказывания.</w:t>
      </w:r>
    </w:p>
    <w:p w:rsidR="00C90A04" w:rsidRDefault="009B2F5A" w:rsidP="00C90A04">
      <w:pPr>
        <w:pStyle w:val="Default"/>
      </w:pPr>
      <w:r>
        <w:t>11</w:t>
      </w:r>
      <w:r w:rsidR="00C90A04">
        <w:t>) Анализ языковых единиц с точки зрения требования выразительности речи; осознание эстетического аспекта речевого высказывания; применение эстетических критериев при оценивании разнообразных речевых высказываний, оценка собственной коммуникативной деятельности с эстетических позиций.</w:t>
      </w:r>
    </w:p>
    <w:p w:rsidR="00C90A04" w:rsidRDefault="009B2F5A" w:rsidP="00C90A04">
      <w:pPr>
        <w:pStyle w:val="Default"/>
      </w:pPr>
      <w:r>
        <w:t>12</w:t>
      </w:r>
      <w:r w:rsidR="00C90A04">
        <w:t>) Способность анализировать и оценивать состояние речевой культуры, проблемы экологии языка в современном обществе и объяснять пути их решения; характеризовать механизмы взаимообогащения языков в результате взаимодействия национальных культур.</w:t>
      </w:r>
    </w:p>
    <w:p w:rsidR="00C90A04" w:rsidRDefault="009B2F5A" w:rsidP="00C90A04">
      <w:pPr>
        <w:pStyle w:val="Default"/>
      </w:pPr>
      <w:r>
        <w:t>13</w:t>
      </w:r>
      <w:r w:rsidR="00C90A04">
        <w:t>) Способность самостоятельно организовывать лингвистический эксперимент, объяснять и грамотно оформлять его результаты; участвовать в профессионально ориентированных проектах, конкурсах, олимпиадах.</w:t>
      </w:r>
    </w:p>
    <w:p w:rsidR="00C90A04" w:rsidRDefault="00C90A04" w:rsidP="00C90A04">
      <w:pPr>
        <w:pStyle w:val="Default"/>
        <w:jc w:val="center"/>
        <w:rPr>
          <w:b/>
        </w:rPr>
      </w:pPr>
    </w:p>
    <w:p w:rsidR="00C90A04" w:rsidRDefault="00C90A04" w:rsidP="00C90A04">
      <w:pPr>
        <w:pStyle w:val="Default"/>
        <w:jc w:val="center"/>
        <w:rPr>
          <w:b/>
        </w:rPr>
      </w:pPr>
      <w:r>
        <w:rPr>
          <w:b/>
        </w:rPr>
        <w:t xml:space="preserve">Содержание </w:t>
      </w:r>
    </w:p>
    <w:p w:rsidR="00C90A04" w:rsidRDefault="00C90A04" w:rsidP="00C90A04">
      <w:pPr>
        <w:pStyle w:val="Default"/>
      </w:pPr>
    </w:p>
    <w:p w:rsidR="004A1169" w:rsidRDefault="009B2F5A" w:rsidP="009B2F5A">
      <w:pPr>
        <w:pStyle w:val="Default"/>
        <w:jc w:val="center"/>
        <w:rPr>
          <w:b/>
          <w:sz w:val="22"/>
          <w:szCs w:val="22"/>
        </w:rPr>
      </w:pPr>
      <w:r w:rsidRPr="009B2F5A">
        <w:rPr>
          <w:b/>
          <w:sz w:val="22"/>
          <w:szCs w:val="22"/>
        </w:rPr>
        <w:t xml:space="preserve">Углублённый уровень </w:t>
      </w:r>
    </w:p>
    <w:p w:rsidR="009B2F5A" w:rsidRDefault="009B2F5A" w:rsidP="009B2F5A">
      <w:pPr>
        <w:pStyle w:val="Default"/>
        <w:jc w:val="center"/>
        <w:rPr>
          <w:b/>
          <w:sz w:val="22"/>
          <w:szCs w:val="22"/>
        </w:rPr>
      </w:pPr>
      <w:r w:rsidRPr="009B2F5A">
        <w:rPr>
          <w:b/>
          <w:sz w:val="22"/>
          <w:szCs w:val="22"/>
        </w:rPr>
        <w:t>10 класс</w:t>
      </w:r>
    </w:p>
    <w:p w:rsidR="00C90A04" w:rsidRDefault="009B2F5A" w:rsidP="009B2F5A">
      <w:pPr>
        <w:pStyle w:val="Default"/>
        <w:jc w:val="center"/>
        <w:rPr>
          <w:b/>
          <w:sz w:val="22"/>
          <w:szCs w:val="22"/>
        </w:rPr>
      </w:pPr>
      <w:r w:rsidRPr="009B2F5A">
        <w:rPr>
          <w:b/>
          <w:sz w:val="22"/>
          <w:szCs w:val="22"/>
        </w:rPr>
        <w:t xml:space="preserve"> 105 ч (3 ч в неделю)</w:t>
      </w:r>
    </w:p>
    <w:p w:rsidR="009B2F5A" w:rsidRDefault="009B2F5A" w:rsidP="009B2F5A">
      <w:pPr>
        <w:pStyle w:val="Default"/>
        <w:rPr>
          <w:sz w:val="28"/>
          <w:szCs w:val="28"/>
        </w:rPr>
      </w:pPr>
      <w:r>
        <w:rPr>
          <w:b/>
          <w:bCs/>
          <w:sz w:val="28"/>
          <w:szCs w:val="28"/>
        </w:rPr>
        <w:t xml:space="preserve">Язык как средство общения (16 ч) </w:t>
      </w:r>
    </w:p>
    <w:p w:rsidR="009B2F5A" w:rsidRDefault="009B2F5A" w:rsidP="009B2F5A">
      <w:pPr>
        <w:pStyle w:val="Default"/>
        <w:rPr>
          <w:rFonts w:ascii="Arial" w:hAnsi="Arial" w:cs="Arial"/>
          <w:b/>
          <w:bCs/>
          <w:sz w:val="22"/>
          <w:szCs w:val="22"/>
        </w:rPr>
      </w:pPr>
      <w:r>
        <w:rPr>
          <w:b/>
          <w:bCs/>
          <w:sz w:val="22"/>
          <w:szCs w:val="22"/>
        </w:rPr>
        <w:t xml:space="preserve">Русский язык как хранитель духовных ценностей нации </w:t>
      </w:r>
      <w:r>
        <w:rPr>
          <w:rFonts w:ascii="Arial" w:hAnsi="Arial" w:cs="Arial"/>
          <w:b/>
          <w:bCs/>
          <w:sz w:val="22"/>
          <w:szCs w:val="22"/>
        </w:rPr>
        <w:t xml:space="preserve">(4ч) </w:t>
      </w:r>
    </w:p>
    <w:p w:rsidR="009B2F5A" w:rsidRPr="00C73D7E" w:rsidRDefault="009B2F5A" w:rsidP="00C73D7E">
      <w:pPr>
        <w:pStyle w:val="Default"/>
        <w:jc w:val="both"/>
      </w:pPr>
      <w:r w:rsidRPr="00C73D7E">
        <w:t>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 **Русский язык как один из европейских языков. **Русский язык в кругу других славянских языков. **3начение старославянского языка в истории русского литературного языка.</w:t>
      </w:r>
    </w:p>
    <w:p w:rsidR="009B2F5A" w:rsidRPr="00C73D7E" w:rsidRDefault="009B2F5A" w:rsidP="00C73D7E">
      <w:pPr>
        <w:pStyle w:val="Default"/>
        <w:jc w:val="both"/>
      </w:pPr>
      <w:r w:rsidRPr="00C73D7E">
        <w:t>Отражение в языке исторического опыта народа, культурных достижений всего человечества.</w:t>
      </w:r>
    </w:p>
    <w:p w:rsidR="009B2F5A" w:rsidRPr="00C73D7E" w:rsidRDefault="009B2F5A" w:rsidP="00C73D7E">
      <w:pPr>
        <w:pStyle w:val="Default"/>
        <w:jc w:val="both"/>
      </w:pPr>
      <w:r w:rsidRPr="00C73D7E">
        <w:t>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 Национальный язык — единство его различных форм (разновидностей).</w:t>
      </w:r>
    </w:p>
    <w:p w:rsidR="009B2F5A" w:rsidRPr="00C73D7E" w:rsidRDefault="009B2F5A" w:rsidP="00C73D7E">
      <w:pPr>
        <w:pStyle w:val="Default"/>
        <w:jc w:val="both"/>
      </w:pPr>
      <w:r w:rsidRPr="00C73D7E">
        <w:t xml:space="preserve">Основные признаки литературного языка: обработанность, нормированность, относительная устойчивость (стабильность), обязательность для всех носителей языка, </w:t>
      </w:r>
    </w:p>
    <w:p w:rsidR="009B2F5A" w:rsidRPr="00C73D7E" w:rsidRDefault="009B2F5A" w:rsidP="00C73D7E">
      <w:pPr>
        <w:pStyle w:val="Default"/>
        <w:jc w:val="both"/>
      </w:pPr>
      <w:r w:rsidRPr="00C73D7E">
        <w:t xml:space="preserve">стилистическая дифференцированность, </w:t>
      </w:r>
      <w:r w:rsidRPr="00C73D7E">
        <w:rPr>
          <w:b/>
          <w:bCs/>
        </w:rPr>
        <w:t xml:space="preserve">высокий социальный престиж </w:t>
      </w:r>
      <w:r w:rsidRPr="00C73D7E">
        <w:t xml:space="preserve">в среде носителей данного национального языка. </w:t>
      </w:r>
    </w:p>
    <w:p w:rsidR="009B2F5A" w:rsidRPr="00C73D7E" w:rsidRDefault="009B2F5A" w:rsidP="00C73D7E">
      <w:pPr>
        <w:pStyle w:val="Default"/>
        <w:jc w:val="both"/>
        <w:rPr>
          <w:b/>
          <w:bCs/>
        </w:rPr>
      </w:pPr>
      <w:r w:rsidRPr="00C73D7E">
        <w:rPr>
          <w:b/>
          <w:bCs/>
        </w:rPr>
        <w:t xml:space="preserve">Речевое общение как социальное явление (4ч) </w:t>
      </w:r>
    </w:p>
    <w:p w:rsidR="009B2F5A" w:rsidRPr="00C73D7E" w:rsidRDefault="009B2F5A" w:rsidP="00C73D7E">
      <w:pPr>
        <w:pStyle w:val="Default"/>
        <w:jc w:val="both"/>
      </w:pPr>
      <w:r w:rsidRPr="00C73D7E">
        <w:t xml:space="preserve">Социальная роль языка в обществе. </w:t>
      </w:r>
    </w:p>
    <w:p w:rsidR="009B2F5A" w:rsidRPr="00C73D7E" w:rsidRDefault="009B2F5A" w:rsidP="00C73D7E">
      <w:pPr>
        <w:pStyle w:val="Default"/>
        <w:jc w:val="both"/>
      </w:pPr>
      <w:r w:rsidRPr="00C73D7E">
        <w:t xml:space="preserve">**Изучение разных аспектов речевого общения в лингвистике, философии, социологии, культурологии, психологии. </w:t>
      </w:r>
    </w:p>
    <w:p w:rsidR="009B2F5A" w:rsidRPr="00C73D7E" w:rsidRDefault="009B2F5A" w:rsidP="00C73D7E">
      <w:pPr>
        <w:pStyle w:val="Default"/>
        <w:jc w:val="both"/>
      </w:pPr>
      <w:r w:rsidRPr="00C73D7E">
        <w:t xml:space="preserve">Общение как обмен информацией, как передача и восприятие смысла высказывания. </w:t>
      </w:r>
    </w:p>
    <w:p w:rsidR="009B2F5A" w:rsidRPr="00C73D7E" w:rsidRDefault="009B2F5A" w:rsidP="00C73D7E">
      <w:pPr>
        <w:pStyle w:val="Default"/>
        <w:jc w:val="both"/>
      </w:pPr>
      <w:r w:rsidRPr="00C73D7E">
        <w:t xml:space="preserve">Активное использование невербальных средств общения </w:t>
      </w:r>
      <w:r w:rsidRPr="00C73D7E">
        <w:rPr>
          <w:b/>
          <w:bCs/>
        </w:rPr>
        <w:t>(</w:t>
      </w:r>
      <w:r w:rsidRPr="00C73D7E">
        <w:t xml:space="preserve">жесты, мимика, поза). * Учёт национальной специфики жестов как необходимое условие речевого общения. *Виды жестов (дублирующие актуальную речевую информацию, замещающие речевое высказывание, регулирующие речевое общение, усиливающие содержание речи и др.). </w:t>
      </w:r>
    </w:p>
    <w:p w:rsidR="009B2F5A" w:rsidRPr="00C73D7E" w:rsidRDefault="009B2F5A" w:rsidP="00C73D7E">
      <w:pPr>
        <w:pStyle w:val="Default"/>
        <w:jc w:val="both"/>
      </w:pPr>
      <w:r w:rsidRPr="00C73D7E">
        <w:lastRenderedPageBreak/>
        <w:t xml:space="preserve">**Использование разнообразных видов графических знаков в речевом общении (графических символов, логотипов и т.п.). </w:t>
      </w:r>
    </w:p>
    <w:p w:rsidR="009B2F5A" w:rsidRPr="00C73D7E" w:rsidRDefault="009B2F5A" w:rsidP="00C73D7E">
      <w:pPr>
        <w:pStyle w:val="Default"/>
        <w:jc w:val="both"/>
      </w:pPr>
      <w:r w:rsidRPr="00C73D7E">
        <w:t xml:space="preserve">Монолог, диалог и полилог как основные разновидности речи. </w:t>
      </w:r>
    </w:p>
    <w:p w:rsidR="009B2F5A" w:rsidRPr="00C73D7E" w:rsidRDefault="009B2F5A" w:rsidP="00C73D7E">
      <w:pPr>
        <w:pStyle w:val="Default"/>
        <w:jc w:val="both"/>
      </w:pPr>
      <w:r w:rsidRPr="00C73D7E">
        <w:t xml:space="preserve">*Виды монолога: внутренний (обычно протекает во внутренней речи) и внешний (целенаправленное сообщение, сознательное обращение к слушателю). </w:t>
      </w:r>
    </w:p>
    <w:p w:rsidR="009B2F5A" w:rsidRPr="00C73D7E" w:rsidRDefault="009B2F5A" w:rsidP="00C73D7E">
      <w:pPr>
        <w:pStyle w:val="Default"/>
        <w:jc w:val="both"/>
      </w:pPr>
      <w:r w:rsidRPr="00C73D7E">
        <w:t xml:space="preserve">*Виды монологической речи по цели высказывания: </w:t>
      </w:r>
      <w:r w:rsidRPr="00C73D7E">
        <w:rPr>
          <w:i/>
          <w:iCs/>
        </w:rPr>
        <w:t xml:space="preserve">информационная, убеждающая и побуждающая. </w:t>
      </w:r>
    </w:p>
    <w:p w:rsidR="009B2F5A" w:rsidRPr="00C73D7E" w:rsidRDefault="009B2F5A" w:rsidP="00C73D7E">
      <w:pPr>
        <w:pStyle w:val="Default"/>
        <w:jc w:val="both"/>
      </w:pPr>
      <w:r w:rsidRPr="00C73D7E">
        <w:t xml:space="preserve">*Виды диалога и полилога в соответствии с ситуацией общения: бытовой диалог (полилог) и деловая беседа. </w:t>
      </w:r>
    </w:p>
    <w:p w:rsidR="009B2F5A" w:rsidRPr="00C73D7E" w:rsidRDefault="009B2F5A" w:rsidP="00C73D7E">
      <w:pPr>
        <w:pStyle w:val="Default"/>
        <w:jc w:val="both"/>
      </w:pPr>
      <w:r w:rsidRPr="00C73D7E">
        <w:t xml:space="preserve">**Искусственные языки и их роль в речевом общении. **Эсперанто. </w:t>
      </w:r>
    </w:p>
    <w:p w:rsidR="009B2F5A" w:rsidRPr="00C73D7E" w:rsidRDefault="009B2F5A" w:rsidP="00C73D7E">
      <w:pPr>
        <w:pStyle w:val="Default"/>
        <w:jc w:val="both"/>
        <w:rPr>
          <w:b/>
          <w:bCs/>
        </w:rPr>
      </w:pPr>
      <w:r w:rsidRPr="00C73D7E">
        <w:rPr>
          <w:b/>
          <w:bCs/>
        </w:rPr>
        <w:t xml:space="preserve">Устная и письменная речь как формы речевого общения (4ч) </w:t>
      </w:r>
    </w:p>
    <w:p w:rsidR="009B2F5A" w:rsidRPr="00C73D7E" w:rsidRDefault="009B2F5A" w:rsidP="00C73D7E">
      <w:pPr>
        <w:pStyle w:val="Default"/>
        <w:jc w:val="both"/>
      </w:pPr>
      <w:r w:rsidRPr="00C73D7E">
        <w:t>Основные особенности устной речи: неподготовленность, спонтанность</w:t>
      </w:r>
      <w:r w:rsidRPr="00C73D7E">
        <w:rPr>
          <w:b/>
          <w:bCs/>
        </w:rPr>
        <w:t xml:space="preserve">, </w:t>
      </w:r>
      <w:r w:rsidRPr="00C73D7E">
        <w:t xml:space="preserve">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 </w:t>
      </w:r>
    </w:p>
    <w:p w:rsidR="009B2F5A" w:rsidRPr="00C73D7E" w:rsidRDefault="009B2F5A" w:rsidP="00C73D7E">
      <w:pPr>
        <w:pStyle w:val="Default"/>
        <w:jc w:val="both"/>
      </w:pPr>
      <w:r w:rsidRPr="00C73D7E">
        <w:rPr>
          <w:b/>
          <w:bCs/>
        </w:rPr>
        <w:t>*</w:t>
      </w:r>
      <w:r w:rsidRPr="00C73D7E">
        <w:t xml:space="preserve">Наличие в устной речи неполных предложений, незаконченных фраз, лексических повторов, конструкций с именительным темы, подхватов, самоперебивов и др. </w:t>
      </w:r>
    </w:p>
    <w:p w:rsidR="009B2F5A" w:rsidRPr="00C73D7E" w:rsidRDefault="009B2F5A" w:rsidP="00C73D7E">
      <w:pPr>
        <w:pStyle w:val="Default"/>
        <w:jc w:val="both"/>
      </w:pPr>
      <w:r w:rsidRPr="00C73D7E">
        <w:t xml:space="preserve">Основные жанры устной речи: устный рассказ, выступление перед аудиторией, сообщение, доклад, ответ (краткий и развернутый) на уроке, дружеская беседа, диспут, дискуссия и т.д. </w:t>
      </w:r>
    </w:p>
    <w:p w:rsidR="009B2F5A" w:rsidRPr="00C73D7E" w:rsidRDefault="009B2F5A" w:rsidP="00C73D7E">
      <w:pPr>
        <w:pStyle w:val="Default"/>
        <w:jc w:val="both"/>
      </w:pPr>
      <w:r w:rsidRPr="00C73D7E">
        <w:t xml:space="preserve">Типичные недостатки устной речи: интонационная и грамматическая нерасчлененность, бедность. </w:t>
      </w:r>
    </w:p>
    <w:p w:rsidR="009B2F5A" w:rsidRPr="00C73D7E" w:rsidRDefault="009B2F5A" w:rsidP="00C73D7E">
      <w:pPr>
        <w:pStyle w:val="Default"/>
        <w:jc w:val="both"/>
      </w:pPr>
      <w:r w:rsidRPr="00C73D7E">
        <w:t xml:space="preserve">** Различные формы фиксации устной речи (фонетическая транскрипция, интонационная разметка текста, использование современных звукозаписывающих технических средств). </w:t>
      </w:r>
    </w:p>
    <w:p w:rsidR="009B2F5A" w:rsidRPr="00C73D7E" w:rsidRDefault="009B2F5A" w:rsidP="00C73D7E">
      <w:pPr>
        <w:pStyle w:val="Default"/>
        <w:jc w:val="both"/>
      </w:pPr>
      <w:r w:rsidRPr="00C73D7E">
        <w:t xml:space="preserve">Письменная форма речи как речь, созданная с помощью графических знаков на бумаге, экране монитора, мобильного телефона и т.п. </w:t>
      </w:r>
    </w:p>
    <w:p w:rsidR="009B2F5A" w:rsidRPr="00C73D7E" w:rsidRDefault="009B2F5A" w:rsidP="00C73D7E">
      <w:pPr>
        <w:pStyle w:val="Default"/>
        <w:jc w:val="both"/>
      </w:pPr>
      <w:r w:rsidRPr="00C73D7E">
        <w:t xml:space="preserve">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 </w:t>
      </w:r>
    </w:p>
    <w:p w:rsidR="009B2F5A" w:rsidRPr="00C73D7E" w:rsidRDefault="009B2F5A" w:rsidP="00C73D7E">
      <w:pPr>
        <w:pStyle w:val="Default"/>
        <w:jc w:val="both"/>
      </w:pPr>
      <w:r w:rsidRPr="00C73D7E">
        <w:t xml:space="preserve">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т.п.). </w:t>
      </w:r>
    </w:p>
    <w:p w:rsidR="009B2F5A" w:rsidRPr="00C73D7E" w:rsidRDefault="009B2F5A" w:rsidP="00C73D7E">
      <w:pPr>
        <w:pStyle w:val="Default"/>
        <w:jc w:val="both"/>
      </w:pPr>
      <w:r w:rsidRPr="00C73D7E">
        <w:t xml:space="preserve">Основные жанры: пи;´сьма, записки, деловые бумаги, рецензии, статьи, репортажи, сочинения, конспекты, планы, рефераты и т.п. </w:t>
      </w:r>
    </w:p>
    <w:p w:rsidR="009B2F5A" w:rsidRPr="00C73D7E" w:rsidRDefault="009B2F5A" w:rsidP="00C73D7E">
      <w:pPr>
        <w:pStyle w:val="Default"/>
        <w:jc w:val="both"/>
      </w:pPr>
      <w:r w:rsidRPr="00C73D7E">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(развертывания содержания по плану); логическая связь частей текста, правильность выделения абзацев; 5) смысловая и грамматическая связь предложений и частей текста; 6) стилевое единство; 7) соответствие текста заданному (или выбранному) типу речи; 8) соответствие нормам русского литературного языка (грамматическим, речевым, правописным – орфографическим и пунктуационным). </w:t>
      </w:r>
    </w:p>
    <w:p w:rsidR="009B2F5A" w:rsidRPr="00C73D7E" w:rsidRDefault="009B2F5A" w:rsidP="00C73D7E">
      <w:pPr>
        <w:pStyle w:val="Default"/>
        <w:jc w:val="both"/>
      </w:pPr>
      <w:r w:rsidRPr="00C73D7E">
        <w:t xml:space="preserve">**Основные отличия устного научного высказывания от письменного научного текста. </w:t>
      </w:r>
    </w:p>
    <w:p w:rsidR="009B2F5A" w:rsidRPr="00C73D7E" w:rsidRDefault="009B2F5A" w:rsidP="00C73D7E">
      <w:pPr>
        <w:pStyle w:val="Default"/>
        <w:jc w:val="both"/>
      </w:pPr>
      <w:r w:rsidRPr="00C73D7E">
        <w:t xml:space="preserve">**Интернет-общение как специфическая форма речевого взаимодействия, совмещающего черты устной и письменной речи. </w:t>
      </w:r>
    </w:p>
    <w:p w:rsidR="009B2F5A" w:rsidRPr="00C73D7E" w:rsidRDefault="009B2F5A" w:rsidP="00C73D7E">
      <w:pPr>
        <w:pStyle w:val="Default"/>
        <w:jc w:val="both"/>
        <w:rPr>
          <w:b/>
          <w:bCs/>
        </w:rPr>
      </w:pPr>
      <w:r w:rsidRPr="00C73D7E">
        <w:rPr>
          <w:b/>
          <w:bCs/>
        </w:rPr>
        <w:t xml:space="preserve">Основные условия эффективного общения (4ч) </w:t>
      </w:r>
    </w:p>
    <w:p w:rsidR="009B2F5A" w:rsidRPr="00C73D7E" w:rsidRDefault="009B2F5A" w:rsidP="00C73D7E">
      <w:pPr>
        <w:pStyle w:val="Default"/>
        <w:jc w:val="both"/>
      </w:pPr>
      <w:r w:rsidRPr="00C73D7E">
        <w:t xml:space="preserve">Необходимые условия успешного, эффективного общения: 1) готовность к общению (обоюдное желание собеседников высказать своё мнение по обсуждаемому вопросу, выслушать своего партнёра; наличие общих интересов у собеседников, достаточного жизненного опыта, начитанности, научных знаний для понимания смысла речи </w:t>
      </w:r>
      <w:r w:rsidRPr="00C73D7E">
        <w:lastRenderedPageBreak/>
        <w:t xml:space="preserve">собеседника; владение достаточным объёмом культурологических знаний и др.); 2) достаточно высокий уровень владения языком и коммуникативными навыками; 3) соблюдение норм речевого поведения и др. </w:t>
      </w:r>
    </w:p>
    <w:p w:rsidR="009B2F5A" w:rsidRPr="00C73D7E" w:rsidRDefault="009B2F5A" w:rsidP="00C73D7E">
      <w:pPr>
        <w:pStyle w:val="Default"/>
        <w:jc w:val="both"/>
      </w:pPr>
      <w:r w:rsidRPr="00C73D7E">
        <w:t xml:space="preserve">*Прецедентные тексты как тексты (фразы, слова), которые имеют историко-культурную ценность и на которые часто ссылаются носители языка (цитаты из общеизвестных художественных произведений; ссылки на мифы, предания, сказки; афоризмы, пословицы, крылатые слова, фразеологические обороты; фразы из песен названия книг, спектаклей, опер, фильмов; высказывания героев популярных кинофильмов и т.п.). *Понимание прецедентных текстов как одно из условий эффективности речевого общения. </w:t>
      </w:r>
    </w:p>
    <w:p w:rsidR="009B2F5A" w:rsidRPr="00C73D7E" w:rsidRDefault="009B2F5A" w:rsidP="00C73D7E">
      <w:pPr>
        <w:pStyle w:val="Default"/>
        <w:jc w:val="both"/>
      </w:pPr>
      <w:r w:rsidRPr="00C73D7E">
        <w:rPr>
          <w:bCs/>
        </w:rPr>
        <w:t xml:space="preserve">**Коммуникативный барьер как </w:t>
      </w:r>
      <w:r w:rsidRPr="00C73D7E">
        <w:t xml:space="preserve">психологическое препятствие, которое может стать причиной непонимания или возникновения отрицательных эмоций в процессе общения. </w:t>
      </w:r>
    </w:p>
    <w:p w:rsidR="009B2F5A" w:rsidRPr="00C73D7E" w:rsidRDefault="009B2F5A" w:rsidP="00C73D7E">
      <w:pPr>
        <w:pStyle w:val="Default"/>
        <w:jc w:val="both"/>
      </w:pPr>
      <w:r w:rsidRPr="00C73D7E">
        <w:t>Умение задавать вопросы как условие эффективности общения, в том числе и интернет-общения.</w:t>
      </w:r>
    </w:p>
    <w:p w:rsidR="009B2F5A" w:rsidRPr="00C73D7E" w:rsidRDefault="009B2F5A" w:rsidP="00C73D7E">
      <w:pPr>
        <w:pStyle w:val="Default"/>
        <w:jc w:val="both"/>
      </w:pPr>
      <w:r w:rsidRPr="00C73D7E">
        <w:t>**Виды вопросов и цель их использования в процессе общения: информационный, контрольный, ориентационный, ознакомительный, провокационный, этикетный.</w:t>
      </w:r>
    </w:p>
    <w:p w:rsidR="009B2F5A" w:rsidRPr="00C73D7E" w:rsidRDefault="009B2F5A" w:rsidP="00C73D7E">
      <w:pPr>
        <w:pStyle w:val="Default"/>
        <w:jc w:val="both"/>
      </w:pPr>
      <w:r w:rsidRPr="00C73D7E">
        <w:t xml:space="preserve">Типичные коммуникативные неудачи, встречающиеся в письменных экзаменационных работах старшеклассников: неясно выраженная мысль, нарушение этических норм общения (например, неоправданная агрессия речи, преувеличение степени речевой свободы, допустимой в коммуникативной ситуации экзамена), неуместное использование того или иного языкового средства выразительности и др. </w:t>
      </w:r>
    </w:p>
    <w:p w:rsidR="009B2F5A" w:rsidRDefault="009B2F5A" w:rsidP="009B2F5A">
      <w:pPr>
        <w:pStyle w:val="Default"/>
        <w:rPr>
          <w:sz w:val="28"/>
          <w:szCs w:val="28"/>
        </w:rPr>
      </w:pPr>
      <w:r>
        <w:rPr>
          <w:b/>
          <w:bCs/>
          <w:sz w:val="28"/>
          <w:szCs w:val="28"/>
        </w:rPr>
        <w:t xml:space="preserve">Виды речевой деятельности и информационная переработка текста (55ч) </w:t>
      </w:r>
    </w:p>
    <w:p w:rsidR="009B2F5A" w:rsidRPr="00DE400A" w:rsidRDefault="009B2F5A" w:rsidP="00DE400A">
      <w:pPr>
        <w:pStyle w:val="Default"/>
        <w:jc w:val="both"/>
        <w:rPr>
          <w:b/>
          <w:bCs/>
        </w:rPr>
      </w:pPr>
      <w:r w:rsidRPr="00DE400A">
        <w:rPr>
          <w:b/>
          <w:bCs/>
        </w:rPr>
        <w:t xml:space="preserve">Виды речевой деятельности (4ч) </w:t>
      </w:r>
    </w:p>
    <w:p w:rsidR="009B2F5A" w:rsidRPr="00DE400A" w:rsidRDefault="009B2F5A" w:rsidP="00DE400A">
      <w:pPr>
        <w:pStyle w:val="Default"/>
        <w:jc w:val="both"/>
      </w:pPr>
      <w:r w:rsidRPr="00DE400A">
        <w:t xml:space="preserve">Виды речевой деятельности: 1) связанные с восприятием и пониманием чужой речи (ауди-рование, чтение); 2) связанные с созданием собственного речевого высказывания (говорение, письмо). </w:t>
      </w:r>
    </w:p>
    <w:p w:rsidR="009B2F5A" w:rsidRPr="00DE400A" w:rsidRDefault="009B2F5A" w:rsidP="00DE400A">
      <w:pPr>
        <w:pStyle w:val="Default"/>
        <w:jc w:val="both"/>
      </w:pPr>
      <w:r w:rsidRPr="00DE400A">
        <w:t xml:space="preserve">**Четыре этапа речевой деятельности: 1) ориентировочный, 2) этап планирования, 3) этап исполнения, 4) этап контроля. </w:t>
      </w:r>
    </w:p>
    <w:p w:rsidR="009B2F5A" w:rsidRPr="00DE400A" w:rsidRDefault="009B2F5A" w:rsidP="00DE400A">
      <w:pPr>
        <w:pStyle w:val="Default"/>
        <w:jc w:val="both"/>
      </w:pPr>
      <w:r w:rsidRPr="00DE400A">
        <w:t xml:space="preserve">*Речь внешняя как речь, доступная восприятию (слуху, зрению) других людей. *Речь внутренняя как речь, недоступная восприятию других людей. **Особенности внутренней речи (очень сокращена, свёрнута). *Несобственно-прямая речь как один из способов передачи внутренней речи персонажа литературного произведения. </w:t>
      </w:r>
    </w:p>
    <w:p w:rsidR="009B2F5A" w:rsidRPr="00DE400A" w:rsidRDefault="009B2F5A" w:rsidP="00DE400A">
      <w:pPr>
        <w:pStyle w:val="Default"/>
        <w:jc w:val="both"/>
        <w:rPr>
          <w:b/>
          <w:bCs/>
        </w:rPr>
      </w:pPr>
      <w:r w:rsidRPr="00DE400A">
        <w:rPr>
          <w:b/>
          <w:bCs/>
        </w:rPr>
        <w:t xml:space="preserve">Чтение как вид речевой деятельности (7ч) </w:t>
      </w:r>
    </w:p>
    <w:p w:rsidR="009B2F5A" w:rsidRPr="00DE400A" w:rsidRDefault="009B2F5A" w:rsidP="00DE400A">
      <w:pPr>
        <w:pStyle w:val="Default"/>
        <w:jc w:val="both"/>
      </w:pPr>
      <w:r w:rsidRPr="00DE400A">
        <w:t>Чтение как процесс восприятия, осмысления и понимания письменного высказывания.</w:t>
      </w:r>
    </w:p>
    <w:p w:rsidR="009B2F5A" w:rsidRPr="00DE400A" w:rsidRDefault="009B2F5A" w:rsidP="00DE400A">
      <w:pPr>
        <w:pStyle w:val="Default"/>
        <w:jc w:val="both"/>
      </w:pPr>
      <w:r w:rsidRPr="00DE400A">
        <w:t>Основные виды чтения: поисковое просмóтровое, ознакомительное, изучающее (обобщение).</w:t>
      </w:r>
    </w:p>
    <w:p w:rsidR="009B2F5A" w:rsidRPr="00DE400A" w:rsidRDefault="009B2F5A" w:rsidP="00DE400A">
      <w:pPr>
        <w:pStyle w:val="Default"/>
        <w:jc w:val="both"/>
      </w:pPr>
      <w:r w:rsidRPr="00DE400A">
        <w:t>Основные этапы работы с текстом.</w:t>
      </w:r>
    </w:p>
    <w:p w:rsidR="009B2F5A" w:rsidRPr="00DE400A" w:rsidRDefault="009B2F5A" w:rsidP="00DE400A">
      <w:pPr>
        <w:pStyle w:val="Default"/>
        <w:jc w:val="both"/>
      </w:pPr>
      <w:r w:rsidRPr="00DE400A">
        <w:t xml:space="preserve">*Маркировка фрагментов текста при изучающем чтении (закладки с пометками; подчёркивание карандашом; выделения с помощью маркера; использование специальных знаков и др.). </w:t>
      </w:r>
    </w:p>
    <w:p w:rsidR="009B2F5A" w:rsidRPr="00DE400A" w:rsidRDefault="009B2F5A" w:rsidP="00DE400A">
      <w:pPr>
        <w:pStyle w:val="Default"/>
        <w:jc w:val="both"/>
      </w:pPr>
      <w:r w:rsidRPr="00DE400A">
        <w:t xml:space="preserve">**Гипертекст и его особенности. </w:t>
      </w:r>
    </w:p>
    <w:p w:rsidR="009B2F5A" w:rsidRPr="00DE400A" w:rsidRDefault="009B2F5A" w:rsidP="00DE400A">
      <w:pPr>
        <w:pStyle w:val="Default"/>
        <w:jc w:val="both"/>
      </w:pPr>
      <w:r w:rsidRPr="00DE400A">
        <w:rPr>
          <w:b/>
          <w:bCs/>
        </w:rPr>
        <w:t>*</w:t>
      </w:r>
      <w:r w:rsidRPr="00DE400A">
        <w:t xml:space="preserve">Типичные недостатки чтения: 1) отсутствие гибкой стратегии чтения, 2) непонимание смысла прочитанного текста или его фрагментов, 3) наличие регрессий, то есть неоправданных, ненужных возвратов к прочитанному, 4) сопровождение чтения артикуляцией, 5) низкий уровень организации внимания, 6) малое поле зрения, 7) слабое развитие механизма смыслового прогнозирования. </w:t>
      </w:r>
    </w:p>
    <w:p w:rsidR="009B2F5A" w:rsidRPr="00DE400A" w:rsidRDefault="009B2F5A" w:rsidP="00DE400A">
      <w:pPr>
        <w:pStyle w:val="Default"/>
        <w:jc w:val="both"/>
        <w:rPr>
          <w:b/>
          <w:bCs/>
        </w:rPr>
      </w:pPr>
      <w:r w:rsidRPr="00DE400A">
        <w:rPr>
          <w:b/>
          <w:bCs/>
        </w:rPr>
        <w:t xml:space="preserve">Аудирование как вид речевой деятельности (7ч) </w:t>
      </w:r>
    </w:p>
    <w:p w:rsidR="00A5675E" w:rsidRPr="00DE400A" w:rsidRDefault="00A5675E" w:rsidP="00DE400A">
      <w:pPr>
        <w:pStyle w:val="Default"/>
        <w:jc w:val="both"/>
      </w:pPr>
      <w:r w:rsidRPr="00DE400A">
        <w:t>Аудирование как процесс восприятия, осмысления и понимания речи говорящего.</w:t>
      </w:r>
    </w:p>
    <w:p w:rsidR="009B2F5A" w:rsidRPr="00DE400A" w:rsidRDefault="00A5675E" w:rsidP="00DE400A">
      <w:pPr>
        <w:pStyle w:val="Default"/>
        <w:jc w:val="both"/>
      </w:pPr>
      <w:r w:rsidRPr="00DE400A">
        <w:t>**Нерефлексивное (слушатель не вмешивается в речь собеседника, не высказывает своих замечаний и вопросов) и рефлексивное аудирование (слушатель активно вмешивается в речь собеседника). ** Основные приёмы рефлексивного слушания: выяснение, перефразирование, резюмирование, проявление эмоциональной реакции.</w:t>
      </w:r>
    </w:p>
    <w:p w:rsidR="00A5675E" w:rsidRPr="00DE400A" w:rsidRDefault="00A5675E" w:rsidP="00DE400A">
      <w:pPr>
        <w:pStyle w:val="Default"/>
        <w:jc w:val="both"/>
      </w:pPr>
      <w:r w:rsidRPr="00DE400A">
        <w:lastRenderedPageBreak/>
        <w:t xml:space="preserve">Основные виды аудирования зависимости от необходимой глубины восприятия исходного аудиотекста: выборочное, ознакомительное, детальное. </w:t>
      </w:r>
    </w:p>
    <w:p w:rsidR="00A5675E" w:rsidRPr="00DE400A" w:rsidRDefault="00A5675E" w:rsidP="00DE400A">
      <w:pPr>
        <w:pStyle w:val="Default"/>
        <w:jc w:val="both"/>
      </w:pPr>
      <w:r w:rsidRPr="00DE400A">
        <w:t>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 советов.</w:t>
      </w:r>
    </w:p>
    <w:p w:rsidR="00A5675E" w:rsidRPr="00DE400A" w:rsidRDefault="00A5675E" w:rsidP="00DE400A">
      <w:pPr>
        <w:pStyle w:val="Default"/>
        <w:jc w:val="both"/>
      </w:pPr>
      <w:r w:rsidRPr="00DE400A">
        <w:t>*Типичные недостатки аудирования: 1) отсутствие гибкой стратегии аудирования, 2) непонимание смысла прослушанного текста или его фрагментов, 3) отсеивание важной информации, 4) перебивание собеседника во время его сообщения, 5) поспешные возражения собеседнику.</w:t>
      </w:r>
    </w:p>
    <w:p w:rsidR="00A5675E" w:rsidRPr="00DE400A" w:rsidRDefault="00A5675E" w:rsidP="00DE400A">
      <w:pPr>
        <w:pStyle w:val="Default"/>
        <w:jc w:val="both"/>
        <w:rPr>
          <w:b/>
        </w:rPr>
      </w:pPr>
      <w:r w:rsidRPr="00DE400A">
        <w:rPr>
          <w:b/>
        </w:rPr>
        <w:t xml:space="preserve">Основные способы информационной переработки прочитанного </w:t>
      </w:r>
      <w:r w:rsidRPr="00DE400A">
        <w:rPr>
          <w:b/>
          <w:bCs/>
        </w:rPr>
        <w:t xml:space="preserve">или прослушанного текста </w:t>
      </w:r>
      <w:r w:rsidRPr="00DE400A">
        <w:rPr>
          <w:b/>
        </w:rPr>
        <w:t xml:space="preserve">(14 ч) </w:t>
      </w:r>
    </w:p>
    <w:p w:rsidR="00A5675E" w:rsidRPr="00DE400A" w:rsidRDefault="00A5675E" w:rsidP="00DE400A">
      <w:pPr>
        <w:pStyle w:val="Default"/>
        <w:jc w:val="both"/>
      </w:pPr>
      <w:r w:rsidRPr="00DE400A">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A5675E" w:rsidRPr="00DE400A" w:rsidRDefault="00A5675E" w:rsidP="00DE400A">
      <w:pPr>
        <w:pStyle w:val="Default"/>
        <w:jc w:val="both"/>
      </w:pPr>
      <w:r w:rsidRPr="00DE400A">
        <w:t>Основные способы сжатия исходного текста: 1) смысловое сжатие текста (выделение и передача основного содержания текста) – исключение, обобщение; 2) языковое сжатие текста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 т.п.); слияние нескольких предложений в одно (обобщение изученного).</w:t>
      </w:r>
    </w:p>
    <w:p w:rsidR="00A5675E" w:rsidRPr="00DE400A" w:rsidRDefault="00A5675E" w:rsidP="00DE400A">
      <w:pPr>
        <w:pStyle w:val="Default"/>
        <w:jc w:val="both"/>
      </w:pPr>
      <w:r w:rsidRPr="00DE400A">
        <w:t>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w:t>
      </w:r>
    </w:p>
    <w:p w:rsidR="00A5675E" w:rsidRPr="00DE400A" w:rsidRDefault="00A5675E" w:rsidP="00DE400A">
      <w:pPr>
        <w:pStyle w:val="Default"/>
        <w:jc w:val="both"/>
      </w:pPr>
      <w:r w:rsidRPr="00DE400A">
        <w:t>Виды плана: назывной, вопросный, тезисный, цитатный (обобщение изученного).</w:t>
      </w:r>
    </w:p>
    <w:p w:rsidR="00A5675E" w:rsidRPr="00DE400A" w:rsidRDefault="00A5675E" w:rsidP="00DE400A">
      <w:pPr>
        <w:pStyle w:val="Default"/>
        <w:jc w:val="both"/>
      </w:pPr>
      <w:r w:rsidRPr="00DE400A">
        <w:t xml:space="preserve">Тезисы как кратко сформулированные основные положения исходного, первичного текста. </w:t>
      </w:r>
    </w:p>
    <w:p w:rsidR="00A5675E" w:rsidRPr="00DE400A" w:rsidRDefault="00A5675E" w:rsidP="00DE400A">
      <w:pPr>
        <w:pStyle w:val="Default"/>
        <w:jc w:val="both"/>
      </w:pPr>
      <w:r w:rsidRPr="00DE400A">
        <w:t xml:space="preserve">Аннотация как краткая характеристика печатного произведения (статьи, книги) с точки зрения её назначения, содержания, вида, формы и других особенностей. </w:t>
      </w:r>
    </w:p>
    <w:p w:rsidR="00A5675E" w:rsidRPr="00DE400A" w:rsidRDefault="00A5675E" w:rsidP="00DE400A">
      <w:pPr>
        <w:pStyle w:val="Default"/>
        <w:jc w:val="both"/>
      </w:pPr>
      <w:r w:rsidRPr="00DE400A">
        <w:t xml:space="preserve">Конспект как это краткое связное изложение содержания исходного текста (статьи, параграфа учебника, лекции). </w:t>
      </w:r>
    </w:p>
    <w:p w:rsidR="00A5675E" w:rsidRPr="00DE400A" w:rsidRDefault="00A5675E" w:rsidP="00DE400A">
      <w:pPr>
        <w:pStyle w:val="Default"/>
        <w:jc w:val="both"/>
      </w:pPr>
      <w:r w:rsidRPr="00DE400A">
        <w:t xml:space="preserve">*Основные рекомендации к сокращению слов при конспектировании. </w:t>
      </w:r>
    </w:p>
    <w:p w:rsidR="00A5675E" w:rsidRPr="00DE400A" w:rsidRDefault="00A5675E" w:rsidP="00DE400A">
      <w:pPr>
        <w:pStyle w:val="Default"/>
        <w:jc w:val="both"/>
      </w:pPr>
      <w:r w:rsidRPr="00DE400A">
        <w:t>Реферат как письменный доклад или выступление по определённой теме, в котором собрана информация из одного или нескольких источников.</w:t>
      </w:r>
    </w:p>
    <w:p w:rsidR="00A5675E" w:rsidRPr="00DE400A" w:rsidRDefault="00A5675E" w:rsidP="00DE400A">
      <w:pPr>
        <w:pStyle w:val="Default"/>
        <w:jc w:val="both"/>
      </w:pPr>
      <w:r w:rsidRPr="00DE400A">
        <w:t>Реферат как итог проведённого мини-исследования или проектной работы; как демонстрация знаний по исследуемой проблеме, описание результатов проведённого исследования, формулировка выводов. Основные части реферата: вступление, в котором объясняется выбор темы, обосновывается её важность, формулируется цель и задачи исследования; основная часть, где должен чётко, связно, логично и последовательно излагаться основной материал по теме; внутри основной части выделяются подразделы; заключение, в котором подводятся итоги работы, формулируются выводы; список использованной литературы; приложение, в котором обычно помещают таблицы, схемы, фотографии, макеты и т.п.</w:t>
      </w:r>
    </w:p>
    <w:p w:rsidR="00A5675E" w:rsidRPr="00DE400A" w:rsidRDefault="00A5675E" w:rsidP="00DE400A">
      <w:pPr>
        <w:pStyle w:val="Default"/>
        <w:jc w:val="both"/>
      </w:pPr>
      <w:r w:rsidRPr="00DE400A">
        <w:t>Типичные языковые конструкции, характерные для реферативного изложения.</w:t>
      </w:r>
    </w:p>
    <w:p w:rsidR="00A5675E" w:rsidRPr="00DE400A" w:rsidRDefault="00A5675E" w:rsidP="00DE400A">
      <w:pPr>
        <w:pStyle w:val="Default"/>
        <w:jc w:val="both"/>
      </w:pPr>
      <w:r w:rsidRPr="00DE400A">
        <w:t>Реферат как письменная форма доклада или выступления по теме исследования. *Мультимедийная презентация как видео- и/или аудиосопровождения реферата и как синтез текста, разных видов наглядности (рисунки, иллюстрации, фотографии, фотоколлажи, схемы, таблицы, диаграммы, графики и т.п.).</w:t>
      </w:r>
    </w:p>
    <w:p w:rsidR="00A5675E" w:rsidRPr="00DE400A" w:rsidRDefault="00A5675E" w:rsidP="00DE400A">
      <w:pPr>
        <w:pStyle w:val="Default"/>
        <w:jc w:val="both"/>
      </w:pPr>
      <w:r w:rsidRPr="00DE400A">
        <w:t>Написание реферата по выбранной теме.</w:t>
      </w:r>
    </w:p>
    <w:p w:rsidR="00A5675E" w:rsidRPr="00DE400A" w:rsidRDefault="00A5675E" w:rsidP="00DE400A">
      <w:pPr>
        <w:pStyle w:val="Default"/>
        <w:jc w:val="both"/>
      </w:pPr>
      <w:r w:rsidRPr="00DE400A">
        <w:t>Рецензия как анализ и оценка научного, художественного, кинематографического или музыкального произведения.</w:t>
      </w:r>
    </w:p>
    <w:p w:rsidR="00A5675E" w:rsidRPr="00DE400A" w:rsidRDefault="00A5675E" w:rsidP="00DE400A">
      <w:pPr>
        <w:pStyle w:val="Default"/>
        <w:jc w:val="both"/>
      </w:pPr>
      <w:r w:rsidRPr="00DE400A">
        <w:t xml:space="preserve">План, тезис, аннотация, конспект, реферат, рецензия как жанры научного стиля речи. Речевые стандартные обороты (клише), характерные для текстов указанных жанров. </w:t>
      </w:r>
    </w:p>
    <w:p w:rsidR="00A5675E" w:rsidRPr="00DE400A" w:rsidRDefault="00A5675E" w:rsidP="00DE400A">
      <w:pPr>
        <w:pStyle w:val="Default"/>
        <w:jc w:val="both"/>
        <w:rPr>
          <w:b/>
          <w:bCs/>
        </w:rPr>
      </w:pPr>
      <w:r w:rsidRPr="00DE400A">
        <w:rPr>
          <w:b/>
          <w:bCs/>
        </w:rPr>
        <w:t xml:space="preserve">Говорение как вид речевой деятельности (10ч) </w:t>
      </w:r>
    </w:p>
    <w:p w:rsidR="00A5675E" w:rsidRPr="00DE400A" w:rsidRDefault="00A5675E" w:rsidP="00DE400A">
      <w:pPr>
        <w:pStyle w:val="Default"/>
        <w:jc w:val="both"/>
      </w:pPr>
      <w:r w:rsidRPr="00DE400A">
        <w:lastRenderedPageBreak/>
        <w:t>Говорение вид речевой деятельности, посредством которого осуществляется устное общение, происходит обмен информацией.</w:t>
      </w:r>
    </w:p>
    <w:p w:rsidR="00A5675E" w:rsidRPr="00DE400A" w:rsidRDefault="00A5675E" w:rsidP="00DE400A">
      <w:pPr>
        <w:pStyle w:val="Default"/>
        <w:jc w:val="both"/>
      </w:pPr>
      <w:r w:rsidRPr="00DE400A">
        <w:t>Основные качества образцовой речи: правильность, ясность, точность, богатство, выразительность, чистота, вежливость.</w:t>
      </w:r>
    </w:p>
    <w:p w:rsidR="00A5675E" w:rsidRPr="00DE400A" w:rsidRDefault="00A5675E" w:rsidP="00DE400A">
      <w:pPr>
        <w:pStyle w:val="Default"/>
        <w:jc w:val="both"/>
      </w:pPr>
      <w:r w:rsidRPr="00DE400A">
        <w:t>*Смыслоразличительная роль интонации в речевом устном высказывании.</w:t>
      </w:r>
    </w:p>
    <w:p w:rsidR="00A5675E" w:rsidRPr="00DE400A" w:rsidRDefault="00A5675E" w:rsidP="00DE400A">
      <w:pPr>
        <w:pStyle w:val="Default"/>
        <w:jc w:val="both"/>
      </w:pPr>
      <w:r w:rsidRPr="00DE400A">
        <w:t>**Эмфатическое ударение как эмоционально-экспрессивное выделение слова в процессе говорения.</w:t>
      </w:r>
    </w:p>
    <w:p w:rsidR="00A5675E" w:rsidRPr="00DE400A" w:rsidRDefault="00A5675E" w:rsidP="00DE400A">
      <w:pPr>
        <w:pStyle w:val="Default"/>
        <w:jc w:val="both"/>
      </w:pPr>
      <w:r w:rsidRPr="00DE400A">
        <w:t xml:space="preserve">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 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 наличие/отсутствие слов, выходящих за пределы литературного языка (жаргонизмы,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мимика, </w:t>
      </w:r>
    </w:p>
    <w:p w:rsidR="00A5675E" w:rsidRPr="00DE400A" w:rsidRDefault="00A5675E" w:rsidP="00DE400A">
      <w:pPr>
        <w:pStyle w:val="Default"/>
        <w:jc w:val="both"/>
      </w:pPr>
      <w:r w:rsidRPr="00DE400A">
        <w:t xml:space="preserve">жесты);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 </w:t>
      </w:r>
    </w:p>
    <w:p w:rsidR="004A1169" w:rsidRPr="00DE400A" w:rsidRDefault="004A1169" w:rsidP="00DE400A">
      <w:pPr>
        <w:pStyle w:val="Default"/>
        <w:jc w:val="both"/>
      </w:pPr>
      <w:r w:rsidRPr="00DE400A">
        <w:t xml:space="preserve">Публичное выступление (обобщение изученного). </w:t>
      </w:r>
    </w:p>
    <w:p w:rsidR="004A1169" w:rsidRPr="00DE400A" w:rsidRDefault="004A1169" w:rsidP="00DE400A">
      <w:pPr>
        <w:pStyle w:val="Default"/>
        <w:jc w:val="both"/>
      </w:pPr>
      <w:r w:rsidRPr="00DE400A">
        <w:t xml:space="preserve">**Основные виды публичной речи: социально-политическая, научно-академическая, судебная, социально-бытовая, духовная, дипломатическая, военная, лекционно- пропагандистская и др. </w:t>
      </w:r>
    </w:p>
    <w:p w:rsidR="00A5675E" w:rsidRPr="00DE400A" w:rsidRDefault="004A1169" w:rsidP="00DE400A">
      <w:pPr>
        <w:pStyle w:val="Default"/>
        <w:jc w:val="both"/>
        <w:rPr>
          <w:b/>
          <w:bCs/>
        </w:rPr>
      </w:pPr>
      <w:r w:rsidRPr="00DE400A">
        <w:rPr>
          <w:b/>
          <w:bCs/>
        </w:rPr>
        <w:t xml:space="preserve">Письмо как вид речевой деятельности (13ч) </w:t>
      </w:r>
    </w:p>
    <w:p w:rsidR="004A1169" w:rsidRPr="00DE400A" w:rsidRDefault="004A1169" w:rsidP="00DE400A">
      <w:pPr>
        <w:pStyle w:val="Default"/>
        <w:jc w:val="both"/>
      </w:pPr>
      <w:r w:rsidRPr="00DE400A">
        <w:t xml:space="preserve">Письмо как вид речевой деятельности, связанный с созданием письменного высказывания. Связь письма с другими видами речевой деятельности человека (говорением, чтением, аудированием). </w:t>
      </w:r>
    </w:p>
    <w:p w:rsidR="004A1169" w:rsidRPr="00DE400A" w:rsidRDefault="004A1169" w:rsidP="00DE400A">
      <w:pPr>
        <w:pStyle w:val="Default"/>
        <w:jc w:val="both"/>
      </w:pPr>
      <w:r w:rsidRPr="00DE400A">
        <w:t xml:space="preserve">Письмо как вид речевой деятельности, востребованный в сфере образования. Виды письменных речевых высказываний школьника. </w:t>
      </w:r>
    </w:p>
    <w:p w:rsidR="004A1169" w:rsidRPr="00DE400A" w:rsidRDefault="004A1169" w:rsidP="00DE400A">
      <w:pPr>
        <w:pStyle w:val="Default"/>
        <w:jc w:val="both"/>
      </w:pPr>
      <w:r w:rsidRPr="00DE400A">
        <w:t xml:space="preserve">Основные требования в письменной речи: правильность, ясность, чистота, точность, богатство, выразительность. </w:t>
      </w:r>
    </w:p>
    <w:p w:rsidR="004A1169" w:rsidRPr="00DE400A" w:rsidRDefault="004A1169" w:rsidP="00DE400A">
      <w:pPr>
        <w:pStyle w:val="Default"/>
        <w:jc w:val="both"/>
      </w:pPr>
      <w:r w:rsidRPr="00DE400A">
        <w:t xml:space="preserve">Критерии оценивания письменного высказывания учащегося (содержание письменного высказывания, речевое оформление и выразительность высказывания, соответствие его грамматическим, орфографическим и пунктуационным нормам). </w:t>
      </w:r>
    </w:p>
    <w:p w:rsidR="004A1169" w:rsidRPr="00DE400A" w:rsidRDefault="004A1169" w:rsidP="00DE400A">
      <w:pPr>
        <w:pStyle w:val="Default"/>
        <w:jc w:val="both"/>
      </w:pPr>
      <w:r w:rsidRPr="00DE400A">
        <w:t xml:space="preserve">**Из истории эпистолярного жанра. </w:t>
      </w:r>
    </w:p>
    <w:p w:rsidR="004A1169" w:rsidRPr="00DE400A" w:rsidRDefault="004A1169" w:rsidP="00DE400A">
      <w:pPr>
        <w:pStyle w:val="Default"/>
        <w:jc w:val="both"/>
      </w:pPr>
      <w:r w:rsidRPr="00DE400A">
        <w:t xml:space="preserve">* Культура письменного общения с помощью современных технических средств коммуникации (мобильные телефоны, электронная почта, социальные сети и т.п.). </w:t>
      </w:r>
    </w:p>
    <w:p w:rsidR="004A1169" w:rsidRPr="00DE400A" w:rsidRDefault="004A1169" w:rsidP="00DE400A">
      <w:pPr>
        <w:pStyle w:val="Default"/>
        <w:jc w:val="both"/>
      </w:pPr>
      <w:r w:rsidRPr="00DE400A">
        <w:t xml:space="preserve">Роль орфографии и пунктуации в письменном общении. </w:t>
      </w:r>
    </w:p>
    <w:p w:rsidR="004A1169" w:rsidRPr="00DE400A" w:rsidRDefault="004A1169" w:rsidP="00DE400A">
      <w:pPr>
        <w:pStyle w:val="Default"/>
        <w:jc w:val="both"/>
      </w:pPr>
      <w:r w:rsidRPr="00DE400A">
        <w:t xml:space="preserve">Орфографическое и пунктуационное правило как разновидность языковой нормы, обеспечивающей правильность письменной речи. </w:t>
      </w:r>
    </w:p>
    <w:p w:rsidR="004A1169" w:rsidRPr="00DE400A" w:rsidRDefault="004A1169" w:rsidP="00DE400A">
      <w:pPr>
        <w:pStyle w:val="Default"/>
        <w:jc w:val="both"/>
      </w:pPr>
      <w:r w:rsidRPr="00DE400A">
        <w:lastRenderedPageBreak/>
        <w:t xml:space="preserve">Орфография как система правил правописания слов и их форм. Разделы русской орфографии и основные принципы написания (обобщение на основе изученного). </w:t>
      </w:r>
    </w:p>
    <w:p w:rsidR="004A1169" w:rsidRPr="00DE400A" w:rsidRDefault="004A1169" w:rsidP="00DE400A">
      <w:pPr>
        <w:pStyle w:val="Default"/>
        <w:jc w:val="both"/>
      </w:pPr>
      <w:r w:rsidRPr="00DE400A">
        <w:t xml:space="preserve">Пунктуация как система правил правописания предложений. Принципы русской пунктуации. Разделы русской пунктуации и система правил, включённых в каждый из них (обобщение на основе изученного). </w:t>
      </w:r>
    </w:p>
    <w:p w:rsidR="004A1169" w:rsidRPr="00DE400A" w:rsidRDefault="004A1169" w:rsidP="00DE400A">
      <w:pPr>
        <w:pStyle w:val="Default"/>
        <w:jc w:val="both"/>
      </w:pPr>
      <w:r w:rsidRPr="00DE400A">
        <w:t xml:space="preserve">Абзац как пунктуационный знак, передающий смысловое членение текста. Знаки препинания, их функции. Одиночные и парные знаки препинания. Сочетание знаков препинания. **Вариативность постановки знаков препинания. **Авторское употребление знаков препинания. </w:t>
      </w:r>
    </w:p>
    <w:p w:rsidR="004A1169" w:rsidRPr="00DE400A" w:rsidRDefault="004A1169" w:rsidP="00DE400A">
      <w:pPr>
        <w:pStyle w:val="Default"/>
        <w:jc w:val="both"/>
        <w:rPr>
          <w:b/>
        </w:rPr>
      </w:pPr>
      <w:r w:rsidRPr="00DE400A">
        <w:rPr>
          <w:b/>
        </w:rPr>
        <w:t>Повторение в конце учебного года(14 ч)</w:t>
      </w:r>
    </w:p>
    <w:p w:rsidR="004A1169" w:rsidRPr="00DE400A" w:rsidRDefault="004A1169" w:rsidP="00DE400A">
      <w:pPr>
        <w:pStyle w:val="Default"/>
        <w:jc w:val="both"/>
        <w:rPr>
          <w:b/>
        </w:rPr>
      </w:pPr>
      <w:r w:rsidRPr="00DE400A">
        <w:rPr>
          <w:b/>
        </w:rPr>
        <w:t>Повторение и обобщение изученного в 5 – 9 классах, подготовка к ЕГЭ (10 ч – в течение всего учебного года)</w:t>
      </w:r>
    </w:p>
    <w:p w:rsidR="004A1169" w:rsidRPr="00DE400A" w:rsidRDefault="004A1169" w:rsidP="00DE400A">
      <w:pPr>
        <w:pStyle w:val="Default"/>
        <w:jc w:val="both"/>
        <w:rPr>
          <w:b/>
        </w:rPr>
      </w:pPr>
      <w:r w:rsidRPr="00DE400A">
        <w:rPr>
          <w:b/>
        </w:rPr>
        <w:t>Резервные часы (10ч)</w:t>
      </w:r>
    </w:p>
    <w:p w:rsidR="00DE400A" w:rsidRDefault="00DE400A" w:rsidP="004A1169">
      <w:pPr>
        <w:pStyle w:val="Default"/>
        <w:jc w:val="center"/>
        <w:rPr>
          <w:b/>
          <w:color w:val="000000" w:themeColor="text1"/>
          <w:sz w:val="22"/>
          <w:szCs w:val="22"/>
        </w:rPr>
      </w:pPr>
    </w:p>
    <w:p w:rsidR="004A1169" w:rsidRDefault="004A1169" w:rsidP="004A1169">
      <w:pPr>
        <w:pStyle w:val="Default"/>
        <w:jc w:val="center"/>
        <w:rPr>
          <w:b/>
          <w:color w:val="auto"/>
          <w:sz w:val="22"/>
          <w:szCs w:val="22"/>
        </w:rPr>
      </w:pPr>
      <w:r w:rsidRPr="004A1169">
        <w:rPr>
          <w:b/>
          <w:color w:val="auto"/>
          <w:sz w:val="22"/>
          <w:szCs w:val="22"/>
        </w:rPr>
        <w:t>Иностранный язык (английский язык)</w:t>
      </w:r>
    </w:p>
    <w:p w:rsidR="004A1169" w:rsidRPr="0039415E" w:rsidRDefault="004A1169" w:rsidP="004A1169">
      <w:pPr>
        <w:pStyle w:val="11"/>
        <w:jc w:val="center"/>
        <w:rPr>
          <w:b/>
        </w:rPr>
      </w:pPr>
      <w:r w:rsidRPr="0039415E">
        <w:rPr>
          <w:b/>
        </w:rPr>
        <w:t xml:space="preserve">(предметная линия учебников </w:t>
      </w:r>
      <w:r>
        <w:rPr>
          <w:b/>
        </w:rPr>
        <w:t>О.В.Афанасьевой, И.В.Михеевой, К.М.Барановой)</w:t>
      </w:r>
    </w:p>
    <w:p w:rsidR="004A1169" w:rsidRPr="0039415E" w:rsidRDefault="004A1169" w:rsidP="004A1169">
      <w:pPr>
        <w:pStyle w:val="11"/>
        <w:tabs>
          <w:tab w:val="left" w:pos="6294"/>
        </w:tabs>
        <w:jc w:val="left"/>
        <w:rPr>
          <w:b/>
        </w:rPr>
      </w:pPr>
      <w:r>
        <w:rPr>
          <w:b/>
        </w:rPr>
        <w:tab/>
      </w:r>
    </w:p>
    <w:p w:rsidR="004A1169" w:rsidRPr="00DE400A" w:rsidRDefault="004A1169" w:rsidP="00DE400A">
      <w:pPr>
        <w:pStyle w:val="Default"/>
        <w:jc w:val="both"/>
        <w:rPr>
          <w:b/>
          <w:color w:val="auto"/>
        </w:rPr>
      </w:pPr>
      <w:r w:rsidRPr="00DE400A">
        <w:rPr>
          <w:b/>
          <w:color w:val="auto"/>
        </w:rPr>
        <w:t>Базовый уровень</w:t>
      </w:r>
    </w:p>
    <w:p w:rsidR="004A1169" w:rsidRPr="00DE400A" w:rsidRDefault="004A1169" w:rsidP="00DE400A">
      <w:pPr>
        <w:pStyle w:val="Default"/>
        <w:tabs>
          <w:tab w:val="left" w:pos="5812"/>
        </w:tabs>
        <w:jc w:val="both"/>
        <w:rPr>
          <w:b/>
          <w:color w:val="auto"/>
        </w:rPr>
      </w:pPr>
      <w:r w:rsidRPr="00DE400A">
        <w:rPr>
          <w:b/>
          <w:color w:val="auto"/>
        </w:rPr>
        <w:t>Личностные результаты</w:t>
      </w:r>
    </w:p>
    <w:p w:rsidR="004A1169" w:rsidRPr="00DE400A" w:rsidRDefault="004A1169" w:rsidP="00DE400A">
      <w:pPr>
        <w:pStyle w:val="Default"/>
        <w:tabs>
          <w:tab w:val="left" w:pos="5812"/>
        </w:tabs>
        <w:jc w:val="both"/>
        <w:rPr>
          <w:color w:val="auto"/>
        </w:rPr>
      </w:pPr>
      <w:r w:rsidRPr="00DE400A">
        <w:rPr>
          <w:color w:val="auto"/>
        </w:rPr>
        <w:t>К личностным результатам относится формирование у школьников готовности и желания самосовершенствоваться в изучении английского языка, а также понимание того, какие возможности может дать им иностранный язык для общего развития, дальнейшего образования и овладения избранной профессией, для самореализации в целом.</w:t>
      </w:r>
    </w:p>
    <w:p w:rsidR="004A1169" w:rsidRPr="00DE400A" w:rsidRDefault="004A1169" w:rsidP="00DE400A">
      <w:pPr>
        <w:pStyle w:val="Default"/>
        <w:tabs>
          <w:tab w:val="left" w:pos="5812"/>
        </w:tabs>
        <w:jc w:val="both"/>
        <w:rPr>
          <w:color w:val="auto"/>
        </w:rPr>
      </w:pPr>
      <w:r w:rsidRPr="00DE400A">
        <w:rPr>
          <w:color w:val="auto"/>
        </w:rPr>
        <w:t>Помимо этого, ко времени окончания школы изучение иностранного языка должно позитивно повлиять на общую и речевую культуру учащихся, привить им целый ряд необходимых</w:t>
      </w:r>
    </w:p>
    <w:p w:rsidR="004A1169" w:rsidRPr="00DE400A" w:rsidRDefault="004A1169" w:rsidP="00DE400A">
      <w:pPr>
        <w:pStyle w:val="Default"/>
        <w:tabs>
          <w:tab w:val="left" w:pos="5812"/>
        </w:tabs>
        <w:jc w:val="both"/>
        <w:rPr>
          <w:color w:val="auto"/>
        </w:rPr>
      </w:pPr>
      <w:r w:rsidRPr="00DE400A">
        <w:rPr>
          <w:color w:val="auto"/>
        </w:rPr>
        <w:t>социальных навыков, связанных с вербальным общением, что особенно важно для межкультурной коммуникации, присущей современному открытому миру. Изучение иностранного языка в немалой степени способствует развитию целого ряда важных личностных качеств. К ним можно отнести внимание, трудолюбие и дисциплинированность, так необходимые при изучении иностранного языка.</w:t>
      </w:r>
    </w:p>
    <w:p w:rsidR="004A1169" w:rsidRPr="00DE400A" w:rsidRDefault="004A1169" w:rsidP="00DE400A">
      <w:pPr>
        <w:pStyle w:val="Default"/>
        <w:tabs>
          <w:tab w:val="left" w:pos="5812"/>
        </w:tabs>
        <w:jc w:val="both"/>
        <w:rPr>
          <w:color w:val="auto"/>
        </w:rPr>
      </w:pPr>
      <w:r w:rsidRPr="00DE400A">
        <w:rPr>
          <w:color w:val="auto"/>
        </w:rPr>
        <w:t>Множество творческих заданий, используемых при обучении языку, способствуют формированию креативности, проявлению инициативы и индивидуальности. Групповая работа, широко применяемая в старшей школе, помогает проявиться чувству ответственности перед другими членами коллектива, учит работать вместе, в одной команде.</w:t>
      </w:r>
    </w:p>
    <w:p w:rsidR="004A1169" w:rsidRPr="00DE400A" w:rsidRDefault="004A1169" w:rsidP="00DE400A">
      <w:pPr>
        <w:pStyle w:val="Default"/>
        <w:tabs>
          <w:tab w:val="left" w:pos="5812"/>
        </w:tabs>
        <w:jc w:val="both"/>
        <w:rPr>
          <w:color w:val="auto"/>
        </w:rPr>
      </w:pPr>
      <w:r w:rsidRPr="00DE400A">
        <w:rPr>
          <w:color w:val="auto"/>
        </w:rPr>
        <w:t>Содержательная сторона предмета предполагает обсуждение со старшеклассниками самых разнообразных тем, во время которого школьники касаются вопросов межличностных отношений, говорят о вечных ценностях, обсуждают вопросы морали и нравственности, роли человека в социуме и т. п. Подобные обсуждения способствуют развитию у школьников лучших</w:t>
      </w:r>
    </w:p>
    <w:p w:rsidR="004A1169" w:rsidRPr="00DE400A" w:rsidRDefault="004A1169" w:rsidP="00DE400A">
      <w:pPr>
        <w:pStyle w:val="Default"/>
        <w:tabs>
          <w:tab w:val="left" w:pos="5812"/>
        </w:tabs>
        <w:jc w:val="both"/>
        <w:rPr>
          <w:color w:val="auto"/>
        </w:rPr>
      </w:pPr>
      <w:r w:rsidRPr="00DE400A">
        <w:rPr>
          <w:color w:val="auto"/>
        </w:rPr>
        <w:t>человеческих качеств — эмпатии, толерантности, готовности рассматривать то или иное явление с разных точек зрения. С другой стороны, дискуссии вырабатывают способность отстаивать свою точку зрения и свою гражданскую позицию.</w:t>
      </w:r>
    </w:p>
    <w:p w:rsidR="004A1169" w:rsidRPr="00DE400A" w:rsidRDefault="004A1169" w:rsidP="00DE400A">
      <w:pPr>
        <w:pStyle w:val="Default"/>
        <w:tabs>
          <w:tab w:val="left" w:pos="5812"/>
        </w:tabs>
        <w:jc w:val="both"/>
        <w:rPr>
          <w:color w:val="auto"/>
        </w:rPr>
      </w:pPr>
      <w:r w:rsidRPr="00DE400A">
        <w:rPr>
          <w:color w:val="auto"/>
        </w:rPr>
        <w:t>В диалоге культур школьники учатся быть патриотами своей страны и одновременно быть причастными к общечеловеческим проблемам, идентифицировать себя как представителей своей культуры, своего этноса, страны и мира в целом.</w:t>
      </w:r>
    </w:p>
    <w:p w:rsidR="004A1169" w:rsidRPr="00DE400A" w:rsidRDefault="004A1169" w:rsidP="00DE400A">
      <w:pPr>
        <w:pStyle w:val="Default"/>
        <w:tabs>
          <w:tab w:val="left" w:pos="5812"/>
        </w:tabs>
        <w:jc w:val="both"/>
        <w:rPr>
          <w:b/>
          <w:color w:val="auto"/>
        </w:rPr>
      </w:pPr>
      <w:r w:rsidRPr="00DE400A">
        <w:rPr>
          <w:b/>
          <w:color w:val="auto"/>
        </w:rPr>
        <w:t>Метапредметные результаты</w:t>
      </w:r>
    </w:p>
    <w:p w:rsidR="004A1169" w:rsidRPr="00DE400A" w:rsidRDefault="004A1169" w:rsidP="00DE400A">
      <w:pPr>
        <w:pStyle w:val="Default"/>
        <w:tabs>
          <w:tab w:val="left" w:pos="5812"/>
        </w:tabs>
        <w:jc w:val="both"/>
        <w:rPr>
          <w:color w:val="auto"/>
        </w:rPr>
      </w:pPr>
      <w:r w:rsidRPr="00DE400A">
        <w:rPr>
          <w:color w:val="auto"/>
        </w:rPr>
        <w:t>Предмет «Иностранный язык» вносит немалый вклад в достижение требуемых метапредметных результатов. Среди них</w:t>
      </w:r>
      <w:r w:rsidR="000D0150" w:rsidRPr="00DE400A">
        <w:rPr>
          <w:color w:val="auto"/>
        </w:rPr>
        <w:t xml:space="preserve"> </w:t>
      </w:r>
      <w:r w:rsidRPr="00DE400A">
        <w:rPr>
          <w:color w:val="auto"/>
        </w:rPr>
        <w:t>особенно важны умение планировать свое речевое поведение,</w:t>
      </w:r>
    </w:p>
    <w:p w:rsidR="004A1169" w:rsidRPr="00DE400A" w:rsidRDefault="004A1169" w:rsidP="00DE400A">
      <w:pPr>
        <w:pStyle w:val="Default"/>
        <w:tabs>
          <w:tab w:val="left" w:pos="5812"/>
        </w:tabs>
        <w:jc w:val="both"/>
        <w:rPr>
          <w:color w:val="auto"/>
        </w:rPr>
      </w:pPr>
      <w:r w:rsidRPr="00DE400A">
        <w:rPr>
          <w:color w:val="auto"/>
        </w:rPr>
        <w:lastRenderedPageBreak/>
        <w:t>умение взаимодействовать с окружающими, выполняя различные социальные роли, развитие исследовательских учебных</w:t>
      </w:r>
      <w:r w:rsidR="000D0150" w:rsidRPr="00DE400A">
        <w:rPr>
          <w:color w:val="auto"/>
        </w:rPr>
        <w:t xml:space="preserve"> </w:t>
      </w:r>
      <w:r w:rsidRPr="00DE400A">
        <w:rPr>
          <w:color w:val="auto"/>
        </w:rPr>
        <w:t>действий, навыка работы с информацией. В очень большой степени изучение иностранного языка способствует развитию</w:t>
      </w:r>
      <w:r w:rsidR="000D0150" w:rsidRPr="00DE400A">
        <w:rPr>
          <w:color w:val="auto"/>
        </w:rPr>
        <w:t xml:space="preserve"> </w:t>
      </w:r>
      <w:r w:rsidRPr="00DE400A">
        <w:rPr>
          <w:color w:val="auto"/>
        </w:rPr>
        <w:t>смыслового чтения, включающего способность прогнозировать</w:t>
      </w:r>
      <w:r w:rsidR="000D0150" w:rsidRPr="00DE400A">
        <w:rPr>
          <w:color w:val="auto"/>
        </w:rPr>
        <w:t xml:space="preserve"> </w:t>
      </w:r>
      <w:r w:rsidRPr="00DE400A">
        <w:rPr>
          <w:color w:val="auto"/>
        </w:rPr>
        <w:t>содержание текста, выделять основную мысль и главные положения, игнорировать детали, устанавливать логическую последовательность основных фактов. Кроме того, занятия по иностранному языку способствуют формированию проектных умений и осуществлению регулятивных действий самонаблюдения,</w:t>
      </w:r>
      <w:r w:rsidR="000D0150" w:rsidRPr="00DE400A">
        <w:rPr>
          <w:color w:val="auto"/>
        </w:rPr>
        <w:t xml:space="preserve"> </w:t>
      </w:r>
      <w:r w:rsidRPr="00DE400A">
        <w:rPr>
          <w:color w:val="auto"/>
        </w:rPr>
        <w:t>самоконтроля и самооценки. Подводя итоги работы по каждому</w:t>
      </w:r>
      <w:r w:rsidR="000D0150" w:rsidRPr="00DE400A">
        <w:rPr>
          <w:color w:val="auto"/>
        </w:rPr>
        <w:t xml:space="preserve"> </w:t>
      </w:r>
      <w:r w:rsidRPr="00DE400A">
        <w:rPr>
          <w:color w:val="auto"/>
        </w:rPr>
        <w:t>из разделов учебников для 10 и 11 классов, школьники учатся</w:t>
      </w:r>
      <w:r w:rsidR="000D0150" w:rsidRPr="00DE400A">
        <w:rPr>
          <w:color w:val="auto"/>
        </w:rPr>
        <w:t xml:space="preserve"> </w:t>
      </w:r>
      <w:r w:rsidRPr="00DE400A">
        <w:rPr>
          <w:color w:val="auto"/>
        </w:rPr>
        <w:t>отвечать на такие важные вопросы, как: с какими трудностями</w:t>
      </w:r>
      <w:r w:rsidR="000D0150" w:rsidRPr="00DE400A">
        <w:rPr>
          <w:color w:val="auto"/>
        </w:rPr>
        <w:t xml:space="preserve"> </w:t>
      </w:r>
      <w:r w:rsidRPr="00DE400A">
        <w:rPr>
          <w:color w:val="auto"/>
        </w:rPr>
        <w:t>они столкнулись и чем были вызваны эти трудности, какие лексические и грамматические явления языка требуют дальнейшей отработки, что способствует успешному усвоению материала и успешному выполнению заданий в разных видах речевой</w:t>
      </w:r>
    </w:p>
    <w:p w:rsidR="004A1169" w:rsidRPr="00DE400A" w:rsidRDefault="004A1169" w:rsidP="00DE400A">
      <w:pPr>
        <w:pStyle w:val="Default"/>
        <w:tabs>
          <w:tab w:val="left" w:pos="5812"/>
        </w:tabs>
        <w:jc w:val="both"/>
        <w:rPr>
          <w:color w:val="auto"/>
        </w:rPr>
      </w:pPr>
      <w:r w:rsidRPr="00DE400A">
        <w:rPr>
          <w:color w:val="auto"/>
        </w:rPr>
        <w:t>деятельности, какого рода помощь при подготовке заданий оказали им родители, учитель или друзья, какие дополнительные</w:t>
      </w:r>
      <w:r w:rsidR="000D0150" w:rsidRPr="00DE400A">
        <w:rPr>
          <w:color w:val="auto"/>
        </w:rPr>
        <w:t xml:space="preserve"> </w:t>
      </w:r>
      <w:r w:rsidRPr="00DE400A">
        <w:rPr>
          <w:color w:val="auto"/>
        </w:rPr>
        <w:t>источники информации они привлекли для выполнения своей</w:t>
      </w:r>
    </w:p>
    <w:p w:rsidR="004A1169" w:rsidRPr="00DE400A" w:rsidRDefault="004A1169" w:rsidP="00DE400A">
      <w:pPr>
        <w:pStyle w:val="Default"/>
        <w:tabs>
          <w:tab w:val="left" w:pos="5812"/>
        </w:tabs>
        <w:jc w:val="both"/>
        <w:rPr>
          <w:color w:val="auto"/>
        </w:rPr>
      </w:pPr>
      <w:r w:rsidRPr="00DE400A">
        <w:rPr>
          <w:color w:val="auto"/>
        </w:rPr>
        <w:t>работы и насколько удачным был выбор источников и, наконец,</w:t>
      </w:r>
      <w:r w:rsidR="000D0150" w:rsidRPr="00DE400A">
        <w:rPr>
          <w:color w:val="auto"/>
        </w:rPr>
        <w:t xml:space="preserve"> </w:t>
      </w:r>
      <w:r w:rsidRPr="00DE400A">
        <w:rPr>
          <w:color w:val="auto"/>
        </w:rPr>
        <w:t>самое главное — насколько довольны они своими результатами</w:t>
      </w:r>
      <w:r w:rsidR="000D0150" w:rsidRPr="00DE400A">
        <w:rPr>
          <w:color w:val="auto"/>
        </w:rPr>
        <w:t xml:space="preserve"> </w:t>
      </w:r>
      <w:r w:rsidRPr="00DE400A">
        <w:rPr>
          <w:color w:val="auto"/>
        </w:rPr>
        <w:t>и почему.</w:t>
      </w:r>
    </w:p>
    <w:p w:rsidR="004A1169" w:rsidRPr="00DE400A" w:rsidRDefault="004A1169" w:rsidP="00DE400A">
      <w:pPr>
        <w:pStyle w:val="Default"/>
        <w:tabs>
          <w:tab w:val="left" w:pos="5812"/>
        </w:tabs>
        <w:jc w:val="both"/>
        <w:rPr>
          <w:b/>
          <w:color w:val="auto"/>
        </w:rPr>
      </w:pPr>
      <w:r w:rsidRPr="00DE400A">
        <w:rPr>
          <w:b/>
          <w:color w:val="auto"/>
        </w:rPr>
        <w:t>Предметные результаты</w:t>
      </w:r>
    </w:p>
    <w:p w:rsidR="004A1169" w:rsidRPr="00DE400A" w:rsidRDefault="004A1169" w:rsidP="00DE400A">
      <w:pPr>
        <w:pStyle w:val="Default"/>
        <w:tabs>
          <w:tab w:val="left" w:pos="5812"/>
        </w:tabs>
        <w:jc w:val="both"/>
        <w:rPr>
          <w:color w:val="auto"/>
        </w:rPr>
      </w:pPr>
      <w:r w:rsidRPr="00DE400A">
        <w:rPr>
          <w:color w:val="auto"/>
        </w:rPr>
        <w:t>Речевая компетенция</w:t>
      </w:r>
    </w:p>
    <w:p w:rsidR="004A1169" w:rsidRPr="00DE400A" w:rsidRDefault="004A1169" w:rsidP="00DE400A">
      <w:pPr>
        <w:pStyle w:val="Default"/>
        <w:tabs>
          <w:tab w:val="left" w:pos="5812"/>
        </w:tabs>
        <w:jc w:val="both"/>
        <w:rPr>
          <w:color w:val="auto"/>
        </w:rPr>
      </w:pPr>
      <w:r w:rsidRPr="00DE400A">
        <w:rPr>
          <w:color w:val="auto"/>
        </w:rPr>
        <w:t>Виды речевой деятельности</w:t>
      </w:r>
    </w:p>
    <w:p w:rsidR="004A1169" w:rsidRPr="00DE400A" w:rsidRDefault="004A1169" w:rsidP="00DE400A">
      <w:pPr>
        <w:pStyle w:val="Default"/>
        <w:tabs>
          <w:tab w:val="left" w:pos="5812"/>
        </w:tabs>
        <w:jc w:val="both"/>
        <w:rPr>
          <w:color w:val="auto"/>
        </w:rPr>
      </w:pPr>
      <w:r w:rsidRPr="00DE400A">
        <w:rPr>
          <w:color w:val="auto"/>
        </w:rPr>
        <w:t>Аудирование</w:t>
      </w:r>
    </w:p>
    <w:p w:rsidR="004A1169" w:rsidRPr="00DE400A" w:rsidRDefault="004A1169" w:rsidP="00DE400A">
      <w:pPr>
        <w:pStyle w:val="Default"/>
        <w:tabs>
          <w:tab w:val="left" w:pos="5812"/>
        </w:tabs>
        <w:jc w:val="both"/>
        <w:rPr>
          <w:color w:val="auto"/>
        </w:rPr>
      </w:pPr>
      <w:r w:rsidRPr="00DE400A">
        <w:rPr>
          <w:color w:val="auto"/>
        </w:rPr>
        <w:t>На старшем этапе обучения происходит дальнейшее развитие</w:t>
      </w:r>
      <w:r w:rsidR="000D0150" w:rsidRPr="00DE400A">
        <w:rPr>
          <w:color w:val="auto"/>
        </w:rPr>
        <w:t xml:space="preserve"> </w:t>
      </w:r>
      <w:r w:rsidRPr="00DE400A">
        <w:rPr>
          <w:color w:val="auto"/>
        </w:rPr>
        <w:t>умения понимать тексты для аудирования с различной глубиной и точностью проникновения в их содержание (с понимани-</w:t>
      </w:r>
    </w:p>
    <w:p w:rsidR="004A1169" w:rsidRPr="00DE400A" w:rsidRDefault="004A1169" w:rsidP="00DE400A">
      <w:pPr>
        <w:pStyle w:val="Default"/>
        <w:tabs>
          <w:tab w:val="left" w:pos="5812"/>
        </w:tabs>
        <w:jc w:val="both"/>
        <w:rPr>
          <w:color w:val="auto"/>
        </w:rPr>
      </w:pPr>
      <w:r w:rsidRPr="00DE400A">
        <w:rPr>
          <w:color w:val="auto"/>
        </w:rPr>
        <w:t>ем основного содержания, с выборочным пониманием и полным</w:t>
      </w:r>
      <w:r w:rsidR="000D0150" w:rsidRPr="00DE400A">
        <w:rPr>
          <w:color w:val="auto"/>
        </w:rPr>
        <w:t xml:space="preserve"> </w:t>
      </w:r>
      <w:r w:rsidRPr="00DE400A">
        <w:rPr>
          <w:color w:val="auto"/>
        </w:rPr>
        <w:t>пониманием текста) в зависимости от коммуникативной задачи</w:t>
      </w:r>
      <w:r w:rsidR="000D0150" w:rsidRPr="00DE400A">
        <w:rPr>
          <w:color w:val="auto"/>
        </w:rPr>
        <w:t xml:space="preserve"> </w:t>
      </w:r>
      <w:r w:rsidRPr="00DE400A">
        <w:rPr>
          <w:color w:val="auto"/>
        </w:rPr>
        <w:t>и функционального стиля текста, а также понимать содержание различных аутентичных аудио- и видеотекстов:</w:t>
      </w:r>
    </w:p>
    <w:p w:rsidR="004A1169" w:rsidRPr="00DE400A" w:rsidRDefault="004A1169" w:rsidP="00DE400A">
      <w:pPr>
        <w:pStyle w:val="Default"/>
        <w:tabs>
          <w:tab w:val="left" w:pos="5812"/>
        </w:tabs>
        <w:jc w:val="both"/>
        <w:rPr>
          <w:color w:val="auto"/>
        </w:rPr>
      </w:pPr>
      <w:r w:rsidRPr="00DE400A">
        <w:rPr>
          <w:color w:val="auto"/>
        </w:rPr>
        <w:t>——понимание основного содержания аудио- и видеотекстов</w:t>
      </w:r>
      <w:r w:rsidR="000D0150" w:rsidRPr="00DE400A">
        <w:rPr>
          <w:color w:val="auto"/>
        </w:rPr>
        <w:t xml:space="preserve"> </w:t>
      </w:r>
      <w:r w:rsidRPr="00DE400A">
        <w:rPr>
          <w:color w:val="auto"/>
        </w:rPr>
        <w:t>в рамках знакомой тематики в области личных интересов,</w:t>
      </w:r>
      <w:r w:rsidR="000D0150" w:rsidRPr="00DE400A">
        <w:rPr>
          <w:color w:val="auto"/>
        </w:rPr>
        <w:t xml:space="preserve"> </w:t>
      </w:r>
      <w:r w:rsidRPr="00DE400A">
        <w:rPr>
          <w:color w:val="auto"/>
        </w:rPr>
        <w:t>в том числе связанной с будущей профессией;</w:t>
      </w:r>
    </w:p>
    <w:p w:rsidR="004A1169" w:rsidRPr="00DE400A" w:rsidRDefault="004A1169" w:rsidP="00DE400A">
      <w:pPr>
        <w:pStyle w:val="Default"/>
        <w:tabs>
          <w:tab w:val="left" w:pos="5812"/>
        </w:tabs>
        <w:jc w:val="both"/>
        <w:rPr>
          <w:color w:val="auto"/>
        </w:rPr>
      </w:pPr>
      <w:r w:rsidRPr="00DE400A">
        <w:rPr>
          <w:color w:val="auto"/>
        </w:rPr>
        <w:t>——выборочное понимание значимой/интересующей информации из аутентичных аудио- и видеоматериалов;</w:t>
      </w:r>
    </w:p>
    <w:p w:rsidR="004A1169" w:rsidRPr="00DE400A" w:rsidRDefault="004A1169" w:rsidP="00DE400A">
      <w:pPr>
        <w:pStyle w:val="Default"/>
        <w:tabs>
          <w:tab w:val="left" w:pos="5812"/>
        </w:tabs>
        <w:jc w:val="both"/>
        <w:rPr>
          <w:color w:val="auto"/>
        </w:rPr>
      </w:pPr>
      <w:r w:rsidRPr="00DE400A">
        <w:rPr>
          <w:color w:val="auto"/>
        </w:rPr>
        <w:t>——относительно полное понимание речи носителей изучаемого</w:t>
      </w:r>
      <w:r w:rsidR="000D0150" w:rsidRPr="00DE400A">
        <w:rPr>
          <w:color w:val="auto"/>
        </w:rPr>
        <w:t xml:space="preserve"> </w:t>
      </w:r>
      <w:r w:rsidRPr="00DE400A">
        <w:rPr>
          <w:color w:val="auto"/>
        </w:rPr>
        <w:t>языка в наиболее типичных ситуациях повседневного общения.</w:t>
      </w:r>
    </w:p>
    <w:p w:rsidR="004A1169" w:rsidRPr="00DE400A" w:rsidRDefault="004A1169" w:rsidP="00DE400A">
      <w:pPr>
        <w:pStyle w:val="Default"/>
        <w:tabs>
          <w:tab w:val="left" w:pos="5812"/>
        </w:tabs>
        <w:jc w:val="both"/>
        <w:rPr>
          <w:color w:val="auto"/>
        </w:rPr>
      </w:pPr>
      <w:r w:rsidRPr="00DE400A">
        <w:rPr>
          <w:color w:val="auto"/>
        </w:rPr>
        <w:t>При этом осуществляется дальнейшее совершенствование</w:t>
      </w:r>
      <w:r w:rsidR="000D0150" w:rsidRPr="00DE400A">
        <w:rPr>
          <w:color w:val="auto"/>
        </w:rPr>
        <w:t xml:space="preserve"> </w:t>
      </w:r>
      <w:r w:rsidRPr="00DE400A">
        <w:rPr>
          <w:color w:val="auto"/>
        </w:rPr>
        <w:t>следующих умений:</w:t>
      </w:r>
    </w:p>
    <w:p w:rsidR="004A1169" w:rsidRPr="00DE400A" w:rsidRDefault="004A1169" w:rsidP="00DE400A">
      <w:pPr>
        <w:pStyle w:val="Default"/>
        <w:tabs>
          <w:tab w:val="left" w:pos="5812"/>
        </w:tabs>
        <w:jc w:val="both"/>
        <w:rPr>
          <w:color w:val="auto"/>
        </w:rPr>
      </w:pPr>
      <w:r w:rsidRPr="00DE400A">
        <w:rPr>
          <w:color w:val="auto"/>
        </w:rPr>
        <w:t>——предвосхищать содержание аудиотекста по началу сообщения и выделять проблему, тему, основную мысль текста;</w:t>
      </w:r>
    </w:p>
    <w:p w:rsidR="004A1169" w:rsidRPr="00DE400A" w:rsidRDefault="004A1169" w:rsidP="00DE400A">
      <w:pPr>
        <w:pStyle w:val="Default"/>
        <w:tabs>
          <w:tab w:val="left" w:pos="5812"/>
        </w:tabs>
        <w:jc w:val="both"/>
        <w:rPr>
          <w:color w:val="auto"/>
        </w:rPr>
      </w:pPr>
      <w:r w:rsidRPr="00DE400A">
        <w:rPr>
          <w:color w:val="auto"/>
        </w:rPr>
        <w:t>——выбирать главные факты, опускать второстепенные, вычленять</w:t>
      </w:r>
      <w:r w:rsidR="000D0150" w:rsidRPr="00DE400A">
        <w:rPr>
          <w:color w:val="auto"/>
        </w:rPr>
        <w:t xml:space="preserve"> </w:t>
      </w:r>
      <w:r w:rsidRPr="00DE400A">
        <w:rPr>
          <w:color w:val="auto"/>
        </w:rPr>
        <w:t>аргументы в соответствии с поставленным вопросом/</w:t>
      </w:r>
      <w:r w:rsidR="000D0150" w:rsidRPr="00DE400A">
        <w:rPr>
          <w:color w:val="auto"/>
        </w:rPr>
        <w:t xml:space="preserve"> </w:t>
      </w:r>
      <w:r w:rsidRPr="00DE400A">
        <w:rPr>
          <w:color w:val="auto"/>
        </w:rPr>
        <w:t>проблемой;</w:t>
      </w:r>
    </w:p>
    <w:p w:rsidR="004A1169" w:rsidRPr="00DE400A" w:rsidRDefault="004A1169" w:rsidP="00DE400A">
      <w:pPr>
        <w:pStyle w:val="Default"/>
        <w:tabs>
          <w:tab w:val="left" w:pos="5812"/>
        </w:tabs>
        <w:jc w:val="both"/>
        <w:rPr>
          <w:color w:val="auto"/>
        </w:rPr>
      </w:pPr>
      <w:r w:rsidRPr="00DE400A">
        <w:rPr>
          <w:color w:val="auto"/>
        </w:rPr>
        <w:t>——обобщать содержащуюся в тексте информацию, выражать</w:t>
      </w:r>
      <w:r w:rsidR="000D0150" w:rsidRPr="00DE400A">
        <w:rPr>
          <w:color w:val="auto"/>
        </w:rPr>
        <w:t xml:space="preserve"> </w:t>
      </w:r>
      <w:r w:rsidRPr="00DE400A">
        <w:rPr>
          <w:color w:val="auto"/>
        </w:rPr>
        <w:t>свое отношение к ней;</w:t>
      </w:r>
    </w:p>
    <w:p w:rsidR="004A1169" w:rsidRPr="00DE400A" w:rsidRDefault="004A1169" w:rsidP="00DE400A">
      <w:pPr>
        <w:pStyle w:val="Default"/>
        <w:tabs>
          <w:tab w:val="left" w:pos="5812"/>
        </w:tabs>
        <w:jc w:val="both"/>
        <w:rPr>
          <w:color w:val="auto"/>
        </w:rPr>
      </w:pPr>
      <w:r w:rsidRPr="00DE400A">
        <w:rPr>
          <w:color w:val="auto"/>
        </w:rPr>
        <w:t>——выборочно понимать необходимую информацию в сообщениях прагматического характера (объявления, прогноз погоды</w:t>
      </w:r>
      <w:r w:rsidR="000D0150" w:rsidRPr="00DE400A">
        <w:rPr>
          <w:color w:val="auto"/>
        </w:rPr>
        <w:t xml:space="preserve"> </w:t>
      </w:r>
      <w:r w:rsidRPr="00DE400A">
        <w:rPr>
          <w:color w:val="auto"/>
        </w:rPr>
        <w:t>и т. д.) с опорой на языковую догадку, контекст;</w:t>
      </w:r>
    </w:p>
    <w:p w:rsidR="004A1169" w:rsidRPr="00DE400A" w:rsidRDefault="004A1169" w:rsidP="00DE400A">
      <w:pPr>
        <w:pStyle w:val="Default"/>
        <w:tabs>
          <w:tab w:val="left" w:pos="5812"/>
        </w:tabs>
        <w:jc w:val="both"/>
        <w:rPr>
          <w:color w:val="auto"/>
        </w:rPr>
      </w:pPr>
      <w:r w:rsidRPr="00DE400A">
        <w:rPr>
          <w:color w:val="auto"/>
        </w:rPr>
        <w:t>——игнорировать незнакомый языковой материал, несущественный для понимания.</w:t>
      </w:r>
    </w:p>
    <w:p w:rsidR="004A1169" w:rsidRPr="00DE400A" w:rsidRDefault="004A1169" w:rsidP="00DE400A">
      <w:pPr>
        <w:pStyle w:val="Default"/>
        <w:tabs>
          <w:tab w:val="left" w:pos="5812"/>
        </w:tabs>
        <w:jc w:val="both"/>
        <w:rPr>
          <w:color w:val="auto"/>
        </w:rPr>
      </w:pPr>
      <w:r w:rsidRPr="00DE400A">
        <w:rPr>
          <w:color w:val="auto"/>
        </w:rPr>
        <w:t>Говорение</w:t>
      </w:r>
    </w:p>
    <w:p w:rsidR="004A1169" w:rsidRPr="00DE400A" w:rsidRDefault="004A1169" w:rsidP="00DE400A">
      <w:pPr>
        <w:pStyle w:val="Default"/>
        <w:tabs>
          <w:tab w:val="left" w:pos="5812"/>
        </w:tabs>
        <w:jc w:val="both"/>
        <w:rPr>
          <w:color w:val="auto"/>
        </w:rPr>
      </w:pPr>
      <w:r w:rsidRPr="00DE400A">
        <w:rPr>
          <w:color w:val="auto"/>
        </w:rPr>
        <w:t>Диалогическая форма речи</w:t>
      </w:r>
    </w:p>
    <w:p w:rsidR="004A1169" w:rsidRPr="00DE400A" w:rsidRDefault="004A1169" w:rsidP="00DE400A">
      <w:pPr>
        <w:pStyle w:val="Default"/>
        <w:tabs>
          <w:tab w:val="left" w:pos="5812"/>
        </w:tabs>
        <w:jc w:val="both"/>
        <w:rPr>
          <w:color w:val="auto"/>
        </w:rPr>
      </w:pPr>
      <w:r w:rsidRPr="00DE400A">
        <w:rPr>
          <w:color w:val="auto"/>
        </w:rPr>
        <w:t>Ведение всех видов диалогов и их комбинирование на основе</w:t>
      </w:r>
      <w:r w:rsidR="000D0150" w:rsidRPr="00DE400A">
        <w:rPr>
          <w:color w:val="auto"/>
        </w:rPr>
        <w:t xml:space="preserve"> </w:t>
      </w:r>
      <w:r w:rsidRPr="00DE400A">
        <w:rPr>
          <w:color w:val="auto"/>
        </w:rPr>
        <w:t>расширенной тематики в различных ситуациях официального</w:t>
      </w:r>
      <w:r w:rsidR="000D0150" w:rsidRPr="00DE400A">
        <w:rPr>
          <w:color w:val="auto"/>
        </w:rPr>
        <w:t xml:space="preserve"> </w:t>
      </w:r>
      <w:r w:rsidRPr="00DE400A">
        <w:rPr>
          <w:color w:val="auto"/>
        </w:rPr>
        <w:t>и неофициального общения, а также в ситуациях, связанных с</w:t>
      </w:r>
    </w:p>
    <w:p w:rsidR="004A1169" w:rsidRPr="00DE400A" w:rsidRDefault="004A1169" w:rsidP="00DE400A">
      <w:pPr>
        <w:pStyle w:val="Default"/>
        <w:tabs>
          <w:tab w:val="left" w:pos="5812"/>
        </w:tabs>
        <w:jc w:val="both"/>
        <w:rPr>
          <w:color w:val="auto"/>
        </w:rPr>
      </w:pPr>
      <w:r w:rsidRPr="00DE400A">
        <w:rPr>
          <w:color w:val="auto"/>
        </w:rPr>
        <w:t>выбором будущей профессии. Участие в полилогах, в том числе</w:t>
      </w:r>
      <w:r w:rsidR="000D0150" w:rsidRPr="00DE400A">
        <w:rPr>
          <w:color w:val="auto"/>
        </w:rPr>
        <w:t xml:space="preserve"> </w:t>
      </w:r>
      <w:r w:rsidRPr="00DE400A">
        <w:rPr>
          <w:color w:val="auto"/>
        </w:rPr>
        <w:t>в форме дискуссии, с соблюдением норм речевого этикета, принятых в стране/странах изучаемого языка. Развитие умений</w:t>
      </w:r>
    </w:p>
    <w:p w:rsidR="004A1169" w:rsidRPr="00DE400A" w:rsidRDefault="004A1169" w:rsidP="00DE400A">
      <w:pPr>
        <w:pStyle w:val="Default"/>
        <w:tabs>
          <w:tab w:val="left" w:pos="5812"/>
        </w:tabs>
        <w:jc w:val="both"/>
        <w:rPr>
          <w:color w:val="auto"/>
        </w:rPr>
      </w:pPr>
      <w:r w:rsidRPr="00DE400A">
        <w:rPr>
          <w:color w:val="auto"/>
        </w:rPr>
        <w:lastRenderedPageBreak/>
        <w:t>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w:t>
      </w:r>
      <w:r w:rsidR="000D0150" w:rsidRPr="00DE400A">
        <w:rPr>
          <w:color w:val="auto"/>
        </w:rPr>
        <w:t xml:space="preserve"> </w:t>
      </w:r>
      <w:r w:rsidRPr="00DE400A">
        <w:rPr>
          <w:color w:val="auto"/>
        </w:rPr>
        <w:t>и дополнения, выражать эмоции различного характера.</w:t>
      </w:r>
      <w:r w:rsidR="000D0150" w:rsidRPr="00DE400A">
        <w:rPr>
          <w:color w:val="auto"/>
        </w:rPr>
        <w:t xml:space="preserve"> </w:t>
      </w:r>
      <w:r w:rsidRPr="00DE400A">
        <w:rPr>
          <w:color w:val="auto"/>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w:t>
      </w:r>
      <w:r w:rsidR="000D0150" w:rsidRPr="00DE400A">
        <w:rPr>
          <w:color w:val="auto"/>
        </w:rPr>
        <w:t xml:space="preserve"> </w:t>
      </w:r>
      <w:r w:rsidRPr="00DE400A">
        <w:rPr>
          <w:color w:val="auto"/>
        </w:rPr>
        <w:t>речи и ведения беседы в соответствии с нормами страны/стран</w:t>
      </w:r>
      <w:r w:rsidR="000D0150" w:rsidRPr="00DE400A">
        <w:rPr>
          <w:color w:val="auto"/>
        </w:rPr>
        <w:t xml:space="preserve"> </w:t>
      </w:r>
      <w:r w:rsidRPr="00DE400A">
        <w:rPr>
          <w:color w:val="auto"/>
        </w:rPr>
        <w:t>изучаемого языка.</w:t>
      </w:r>
    </w:p>
    <w:p w:rsidR="004A1169" w:rsidRPr="00DE400A" w:rsidRDefault="004A1169" w:rsidP="00DE400A">
      <w:pPr>
        <w:pStyle w:val="Default"/>
        <w:tabs>
          <w:tab w:val="left" w:pos="5812"/>
        </w:tabs>
        <w:jc w:val="both"/>
        <w:rPr>
          <w:color w:val="auto"/>
        </w:rPr>
      </w:pPr>
      <w:r w:rsidRPr="00DE400A">
        <w:rPr>
          <w:color w:val="auto"/>
        </w:rPr>
        <w:t>Монологическая форма речи</w:t>
      </w:r>
    </w:p>
    <w:p w:rsidR="004A1169" w:rsidRPr="00DE400A" w:rsidRDefault="004A1169" w:rsidP="00DE400A">
      <w:pPr>
        <w:pStyle w:val="Default"/>
        <w:tabs>
          <w:tab w:val="left" w:pos="5812"/>
        </w:tabs>
        <w:jc w:val="both"/>
        <w:rPr>
          <w:color w:val="auto"/>
        </w:rPr>
      </w:pPr>
      <w:r w:rsidRPr="00DE400A">
        <w:rPr>
          <w:color w:val="auto"/>
        </w:rPr>
        <w:t>Подробное/краткое изложение прочитанного (прослушанного, увиденного); характеристика литературных персонажей и</w:t>
      </w:r>
      <w:r w:rsidR="000D0150" w:rsidRPr="00DE400A">
        <w:rPr>
          <w:color w:val="auto"/>
        </w:rPr>
        <w:t xml:space="preserve"> </w:t>
      </w:r>
      <w:r w:rsidRPr="00DE400A">
        <w:rPr>
          <w:color w:val="auto"/>
        </w:rPr>
        <w:t>исторических личностей, описание событий, изложение фактов, высказывание своей точки зрения и ее аргументация, формулирование выводов, оценка фактов/событий современной</w:t>
      </w:r>
      <w:r w:rsidR="000D0150" w:rsidRPr="00DE400A">
        <w:rPr>
          <w:color w:val="auto"/>
        </w:rPr>
        <w:t xml:space="preserve"> </w:t>
      </w:r>
      <w:r w:rsidRPr="00DE400A">
        <w:rPr>
          <w:color w:val="auto"/>
        </w:rPr>
        <w:t>жизни, сопоставление социокультурного портрета своей страны</w:t>
      </w:r>
    </w:p>
    <w:p w:rsidR="004A1169" w:rsidRPr="00DE400A" w:rsidRDefault="004A1169" w:rsidP="00DE400A">
      <w:pPr>
        <w:pStyle w:val="Default"/>
        <w:tabs>
          <w:tab w:val="left" w:pos="5812"/>
        </w:tabs>
        <w:jc w:val="both"/>
        <w:rPr>
          <w:color w:val="auto"/>
        </w:rPr>
      </w:pPr>
      <w:r w:rsidRPr="00DE400A">
        <w:rPr>
          <w:color w:val="auto"/>
        </w:rPr>
        <w:t>и стран изучаемого языка, комментирование сходств и различий.</w:t>
      </w:r>
    </w:p>
    <w:p w:rsidR="004A1169" w:rsidRPr="00DE400A" w:rsidRDefault="004A1169" w:rsidP="00DE400A">
      <w:pPr>
        <w:pStyle w:val="Default"/>
        <w:tabs>
          <w:tab w:val="left" w:pos="5812"/>
        </w:tabs>
        <w:jc w:val="both"/>
        <w:rPr>
          <w:color w:val="auto"/>
        </w:rPr>
      </w:pPr>
      <w:r w:rsidRPr="00DE400A">
        <w:rPr>
          <w:color w:val="auto"/>
        </w:rPr>
        <w:t>Овладение умениями публичных выступлений, такими как</w:t>
      </w:r>
      <w:r w:rsidR="000D0150" w:rsidRPr="00DE400A">
        <w:rPr>
          <w:color w:val="auto"/>
        </w:rPr>
        <w:t xml:space="preserve"> </w:t>
      </w:r>
      <w:r w:rsidRPr="00DE400A">
        <w:rPr>
          <w:color w:val="auto"/>
        </w:rPr>
        <w:t>сообщение, доклад, представление результатов проектно-исследовательской деятельности, ориентированной на будущую профессиональную деятельность.</w:t>
      </w:r>
    </w:p>
    <w:p w:rsidR="004A1169" w:rsidRPr="00DE400A" w:rsidRDefault="004A1169" w:rsidP="00DE400A">
      <w:pPr>
        <w:pStyle w:val="Default"/>
        <w:tabs>
          <w:tab w:val="left" w:pos="5812"/>
        </w:tabs>
        <w:jc w:val="both"/>
        <w:rPr>
          <w:color w:val="auto"/>
        </w:rPr>
      </w:pPr>
      <w:r w:rsidRPr="00DE400A">
        <w:rPr>
          <w:color w:val="auto"/>
        </w:rPr>
        <w:t>Чтение</w:t>
      </w:r>
    </w:p>
    <w:p w:rsidR="004A1169" w:rsidRPr="00DE400A" w:rsidRDefault="004A1169" w:rsidP="00DE400A">
      <w:pPr>
        <w:pStyle w:val="Default"/>
        <w:tabs>
          <w:tab w:val="left" w:pos="5812"/>
        </w:tabs>
        <w:jc w:val="both"/>
        <w:rPr>
          <w:color w:val="auto"/>
        </w:rPr>
      </w:pPr>
      <w:r w:rsidRPr="00DE400A">
        <w:rPr>
          <w:color w:val="auto"/>
        </w:rPr>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w:t>
      </w:r>
      <w:r w:rsidR="000D0150" w:rsidRPr="00DE400A">
        <w:rPr>
          <w:color w:val="auto"/>
        </w:rPr>
        <w:t xml:space="preserve"> </w:t>
      </w:r>
      <w:r w:rsidRPr="00DE400A">
        <w:rPr>
          <w:color w:val="auto"/>
        </w:rPr>
        <w:t>профессиональной деятельностью, с использованием различных стратегий/видов чтения:</w:t>
      </w:r>
      <w:r w:rsidR="000D0150" w:rsidRPr="00DE400A">
        <w:rPr>
          <w:color w:val="auto"/>
        </w:rPr>
        <w:t xml:space="preserve"> </w:t>
      </w:r>
      <w:r w:rsidRPr="00DE400A">
        <w:rPr>
          <w:color w:val="auto"/>
        </w:rPr>
        <w:t>ознакомительное чтение — с целью понимания основного</w:t>
      </w:r>
      <w:r w:rsidR="000D0150" w:rsidRPr="00DE400A">
        <w:rPr>
          <w:color w:val="auto"/>
        </w:rPr>
        <w:t xml:space="preserve"> </w:t>
      </w:r>
      <w:r w:rsidRPr="00DE400A">
        <w:rPr>
          <w:color w:val="auto"/>
        </w:rPr>
        <w:t>содержания сообщений, обзоров, интервью, репортажей, газетных статей, публикаций научно-популярного характера, отрывков из произведений художественной литературы;</w:t>
      </w:r>
    </w:p>
    <w:p w:rsidR="004A1169" w:rsidRPr="00DE400A" w:rsidRDefault="004A1169" w:rsidP="00DE400A">
      <w:pPr>
        <w:pStyle w:val="Default"/>
        <w:tabs>
          <w:tab w:val="left" w:pos="5812"/>
        </w:tabs>
        <w:jc w:val="both"/>
        <w:rPr>
          <w:color w:val="auto"/>
        </w:rPr>
      </w:pPr>
      <w:r w:rsidRPr="00DE400A">
        <w:rPr>
          <w:color w:val="auto"/>
        </w:rPr>
        <w:t>изучающее чтение — с целью полного понимания информации прагматических текстов, публикаций научно-популярного</w:t>
      </w:r>
      <w:r w:rsidR="000D0150" w:rsidRPr="00DE400A">
        <w:rPr>
          <w:color w:val="auto"/>
        </w:rPr>
        <w:t xml:space="preserve"> </w:t>
      </w:r>
      <w:r w:rsidRPr="00DE400A">
        <w:rPr>
          <w:color w:val="auto"/>
        </w:rPr>
        <w:t>характера, отрывков из произведений художественной литературы;</w:t>
      </w:r>
      <w:r w:rsidR="000D0150" w:rsidRPr="00DE400A">
        <w:rPr>
          <w:color w:val="auto"/>
        </w:rPr>
        <w:t xml:space="preserve"> </w:t>
      </w:r>
      <w:r w:rsidRPr="00DE400A">
        <w:rPr>
          <w:color w:val="auto"/>
        </w:rPr>
        <w:t>просмотровое/поисковое чтение — с целью извлечения</w:t>
      </w:r>
      <w:r w:rsidR="000D0150" w:rsidRPr="00DE400A">
        <w:rPr>
          <w:color w:val="auto"/>
        </w:rPr>
        <w:t xml:space="preserve"> </w:t>
      </w:r>
      <w:r w:rsidRPr="00DE400A">
        <w:rPr>
          <w:color w:val="auto"/>
        </w:rPr>
        <w:t>необходимой/искомой информации из текста статьи или нескольких статей из газет, журналов, интернет-сайтов, проспектов для дальнейшего использования в процессе общения или для подготовки доклада, сообщения, проектного задания.</w:t>
      </w:r>
      <w:r w:rsidR="000D0150" w:rsidRPr="00DE400A">
        <w:rPr>
          <w:color w:val="auto"/>
        </w:rPr>
        <w:t xml:space="preserve"> </w:t>
      </w:r>
      <w:r w:rsidRPr="00DE400A">
        <w:rPr>
          <w:color w:val="auto"/>
        </w:rPr>
        <w:t>Совершенствование и развитие сформированных на предыдущих этапах умений:</w:t>
      </w:r>
    </w:p>
    <w:p w:rsidR="004A1169" w:rsidRPr="00DE400A" w:rsidRDefault="004A1169" w:rsidP="00DE400A">
      <w:pPr>
        <w:pStyle w:val="Default"/>
        <w:tabs>
          <w:tab w:val="left" w:pos="5812"/>
        </w:tabs>
        <w:jc w:val="both"/>
        <w:rPr>
          <w:color w:val="auto"/>
        </w:rPr>
      </w:pPr>
      <w:r w:rsidRPr="00DE400A">
        <w:rPr>
          <w:color w:val="auto"/>
        </w:rPr>
        <w:t>——выделять необходимые факты/сведения, отделять основную</w:t>
      </w:r>
      <w:r w:rsidR="000D0150" w:rsidRPr="00DE400A">
        <w:rPr>
          <w:color w:val="auto"/>
        </w:rPr>
        <w:t xml:space="preserve"> </w:t>
      </w:r>
      <w:r w:rsidRPr="00DE400A">
        <w:rPr>
          <w:color w:val="auto"/>
        </w:rPr>
        <w:t>информацию от второстепенной, определять временную и</w:t>
      </w:r>
      <w:r w:rsidR="000D0150" w:rsidRPr="00DE400A">
        <w:rPr>
          <w:color w:val="auto"/>
        </w:rPr>
        <w:t xml:space="preserve"> </w:t>
      </w:r>
      <w:r w:rsidRPr="00DE400A">
        <w:rPr>
          <w:color w:val="auto"/>
        </w:rPr>
        <w:t>причинно-следственную взаимосвязь событий, прогнозировать развитие/результат излагаемых фактов/событий, обобщать описываемые факты/явления, делать выводы;</w:t>
      </w:r>
    </w:p>
    <w:p w:rsidR="004A1169" w:rsidRPr="00DE400A" w:rsidRDefault="004A1169" w:rsidP="00DE400A">
      <w:pPr>
        <w:pStyle w:val="Default"/>
        <w:tabs>
          <w:tab w:val="left" w:pos="5812"/>
        </w:tabs>
        <w:jc w:val="both"/>
        <w:rPr>
          <w:color w:val="auto"/>
        </w:rPr>
      </w:pPr>
      <w:r w:rsidRPr="00DE400A">
        <w:rPr>
          <w:color w:val="auto"/>
        </w:rPr>
        <w:t>——определять замысел автора, оценивать важность/новизну/достоверность информации, понимать смысл текста и его</w:t>
      </w:r>
      <w:r w:rsidR="000D0150" w:rsidRPr="00DE400A">
        <w:rPr>
          <w:color w:val="auto"/>
        </w:rPr>
        <w:t xml:space="preserve"> </w:t>
      </w:r>
      <w:r w:rsidRPr="00DE400A">
        <w:rPr>
          <w:color w:val="auto"/>
        </w:rPr>
        <w:t>проблематику, используя элементы анализа текста;</w:t>
      </w:r>
    </w:p>
    <w:p w:rsidR="004A1169" w:rsidRPr="00DE400A" w:rsidRDefault="004A1169" w:rsidP="00DE400A">
      <w:pPr>
        <w:pStyle w:val="Default"/>
        <w:tabs>
          <w:tab w:val="left" w:pos="5812"/>
        </w:tabs>
        <w:jc w:val="both"/>
        <w:rPr>
          <w:color w:val="auto"/>
        </w:rPr>
      </w:pPr>
      <w:r w:rsidRPr="00DE400A">
        <w:rPr>
          <w:color w:val="auto"/>
        </w:rPr>
        <w:t>——отбирать значимую информацию в тексте/ряде текстов из</w:t>
      </w:r>
      <w:r w:rsidR="000D0150" w:rsidRPr="00DE400A">
        <w:rPr>
          <w:color w:val="auto"/>
        </w:rPr>
        <w:t xml:space="preserve"> </w:t>
      </w:r>
      <w:r w:rsidRPr="00DE400A">
        <w:rPr>
          <w:color w:val="auto"/>
        </w:rPr>
        <w:t>различных источников, в том числе электронных, для решения задач проектно-исследовательской деятельности, при</w:t>
      </w:r>
      <w:r w:rsidR="000D0150" w:rsidRPr="00DE400A">
        <w:rPr>
          <w:color w:val="auto"/>
        </w:rPr>
        <w:t xml:space="preserve"> </w:t>
      </w:r>
      <w:r w:rsidRPr="00DE400A">
        <w:rPr>
          <w:color w:val="auto"/>
        </w:rPr>
        <w:t>подготовке доклада, сообщения.</w:t>
      </w:r>
    </w:p>
    <w:p w:rsidR="004A1169" w:rsidRPr="00DE400A" w:rsidRDefault="004A1169" w:rsidP="00DE400A">
      <w:pPr>
        <w:pStyle w:val="Default"/>
        <w:tabs>
          <w:tab w:val="left" w:pos="5812"/>
        </w:tabs>
        <w:jc w:val="both"/>
        <w:rPr>
          <w:color w:val="auto"/>
        </w:rPr>
      </w:pPr>
      <w:r w:rsidRPr="00DE400A">
        <w:rPr>
          <w:color w:val="auto"/>
        </w:rPr>
        <w:t>Письменная речь</w:t>
      </w:r>
    </w:p>
    <w:p w:rsidR="004A1169" w:rsidRPr="00DE400A" w:rsidRDefault="004A1169" w:rsidP="00DE400A">
      <w:pPr>
        <w:pStyle w:val="Default"/>
        <w:tabs>
          <w:tab w:val="left" w:pos="5812"/>
        </w:tabs>
        <w:jc w:val="both"/>
        <w:rPr>
          <w:color w:val="auto"/>
        </w:rPr>
      </w:pPr>
      <w:r w:rsidRPr="00DE400A">
        <w:rPr>
          <w:color w:val="auto"/>
        </w:rPr>
        <w:t>На третьем этапе происходит овладение новыми умениями</w:t>
      </w:r>
      <w:r w:rsidR="000D0150" w:rsidRPr="00DE400A">
        <w:rPr>
          <w:color w:val="auto"/>
        </w:rPr>
        <w:t xml:space="preserve"> </w:t>
      </w:r>
      <w:r w:rsidRPr="00DE400A">
        <w:rPr>
          <w:color w:val="auto"/>
        </w:rPr>
        <w:t>письменной речи:</w:t>
      </w:r>
    </w:p>
    <w:p w:rsidR="004A1169" w:rsidRPr="00DE400A" w:rsidRDefault="004A1169" w:rsidP="00DE400A">
      <w:pPr>
        <w:pStyle w:val="Default"/>
        <w:tabs>
          <w:tab w:val="left" w:pos="5812"/>
        </w:tabs>
        <w:jc w:val="both"/>
        <w:rPr>
          <w:color w:val="auto"/>
        </w:rPr>
      </w:pPr>
      <w:r w:rsidRPr="00DE400A">
        <w:rPr>
          <w:color w:val="auto"/>
        </w:rPr>
        <w:t>——писать личные и деловые письма;</w:t>
      </w:r>
    </w:p>
    <w:p w:rsidR="004A1169" w:rsidRPr="00DE400A" w:rsidRDefault="004A1169" w:rsidP="00DE400A">
      <w:pPr>
        <w:pStyle w:val="Default"/>
        <w:tabs>
          <w:tab w:val="left" w:pos="5812"/>
        </w:tabs>
        <w:jc w:val="both"/>
        <w:rPr>
          <w:color w:val="auto"/>
        </w:rPr>
      </w:pPr>
      <w:r w:rsidRPr="00DE400A">
        <w:rPr>
          <w:color w:val="auto"/>
        </w:rPr>
        <w:t>——сообщать сведения о себе в форме, принятой в стране изучаемого языка (автобиография/резюме, анкета, формуляр);</w:t>
      </w:r>
    </w:p>
    <w:p w:rsidR="004A1169" w:rsidRPr="00DE400A" w:rsidRDefault="004A1169" w:rsidP="00DE400A">
      <w:pPr>
        <w:pStyle w:val="Default"/>
        <w:tabs>
          <w:tab w:val="left" w:pos="5812"/>
        </w:tabs>
        <w:jc w:val="both"/>
        <w:rPr>
          <w:color w:val="auto"/>
        </w:rPr>
      </w:pPr>
      <w:r w:rsidRPr="00DE400A">
        <w:rPr>
          <w:color w:val="auto"/>
        </w:rPr>
        <w:t>——писать вымышленные истории, сообщения, доклады;</w:t>
      </w:r>
    </w:p>
    <w:p w:rsidR="004A1169" w:rsidRPr="00DE400A" w:rsidRDefault="004A1169" w:rsidP="00DE400A">
      <w:pPr>
        <w:pStyle w:val="Default"/>
        <w:tabs>
          <w:tab w:val="left" w:pos="5812"/>
        </w:tabs>
        <w:jc w:val="both"/>
        <w:rPr>
          <w:color w:val="auto"/>
        </w:rPr>
      </w:pPr>
      <w:r w:rsidRPr="00DE400A">
        <w:rPr>
          <w:color w:val="auto"/>
        </w:rPr>
        <w:t>——письменно оформлять результаты проектно-исследовательской работы.</w:t>
      </w:r>
    </w:p>
    <w:p w:rsidR="004A1169" w:rsidRPr="00DE400A" w:rsidRDefault="004A1169" w:rsidP="00DE400A">
      <w:pPr>
        <w:pStyle w:val="Default"/>
        <w:tabs>
          <w:tab w:val="left" w:pos="5812"/>
        </w:tabs>
        <w:jc w:val="both"/>
        <w:rPr>
          <w:color w:val="auto"/>
        </w:rPr>
      </w:pPr>
      <w:r w:rsidRPr="00DE400A">
        <w:rPr>
          <w:color w:val="auto"/>
        </w:rPr>
        <w:t>Продолжается совершенствование и развитие умений:</w:t>
      </w:r>
    </w:p>
    <w:p w:rsidR="004A1169" w:rsidRPr="00DE400A" w:rsidRDefault="004A1169" w:rsidP="00DE400A">
      <w:pPr>
        <w:pStyle w:val="Default"/>
        <w:tabs>
          <w:tab w:val="left" w:pos="5812"/>
        </w:tabs>
        <w:jc w:val="both"/>
        <w:rPr>
          <w:color w:val="auto"/>
        </w:rPr>
      </w:pPr>
      <w:r w:rsidRPr="00DE400A">
        <w:rPr>
          <w:color w:val="auto"/>
        </w:rPr>
        <w:t>——описывать события/факты/явления;</w:t>
      </w:r>
    </w:p>
    <w:p w:rsidR="004A1169" w:rsidRPr="00DE400A" w:rsidRDefault="004A1169" w:rsidP="00DE400A">
      <w:pPr>
        <w:pStyle w:val="Default"/>
        <w:tabs>
          <w:tab w:val="left" w:pos="5812"/>
        </w:tabs>
        <w:jc w:val="both"/>
        <w:rPr>
          <w:color w:val="auto"/>
        </w:rPr>
      </w:pPr>
      <w:r w:rsidRPr="00DE400A">
        <w:rPr>
          <w:color w:val="auto"/>
        </w:rPr>
        <w:t>——сообщать/запрашивать информацию;</w:t>
      </w:r>
    </w:p>
    <w:p w:rsidR="004A1169" w:rsidRPr="00DE400A" w:rsidRDefault="004A1169" w:rsidP="00DE400A">
      <w:pPr>
        <w:pStyle w:val="Default"/>
        <w:tabs>
          <w:tab w:val="left" w:pos="5812"/>
        </w:tabs>
        <w:jc w:val="both"/>
        <w:rPr>
          <w:color w:val="auto"/>
        </w:rPr>
      </w:pPr>
      <w:r w:rsidRPr="00DE400A">
        <w:rPr>
          <w:color w:val="auto"/>
        </w:rPr>
        <w:lastRenderedPageBreak/>
        <w:t>——выражать собственное мнение/суждение в форме эссе;</w:t>
      </w:r>
    </w:p>
    <w:p w:rsidR="004A1169" w:rsidRPr="00DE400A" w:rsidRDefault="004A1169" w:rsidP="00DE400A">
      <w:pPr>
        <w:pStyle w:val="Default"/>
        <w:tabs>
          <w:tab w:val="left" w:pos="5812"/>
        </w:tabs>
        <w:jc w:val="both"/>
        <w:rPr>
          <w:color w:val="auto"/>
        </w:rPr>
      </w:pPr>
      <w:r w:rsidRPr="00DE400A">
        <w:rPr>
          <w:color w:val="auto"/>
        </w:rPr>
        <w:t>——кратко передавать содержание несложного текста;</w:t>
      </w:r>
    </w:p>
    <w:p w:rsidR="004A1169" w:rsidRPr="00DE400A" w:rsidRDefault="004A1169" w:rsidP="00DE400A">
      <w:pPr>
        <w:pStyle w:val="Default"/>
        <w:tabs>
          <w:tab w:val="left" w:pos="5812"/>
        </w:tabs>
        <w:jc w:val="both"/>
        <w:rPr>
          <w:color w:val="auto"/>
        </w:rPr>
      </w:pPr>
      <w:r w:rsidRPr="00DE400A">
        <w:rPr>
          <w:color w:val="auto"/>
        </w:rPr>
        <w:t>——фиксировать необходимую информацию из прочитанного/прослушанного/увиденного;</w:t>
      </w:r>
    </w:p>
    <w:p w:rsidR="004A1169" w:rsidRPr="00DE400A" w:rsidRDefault="004A1169" w:rsidP="00DE400A">
      <w:pPr>
        <w:pStyle w:val="Default"/>
        <w:tabs>
          <w:tab w:val="left" w:pos="5812"/>
        </w:tabs>
        <w:jc w:val="both"/>
        <w:rPr>
          <w:color w:val="auto"/>
        </w:rPr>
      </w:pPr>
      <w:r w:rsidRPr="00DE400A">
        <w:rPr>
          <w:color w:val="auto"/>
        </w:rPr>
        <w:t>——составлять тезисы, развернутый план выступления;</w:t>
      </w:r>
    </w:p>
    <w:p w:rsidR="004A1169" w:rsidRPr="00DE400A" w:rsidRDefault="004A1169" w:rsidP="00DE400A">
      <w:pPr>
        <w:pStyle w:val="Default"/>
        <w:tabs>
          <w:tab w:val="left" w:pos="5812"/>
        </w:tabs>
        <w:jc w:val="both"/>
        <w:rPr>
          <w:color w:val="auto"/>
        </w:rPr>
      </w:pPr>
      <w:r w:rsidRPr="00DE400A">
        <w:rPr>
          <w:color w:val="auto"/>
        </w:rPr>
        <w:t>——обобщать информацию, полученную из разных источников,</w:t>
      </w:r>
      <w:r w:rsidR="000D0150" w:rsidRPr="00DE400A">
        <w:rPr>
          <w:color w:val="auto"/>
        </w:rPr>
        <w:t xml:space="preserve"> </w:t>
      </w:r>
      <w:r w:rsidRPr="00DE400A">
        <w:rPr>
          <w:color w:val="auto"/>
        </w:rPr>
        <w:t>в том числе будущей профессиональной деятельности.</w:t>
      </w:r>
    </w:p>
    <w:p w:rsidR="004A1169" w:rsidRPr="00DE400A" w:rsidRDefault="004A1169" w:rsidP="00DE400A">
      <w:pPr>
        <w:pStyle w:val="Default"/>
        <w:tabs>
          <w:tab w:val="left" w:pos="5812"/>
        </w:tabs>
        <w:jc w:val="both"/>
        <w:rPr>
          <w:color w:val="auto"/>
        </w:rPr>
      </w:pPr>
      <w:r w:rsidRPr="00DE400A">
        <w:rPr>
          <w:color w:val="auto"/>
        </w:rPr>
        <w:t>Перевод</w:t>
      </w:r>
    </w:p>
    <w:p w:rsidR="004A1169" w:rsidRPr="00DE400A" w:rsidRDefault="004A1169" w:rsidP="00DE400A">
      <w:pPr>
        <w:pStyle w:val="Default"/>
        <w:tabs>
          <w:tab w:val="left" w:pos="5812"/>
        </w:tabs>
        <w:jc w:val="both"/>
        <w:rPr>
          <w:color w:val="auto"/>
        </w:rPr>
      </w:pPr>
      <w:r w:rsidRPr="00DE400A">
        <w:rPr>
          <w:color w:val="auto"/>
        </w:rPr>
        <w:t>Развитие умений письменного перевода с английского языка</w:t>
      </w:r>
      <w:r w:rsidR="000D0150" w:rsidRPr="00DE400A">
        <w:rPr>
          <w:color w:val="auto"/>
        </w:rPr>
        <w:t xml:space="preserve"> </w:t>
      </w:r>
      <w:r w:rsidRPr="00DE400A">
        <w:rPr>
          <w:color w:val="auto"/>
        </w:rPr>
        <w:t>на русский текстов различных стилей, в том числе связанных</w:t>
      </w:r>
      <w:r w:rsidR="000D0150" w:rsidRPr="00DE400A">
        <w:rPr>
          <w:color w:val="auto"/>
        </w:rPr>
        <w:t xml:space="preserve"> </w:t>
      </w:r>
      <w:r w:rsidRPr="00DE400A">
        <w:rPr>
          <w:color w:val="auto"/>
        </w:rPr>
        <w:t>с будущей профессиональной деятельностью.</w:t>
      </w:r>
    </w:p>
    <w:p w:rsidR="004A1169" w:rsidRPr="00DE400A" w:rsidRDefault="004A1169" w:rsidP="00DE400A">
      <w:pPr>
        <w:pStyle w:val="Default"/>
        <w:tabs>
          <w:tab w:val="left" w:pos="5812"/>
        </w:tabs>
        <w:jc w:val="both"/>
        <w:rPr>
          <w:color w:val="auto"/>
        </w:rPr>
      </w:pPr>
      <w:r w:rsidRPr="00DE400A">
        <w:rPr>
          <w:color w:val="auto"/>
        </w:rPr>
        <w:t>Языковая компетенция</w:t>
      </w:r>
    </w:p>
    <w:p w:rsidR="004A1169" w:rsidRPr="00DE400A" w:rsidRDefault="004A1169" w:rsidP="00DE400A">
      <w:pPr>
        <w:pStyle w:val="Default"/>
        <w:tabs>
          <w:tab w:val="left" w:pos="5812"/>
        </w:tabs>
        <w:jc w:val="both"/>
        <w:rPr>
          <w:color w:val="auto"/>
        </w:rPr>
      </w:pPr>
      <w:r w:rsidRPr="00DE400A">
        <w:rPr>
          <w:color w:val="auto"/>
        </w:rPr>
        <w:t>Языковые знания и навыки оперирования ими</w:t>
      </w:r>
    </w:p>
    <w:p w:rsidR="004A1169" w:rsidRPr="00DE400A" w:rsidRDefault="004A1169" w:rsidP="00DE400A">
      <w:pPr>
        <w:pStyle w:val="Default"/>
        <w:tabs>
          <w:tab w:val="left" w:pos="5812"/>
        </w:tabs>
        <w:jc w:val="both"/>
        <w:rPr>
          <w:color w:val="auto"/>
        </w:rPr>
      </w:pPr>
      <w:r w:rsidRPr="00DE400A">
        <w:rPr>
          <w:color w:val="auto"/>
        </w:rPr>
        <w:t>Фонетическая сторона речи</w:t>
      </w:r>
    </w:p>
    <w:p w:rsidR="004A1169" w:rsidRPr="00DE400A" w:rsidRDefault="004A1169" w:rsidP="00DE400A">
      <w:pPr>
        <w:pStyle w:val="Default"/>
        <w:tabs>
          <w:tab w:val="left" w:pos="5812"/>
        </w:tabs>
        <w:jc w:val="both"/>
        <w:rPr>
          <w:color w:val="auto"/>
        </w:rPr>
      </w:pPr>
      <w:r w:rsidRPr="00DE400A">
        <w:rPr>
          <w:color w:val="auto"/>
        </w:rPr>
        <w:t>Продолжается работа над адекватным с точки зрения принципа аппроксимации произношением. Обращается внимание</w:t>
      </w:r>
      <w:r w:rsidR="000D0150" w:rsidRPr="00DE400A">
        <w:rPr>
          <w:color w:val="auto"/>
        </w:rPr>
        <w:t xml:space="preserve"> </w:t>
      </w:r>
      <w:r w:rsidRPr="00DE400A">
        <w:rPr>
          <w:color w:val="auto"/>
        </w:rPr>
        <w:t>на смысловое деление фразы на синтагмы, соблюдение ударений в словах и фразах, соблюдение правильной интонации</w:t>
      </w:r>
      <w:r w:rsidR="000D0150" w:rsidRPr="00DE400A">
        <w:rPr>
          <w:color w:val="auto"/>
        </w:rPr>
        <w:t xml:space="preserve"> </w:t>
      </w:r>
      <w:r w:rsidRPr="00DE400A">
        <w:rPr>
          <w:color w:val="auto"/>
        </w:rPr>
        <w:t>в различных типах предложений.</w:t>
      </w:r>
    </w:p>
    <w:p w:rsidR="004A1169" w:rsidRPr="00DE400A" w:rsidRDefault="004A1169" w:rsidP="00DE400A">
      <w:pPr>
        <w:pStyle w:val="Default"/>
        <w:tabs>
          <w:tab w:val="left" w:pos="5812"/>
        </w:tabs>
        <w:jc w:val="both"/>
        <w:rPr>
          <w:color w:val="auto"/>
        </w:rPr>
      </w:pPr>
      <w:r w:rsidRPr="00DE400A">
        <w:rPr>
          <w:color w:val="auto"/>
        </w:rPr>
        <w:t>Лексическая сторона речи</w:t>
      </w:r>
    </w:p>
    <w:p w:rsidR="004A1169" w:rsidRPr="00DE400A" w:rsidRDefault="004A1169" w:rsidP="00DE400A">
      <w:pPr>
        <w:pStyle w:val="Default"/>
        <w:tabs>
          <w:tab w:val="left" w:pos="5812"/>
        </w:tabs>
        <w:jc w:val="both"/>
        <w:rPr>
          <w:color w:val="auto"/>
        </w:rPr>
      </w:pPr>
      <w:r w:rsidRPr="00DE400A">
        <w:rPr>
          <w:color w:val="auto"/>
        </w:rPr>
        <w:t>10 класс</w:t>
      </w:r>
    </w:p>
    <w:p w:rsidR="004A1169" w:rsidRPr="00DE400A" w:rsidRDefault="004A1169" w:rsidP="00DE400A">
      <w:pPr>
        <w:pStyle w:val="Default"/>
        <w:tabs>
          <w:tab w:val="left" w:pos="5812"/>
        </w:tabs>
        <w:jc w:val="both"/>
        <w:rPr>
          <w:color w:val="auto"/>
        </w:rPr>
      </w:pPr>
      <w:r w:rsidRPr="00DE400A">
        <w:rPr>
          <w:color w:val="auto"/>
        </w:rPr>
        <w:t>1. Новые словообразовательные средства:</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звукоподражание</w:t>
      </w:r>
      <w:r w:rsidRPr="00DE400A">
        <w:rPr>
          <w:color w:val="auto"/>
          <w:lang w:val="en-US"/>
        </w:rPr>
        <w:t xml:space="preserve"> (bark, howl, hiss, neigh, roar, quack);</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сокращение</w:t>
      </w:r>
      <w:r w:rsidRPr="00DE400A">
        <w:rPr>
          <w:color w:val="auto"/>
          <w:lang w:val="en-US"/>
        </w:rPr>
        <w:t xml:space="preserve"> (doc, exam, prof, BBC, TV, BFF);</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перенос</w:t>
      </w:r>
      <w:r w:rsidRPr="00DE400A">
        <w:rPr>
          <w:color w:val="auto"/>
          <w:lang w:val="en-US"/>
        </w:rPr>
        <w:t xml:space="preserve"> </w:t>
      </w:r>
      <w:r w:rsidRPr="00DE400A">
        <w:rPr>
          <w:color w:val="auto"/>
        </w:rPr>
        <w:t>ударения</w:t>
      </w:r>
      <w:r w:rsidRPr="00DE400A">
        <w:rPr>
          <w:color w:val="auto"/>
          <w:lang w:val="en-US"/>
        </w:rPr>
        <w:t xml:space="preserve"> (import — to import, export — to export,</w:t>
      </w:r>
      <w:r w:rsidR="000D0150" w:rsidRPr="00DE400A">
        <w:rPr>
          <w:color w:val="auto"/>
          <w:lang w:val="en-US"/>
        </w:rPr>
        <w:t xml:space="preserve"> </w:t>
      </w:r>
      <w:r w:rsidRPr="00DE400A">
        <w:rPr>
          <w:color w:val="auto"/>
          <w:lang w:val="en-US"/>
        </w:rPr>
        <w:t>present — to present);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словосложение</w:t>
      </w:r>
      <w:r w:rsidRPr="00DE400A">
        <w:rPr>
          <w:color w:val="auto"/>
          <w:lang w:val="en-US"/>
        </w:rPr>
        <w:t xml:space="preserve"> </w:t>
      </w:r>
      <w:r w:rsidRPr="00DE400A">
        <w:rPr>
          <w:color w:val="auto"/>
        </w:rPr>
        <w:t>по</w:t>
      </w:r>
      <w:r w:rsidRPr="00DE400A">
        <w:rPr>
          <w:color w:val="auto"/>
          <w:lang w:val="en-US"/>
        </w:rPr>
        <w:t xml:space="preserve"> </w:t>
      </w:r>
      <w:r w:rsidRPr="00DE400A">
        <w:rPr>
          <w:color w:val="auto"/>
        </w:rPr>
        <w:t>моделям</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Adjective+Participle II (blue-eyed, old-fashioned)</w:t>
      </w:r>
    </w:p>
    <w:p w:rsidR="004A1169" w:rsidRPr="00DE400A" w:rsidRDefault="004A1169" w:rsidP="00DE400A">
      <w:pPr>
        <w:pStyle w:val="Default"/>
        <w:tabs>
          <w:tab w:val="left" w:pos="5812"/>
        </w:tabs>
        <w:jc w:val="both"/>
        <w:rPr>
          <w:color w:val="auto"/>
          <w:lang w:val="en-US"/>
        </w:rPr>
      </w:pPr>
      <w:r w:rsidRPr="00DE400A">
        <w:rPr>
          <w:color w:val="auto"/>
          <w:lang w:val="en-US"/>
        </w:rPr>
        <w:t>Noun+Participle II (hard-written, weather-beaten)</w:t>
      </w:r>
    </w:p>
    <w:p w:rsidR="004A1169" w:rsidRPr="00DE400A" w:rsidRDefault="004A1169" w:rsidP="00DE400A">
      <w:pPr>
        <w:pStyle w:val="Default"/>
        <w:tabs>
          <w:tab w:val="left" w:pos="5812"/>
        </w:tabs>
        <w:jc w:val="both"/>
        <w:rPr>
          <w:color w:val="auto"/>
          <w:lang w:val="en-US"/>
        </w:rPr>
      </w:pPr>
      <w:r w:rsidRPr="00DE400A">
        <w:rPr>
          <w:color w:val="auto"/>
          <w:lang w:val="en-US"/>
        </w:rPr>
        <w:t>Adverb+Participle II (well-paid, poorly-dressed)</w:t>
      </w:r>
    </w:p>
    <w:p w:rsidR="004A1169" w:rsidRPr="00DE400A" w:rsidRDefault="004A1169" w:rsidP="00DE400A">
      <w:pPr>
        <w:pStyle w:val="Default"/>
        <w:tabs>
          <w:tab w:val="left" w:pos="5812"/>
        </w:tabs>
        <w:jc w:val="both"/>
        <w:rPr>
          <w:color w:val="auto"/>
          <w:lang w:val="en-US"/>
        </w:rPr>
      </w:pPr>
      <w:r w:rsidRPr="00DE400A">
        <w:rPr>
          <w:color w:val="auto"/>
          <w:lang w:val="en-US"/>
        </w:rPr>
        <w:t>Adjective+Participle I (easy-going, smart-looking)</w:t>
      </w:r>
    </w:p>
    <w:p w:rsidR="004A1169" w:rsidRPr="00DE400A" w:rsidRDefault="004A1169" w:rsidP="00DE400A">
      <w:pPr>
        <w:pStyle w:val="Default"/>
        <w:tabs>
          <w:tab w:val="left" w:pos="5812"/>
        </w:tabs>
        <w:jc w:val="both"/>
        <w:rPr>
          <w:color w:val="auto"/>
          <w:lang w:val="en-US"/>
        </w:rPr>
      </w:pPr>
      <w:r w:rsidRPr="00DE400A">
        <w:rPr>
          <w:color w:val="auto"/>
          <w:lang w:val="en-US"/>
        </w:rPr>
        <w:t>Noun+Participle I (progress-making, heart-breaking)</w:t>
      </w:r>
    </w:p>
    <w:p w:rsidR="004A1169" w:rsidRPr="00DE400A" w:rsidRDefault="004A1169" w:rsidP="00DE400A">
      <w:pPr>
        <w:pStyle w:val="Default"/>
        <w:tabs>
          <w:tab w:val="left" w:pos="5812"/>
        </w:tabs>
        <w:jc w:val="both"/>
        <w:rPr>
          <w:color w:val="auto"/>
          <w:lang w:val="en-US"/>
        </w:rPr>
      </w:pPr>
      <w:r w:rsidRPr="00DE400A">
        <w:rPr>
          <w:color w:val="auto"/>
          <w:lang w:val="en-US"/>
        </w:rPr>
        <w:t>Adverb+Participle I (well-meaning, fast-developing)</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деривация</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помощью</w:t>
      </w:r>
      <w:r w:rsidRPr="00DE400A">
        <w:rPr>
          <w:color w:val="auto"/>
          <w:lang w:val="en-US"/>
        </w:rPr>
        <w:t xml:space="preserve"> </w:t>
      </w:r>
      <w:r w:rsidRPr="00DE400A">
        <w:rPr>
          <w:color w:val="auto"/>
        </w:rPr>
        <w:t>суффикса</w:t>
      </w:r>
      <w:r w:rsidRPr="00DE400A">
        <w:rPr>
          <w:color w:val="auto"/>
          <w:lang w:val="en-US"/>
        </w:rPr>
        <w:t xml:space="preserve"> -ern (northern, western, etc.);</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словосложение</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использованием</w:t>
      </w:r>
      <w:r w:rsidRPr="00DE400A">
        <w:rPr>
          <w:color w:val="auto"/>
          <w:lang w:val="en-US"/>
        </w:rPr>
        <w:t xml:space="preserve"> </w:t>
      </w:r>
      <w:r w:rsidRPr="00DE400A">
        <w:rPr>
          <w:color w:val="auto"/>
        </w:rPr>
        <w:t>количественных</w:t>
      </w:r>
      <w:r w:rsidRPr="00DE400A">
        <w:rPr>
          <w:color w:val="auto"/>
          <w:lang w:val="en-US"/>
        </w:rPr>
        <w:t xml:space="preserve">, </w:t>
      </w:r>
      <w:r w:rsidRPr="00DE400A">
        <w:rPr>
          <w:color w:val="auto"/>
        </w:rPr>
        <w:t>порядковых</w:t>
      </w:r>
      <w:r w:rsidR="000D0150" w:rsidRPr="00DE400A">
        <w:rPr>
          <w:color w:val="auto"/>
          <w:lang w:val="en-US"/>
        </w:rPr>
        <w:t xml:space="preserve"> </w:t>
      </w:r>
      <w:r w:rsidRPr="00DE400A">
        <w:rPr>
          <w:color w:val="auto"/>
        </w:rPr>
        <w:t>числительных</w:t>
      </w:r>
      <w:r w:rsidRPr="00DE400A">
        <w:rPr>
          <w:color w:val="auto"/>
          <w:lang w:val="en-US"/>
        </w:rPr>
        <w:t xml:space="preserve"> (five-year-old, twelve-inch, fifty-dollar, twenty-minute, five-kilo, first-rate, third-floor, second-hand).</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2. </w:t>
      </w:r>
      <w:r w:rsidRPr="00DE400A">
        <w:rPr>
          <w:color w:val="auto"/>
        </w:rPr>
        <w:t>Фразовые</w:t>
      </w:r>
      <w:r w:rsidRPr="00DE400A">
        <w:rPr>
          <w:color w:val="auto"/>
          <w:lang w:val="en-US"/>
        </w:rPr>
        <w:t xml:space="preserve"> </w:t>
      </w:r>
      <w:r w:rsidRPr="00DE400A">
        <w:rPr>
          <w:color w:val="auto"/>
        </w:rPr>
        <w:t>глаголы</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to beat down; to beat off; to beat out; to beat up; to sing in; to</w:t>
      </w:r>
      <w:r w:rsidR="000D0150" w:rsidRPr="00DE400A">
        <w:rPr>
          <w:color w:val="auto"/>
          <w:lang w:val="en-US"/>
        </w:rPr>
        <w:t xml:space="preserve"> </w:t>
      </w:r>
      <w:r w:rsidRPr="00DE400A">
        <w:rPr>
          <w:color w:val="auto"/>
          <w:lang w:val="en-US"/>
        </w:rPr>
        <w:t>sign out; to sign off; to sign on; to sign up; to cut down; to cut</w:t>
      </w:r>
      <w:r w:rsidR="000D0150" w:rsidRPr="00DE400A">
        <w:rPr>
          <w:color w:val="auto"/>
          <w:lang w:val="en-US"/>
        </w:rPr>
        <w:t xml:space="preserve"> </w:t>
      </w:r>
      <w:r w:rsidRPr="00DE400A">
        <w:rPr>
          <w:color w:val="auto"/>
          <w:lang w:val="en-US"/>
        </w:rPr>
        <w:t>off; to cut out; to cut up; to set down; to set off/out; to set aside;</w:t>
      </w:r>
      <w:r w:rsidR="000D0150" w:rsidRPr="00DE400A">
        <w:rPr>
          <w:color w:val="auto"/>
          <w:lang w:val="en-US"/>
        </w:rPr>
        <w:t xml:space="preserve"> </w:t>
      </w:r>
      <w:r w:rsidRPr="00DE400A">
        <w:rPr>
          <w:color w:val="auto"/>
          <w:lang w:val="en-US"/>
        </w:rPr>
        <w:t>to set about.</w:t>
      </w:r>
    </w:p>
    <w:p w:rsidR="004A1169" w:rsidRPr="00DE400A" w:rsidRDefault="004A1169" w:rsidP="00DE400A">
      <w:pPr>
        <w:pStyle w:val="Default"/>
        <w:tabs>
          <w:tab w:val="left" w:pos="5812"/>
        </w:tabs>
        <w:jc w:val="both"/>
        <w:rPr>
          <w:color w:val="auto"/>
        </w:rPr>
      </w:pPr>
      <w:r w:rsidRPr="00DE400A">
        <w:rPr>
          <w:color w:val="auto"/>
        </w:rPr>
        <w:t>3. Синонимы. Различия в их семантике и употреблении:</w:t>
      </w:r>
    </w:p>
    <w:p w:rsidR="004A1169" w:rsidRPr="00DE400A" w:rsidRDefault="004A1169" w:rsidP="00DE400A">
      <w:pPr>
        <w:pStyle w:val="Default"/>
        <w:tabs>
          <w:tab w:val="left" w:pos="5812"/>
        </w:tabs>
        <w:jc w:val="both"/>
        <w:rPr>
          <w:color w:val="auto"/>
          <w:lang w:val="en-US"/>
        </w:rPr>
      </w:pPr>
      <w:r w:rsidRPr="00DE400A">
        <w:rPr>
          <w:color w:val="auto"/>
          <w:lang w:val="en-US"/>
        </w:rPr>
        <w:t>ill — sick; handsome — pretty — beautiful; trip — journey —travel — voyage; recently — lately.</w:t>
      </w:r>
    </w:p>
    <w:p w:rsidR="004A1169" w:rsidRPr="00DE400A" w:rsidRDefault="004A1169" w:rsidP="00DE400A">
      <w:pPr>
        <w:pStyle w:val="Default"/>
        <w:tabs>
          <w:tab w:val="left" w:pos="5812"/>
        </w:tabs>
        <w:jc w:val="both"/>
        <w:rPr>
          <w:color w:val="auto"/>
        </w:rPr>
      </w:pPr>
      <w:r w:rsidRPr="00DE400A">
        <w:rPr>
          <w:color w:val="auto"/>
        </w:rPr>
        <w:t>4. Сложные для употребления лексические единицы:</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группа прилагательных, имеющих исключительно предикативное использование (alight, asleep, afire), и устойчивые</w:t>
      </w:r>
      <w:r w:rsidR="000D0150" w:rsidRPr="00DE400A">
        <w:rPr>
          <w:color w:val="auto"/>
        </w:rPr>
        <w:t xml:space="preserve"> </w:t>
      </w:r>
      <w:r w:rsidRPr="00DE400A">
        <w:rPr>
          <w:color w:val="auto"/>
        </w:rPr>
        <w:t>словосочетания с ними;</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прилагательные</w:t>
      </w:r>
      <w:r w:rsidRPr="00DE400A">
        <w:rPr>
          <w:color w:val="auto"/>
          <w:lang w:val="en-US"/>
        </w:rPr>
        <w:t xml:space="preserve"> comfortable/convenient, </w:t>
      </w:r>
      <w:r w:rsidRPr="00DE400A">
        <w:rPr>
          <w:color w:val="auto"/>
        </w:rPr>
        <w:t>глаголы</w:t>
      </w:r>
      <w:r w:rsidRPr="00DE400A">
        <w:rPr>
          <w:color w:val="auto"/>
          <w:lang w:val="en-US"/>
        </w:rPr>
        <w:t xml:space="preserve"> attend/visit,</w:t>
      </w:r>
    </w:p>
    <w:p w:rsidR="004A1169" w:rsidRPr="00DE400A" w:rsidRDefault="004A1169" w:rsidP="00DE400A">
      <w:pPr>
        <w:pStyle w:val="Default"/>
        <w:tabs>
          <w:tab w:val="left" w:pos="5812"/>
        </w:tabs>
        <w:jc w:val="both"/>
        <w:rPr>
          <w:color w:val="auto"/>
          <w:lang w:val="en-US"/>
        </w:rPr>
      </w:pPr>
      <w:r w:rsidRPr="00DE400A">
        <w:rPr>
          <w:color w:val="auto"/>
        </w:rPr>
        <w:t>существительные</w:t>
      </w:r>
      <w:r w:rsidRPr="00DE400A">
        <w:rPr>
          <w:color w:val="auto"/>
          <w:lang w:val="en-US"/>
        </w:rPr>
        <w:t xml:space="preserve"> accident/incident, landscape/scenery/view,</w:t>
      </w:r>
    </w:p>
    <w:p w:rsidR="004A1169" w:rsidRPr="00DE400A" w:rsidRDefault="004A1169" w:rsidP="00DE400A">
      <w:pPr>
        <w:pStyle w:val="Default"/>
        <w:tabs>
          <w:tab w:val="left" w:pos="5812"/>
        </w:tabs>
        <w:jc w:val="both"/>
        <w:rPr>
          <w:color w:val="auto"/>
        </w:rPr>
      </w:pPr>
      <w:r w:rsidRPr="00DE400A">
        <w:rPr>
          <w:color w:val="auto"/>
        </w:rPr>
        <w:t>служебные слова as/like;</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различия в семантике и употреблении лексики в американском и британском вариантах английского языка:</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to be sick — испытывать тошноту (брит.)</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to be sick — </w:t>
      </w:r>
      <w:r w:rsidRPr="00DE400A">
        <w:rPr>
          <w:color w:val="auto"/>
        </w:rPr>
        <w:t>болеть</w:t>
      </w:r>
      <w:r w:rsidRPr="00DE400A">
        <w:rPr>
          <w:color w:val="auto"/>
          <w:lang w:val="en-US"/>
        </w:rPr>
        <w:t xml:space="preserve"> (</w:t>
      </w:r>
      <w:r w:rsidRPr="00DE400A">
        <w:rPr>
          <w:color w:val="auto"/>
        </w:rPr>
        <w:t>амер</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политкорректные</w:t>
      </w:r>
      <w:r w:rsidRPr="00DE400A">
        <w:rPr>
          <w:color w:val="auto"/>
          <w:lang w:val="en-US"/>
        </w:rPr>
        <w:t xml:space="preserve"> </w:t>
      </w:r>
      <w:r w:rsidRPr="00DE400A">
        <w:rPr>
          <w:color w:val="auto"/>
        </w:rPr>
        <w:t>слова</w:t>
      </w:r>
      <w:r w:rsidRPr="00DE400A">
        <w:rPr>
          <w:color w:val="auto"/>
          <w:lang w:val="en-US"/>
        </w:rPr>
        <w:t>-</w:t>
      </w:r>
      <w:r w:rsidRPr="00DE400A">
        <w:rPr>
          <w:color w:val="auto"/>
        </w:rPr>
        <w:t>заместители</w:t>
      </w:r>
      <w:r w:rsidRPr="00DE400A">
        <w:rPr>
          <w:color w:val="auto"/>
          <w:lang w:val="en-US"/>
        </w:rPr>
        <w:t>: an invalid — a person</w:t>
      </w:r>
      <w:r w:rsidR="000D0150" w:rsidRPr="00DE400A">
        <w:rPr>
          <w:color w:val="auto"/>
          <w:lang w:val="en-US"/>
        </w:rPr>
        <w:t xml:space="preserve"> </w:t>
      </w:r>
      <w:r w:rsidRPr="00DE400A">
        <w:rPr>
          <w:color w:val="auto"/>
          <w:lang w:val="en-US"/>
        </w:rPr>
        <w:t>with disability; an old man/woman — a man/woman advanced in</w:t>
      </w:r>
      <w:r w:rsidR="000D0150" w:rsidRPr="00DE400A">
        <w:rPr>
          <w:color w:val="auto"/>
          <w:lang w:val="en-US"/>
        </w:rPr>
        <w:t xml:space="preserve"> </w:t>
      </w:r>
      <w:r w:rsidRPr="00DE400A">
        <w:rPr>
          <w:color w:val="auto"/>
          <w:lang w:val="en-US"/>
        </w:rPr>
        <w:t>years; old people — senior citizens; pensioners — retired people;</w:t>
      </w:r>
    </w:p>
    <w:p w:rsidR="004A1169" w:rsidRPr="00DE400A" w:rsidRDefault="004A1169" w:rsidP="00DE400A">
      <w:pPr>
        <w:pStyle w:val="Default"/>
        <w:tabs>
          <w:tab w:val="left" w:pos="5812"/>
        </w:tabs>
        <w:jc w:val="both"/>
        <w:rPr>
          <w:color w:val="auto"/>
          <w:lang w:val="en-US"/>
        </w:rPr>
      </w:pPr>
      <w:r w:rsidRPr="00DE400A">
        <w:rPr>
          <w:color w:val="auto"/>
          <w:lang w:val="en-US"/>
        </w:rPr>
        <w:lastRenderedPageBreak/>
        <w:t>a Negro — an Afro-American; an Indian — a Native American;</w:t>
      </w:r>
      <w:r w:rsidR="000D0150" w:rsidRPr="00DE400A">
        <w:rPr>
          <w:color w:val="auto"/>
          <w:lang w:val="en-US"/>
        </w:rPr>
        <w:t xml:space="preserve"> </w:t>
      </w:r>
      <w:r w:rsidRPr="00DE400A">
        <w:rPr>
          <w:color w:val="auto"/>
          <w:lang w:val="en-US"/>
        </w:rPr>
        <w:t>an actress — an actor; a fireman — a firefighter, etc.</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5. </w:t>
      </w:r>
      <w:r w:rsidRPr="00DE400A">
        <w:rPr>
          <w:color w:val="auto"/>
        </w:rPr>
        <w:t>Лексика</w:t>
      </w:r>
      <w:r w:rsidRPr="00DE400A">
        <w:rPr>
          <w:color w:val="auto"/>
          <w:lang w:val="en-US"/>
        </w:rPr>
        <w:t xml:space="preserve">, </w:t>
      </w:r>
      <w:r w:rsidRPr="00DE400A">
        <w:rPr>
          <w:color w:val="auto"/>
        </w:rPr>
        <w:t>управляемая</w:t>
      </w:r>
      <w:r w:rsidRPr="00DE400A">
        <w:rPr>
          <w:color w:val="auto"/>
          <w:lang w:val="en-US"/>
        </w:rPr>
        <w:t xml:space="preserve"> </w:t>
      </w:r>
      <w:r w:rsidRPr="00DE400A">
        <w:rPr>
          <w:color w:val="auto"/>
        </w:rPr>
        <w:t>предлогами</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to divide into some parts, at sb’s request, etc., </w:t>
      </w:r>
      <w:r w:rsidRPr="00DE400A">
        <w:rPr>
          <w:color w:val="auto"/>
        </w:rPr>
        <w:t>а</w:t>
      </w:r>
      <w:r w:rsidRPr="00DE400A">
        <w:rPr>
          <w:color w:val="auto"/>
          <w:lang w:val="en-US"/>
        </w:rPr>
        <w:t xml:space="preserve"> </w:t>
      </w:r>
      <w:r w:rsidRPr="00DE400A">
        <w:rPr>
          <w:color w:val="auto"/>
        </w:rPr>
        <w:t>также</w:t>
      </w:r>
      <w:r w:rsidRPr="00DE400A">
        <w:rPr>
          <w:color w:val="auto"/>
          <w:lang w:val="en-US"/>
        </w:rPr>
        <w:t xml:space="preserve"> </w:t>
      </w:r>
      <w:r w:rsidRPr="00DE400A">
        <w:rPr>
          <w:color w:val="auto"/>
        </w:rPr>
        <w:t>словосочетания</w:t>
      </w:r>
      <w:r w:rsidRPr="00DE400A">
        <w:rPr>
          <w:color w:val="auto"/>
          <w:lang w:val="en-US"/>
        </w:rPr>
        <w:t xml:space="preserve"> </w:t>
      </w:r>
      <w:r w:rsidRPr="00DE400A">
        <w:rPr>
          <w:color w:val="auto"/>
        </w:rPr>
        <w:t>для</w:t>
      </w:r>
      <w:r w:rsidRPr="00DE400A">
        <w:rPr>
          <w:color w:val="auto"/>
          <w:lang w:val="en-US"/>
        </w:rPr>
        <w:t xml:space="preserve"> </w:t>
      </w:r>
      <w:r w:rsidRPr="00DE400A">
        <w:rPr>
          <w:color w:val="auto"/>
        </w:rPr>
        <w:t>обозначения</w:t>
      </w:r>
      <w:r w:rsidRPr="00DE400A">
        <w:rPr>
          <w:color w:val="auto"/>
          <w:lang w:val="en-US"/>
        </w:rPr>
        <w:t xml:space="preserve"> </w:t>
      </w:r>
      <w:r w:rsidRPr="00DE400A">
        <w:rPr>
          <w:color w:val="auto"/>
        </w:rPr>
        <w:t>различных</w:t>
      </w:r>
      <w:r w:rsidRPr="00DE400A">
        <w:rPr>
          <w:color w:val="auto"/>
          <w:lang w:val="en-US"/>
        </w:rPr>
        <w:t xml:space="preserve"> </w:t>
      </w:r>
      <w:r w:rsidRPr="00DE400A">
        <w:rPr>
          <w:color w:val="auto"/>
        </w:rPr>
        <w:t>видов</w:t>
      </w:r>
      <w:r w:rsidRPr="00DE400A">
        <w:rPr>
          <w:color w:val="auto"/>
          <w:lang w:val="en-US"/>
        </w:rPr>
        <w:t xml:space="preserve"> </w:t>
      </w:r>
      <w:r w:rsidRPr="00DE400A">
        <w:rPr>
          <w:color w:val="auto"/>
        </w:rPr>
        <w:t>магазинов</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предлогом</w:t>
      </w:r>
      <w:r w:rsidRPr="00DE400A">
        <w:rPr>
          <w:color w:val="auto"/>
          <w:lang w:val="en-US"/>
        </w:rPr>
        <w:t xml:space="preserve"> at: at the chemist’s; at the florist’s; at the butcher’s; at</w:t>
      </w:r>
    </w:p>
    <w:p w:rsidR="004A1169" w:rsidRPr="00DE400A" w:rsidRDefault="004A1169" w:rsidP="00DE400A">
      <w:pPr>
        <w:pStyle w:val="Default"/>
        <w:tabs>
          <w:tab w:val="left" w:pos="5812"/>
        </w:tabs>
        <w:jc w:val="both"/>
        <w:rPr>
          <w:color w:val="auto"/>
          <w:lang w:val="en-US"/>
        </w:rPr>
      </w:pPr>
      <w:r w:rsidRPr="00DE400A">
        <w:rPr>
          <w:color w:val="auto"/>
          <w:lang w:val="en-US"/>
        </w:rPr>
        <w:t>the baker’s; at the greengrocer’s; at the grocer’s; at the</w:t>
      </w:r>
      <w:r w:rsidR="000D0150" w:rsidRPr="00DE400A">
        <w:rPr>
          <w:color w:val="auto"/>
          <w:lang w:val="en-US"/>
        </w:rPr>
        <w:t xml:space="preserve"> </w:t>
      </w:r>
      <w:r w:rsidRPr="00DE400A">
        <w:rPr>
          <w:color w:val="auto"/>
          <w:lang w:val="en-US"/>
        </w:rPr>
        <w:t>stationer’s.</w:t>
      </w:r>
    </w:p>
    <w:p w:rsidR="004A1169" w:rsidRPr="00DE400A" w:rsidRDefault="004A1169" w:rsidP="00DE400A">
      <w:pPr>
        <w:pStyle w:val="Default"/>
        <w:tabs>
          <w:tab w:val="left" w:pos="5812"/>
        </w:tabs>
        <w:jc w:val="both"/>
        <w:rPr>
          <w:color w:val="auto"/>
        </w:rPr>
      </w:pPr>
      <w:r w:rsidRPr="00DE400A">
        <w:rPr>
          <w:color w:val="auto"/>
        </w:rPr>
        <w:t>6. Речевые клише. Фразы, используемые в определенных ситуациях общения:</w:t>
      </w:r>
    </w:p>
    <w:p w:rsidR="004A1169" w:rsidRPr="00DE400A" w:rsidRDefault="004A1169" w:rsidP="00DE400A">
      <w:pPr>
        <w:pStyle w:val="Default"/>
        <w:tabs>
          <w:tab w:val="left" w:pos="5812"/>
        </w:tabs>
        <w:jc w:val="both"/>
        <w:rPr>
          <w:color w:val="auto"/>
          <w:lang w:val="en-US"/>
        </w:rPr>
      </w:pPr>
      <w:r w:rsidRPr="00DE400A">
        <w:rPr>
          <w:color w:val="auto"/>
          <w:lang w:val="en-US"/>
        </w:rPr>
        <w:t>It’s not my cup of tea;</w:t>
      </w:r>
    </w:p>
    <w:p w:rsidR="004A1169" w:rsidRPr="00DE400A" w:rsidRDefault="004A1169" w:rsidP="00DE400A">
      <w:pPr>
        <w:pStyle w:val="Default"/>
        <w:tabs>
          <w:tab w:val="left" w:pos="5812"/>
        </w:tabs>
        <w:jc w:val="both"/>
        <w:rPr>
          <w:color w:val="auto"/>
          <w:lang w:val="en-US"/>
        </w:rPr>
      </w:pPr>
      <w:r w:rsidRPr="00DE400A">
        <w:rPr>
          <w:color w:val="auto"/>
          <w:lang w:val="en-US"/>
        </w:rPr>
        <w:t>I’m knackered;</w:t>
      </w:r>
    </w:p>
    <w:p w:rsidR="004A1169" w:rsidRPr="00DE400A" w:rsidRDefault="004A1169" w:rsidP="00DE400A">
      <w:pPr>
        <w:pStyle w:val="Default"/>
        <w:tabs>
          <w:tab w:val="left" w:pos="5812"/>
        </w:tabs>
        <w:jc w:val="both"/>
        <w:rPr>
          <w:color w:val="auto"/>
          <w:lang w:val="en-US"/>
        </w:rPr>
      </w:pPr>
      <w:r w:rsidRPr="00DE400A">
        <w:rPr>
          <w:color w:val="auto"/>
          <w:lang w:val="en-US"/>
        </w:rPr>
        <w:t>I’m up to my eyes;</w:t>
      </w:r>
    </w:p>
    <w:p w:rsidR="004A1169" w:rsidRPr="00DE400A" w:rsidRDefault="004A1169" w:rsidP="00DE400A">
      <w:pPr>
        <w:pStyle w:val="Default"/>
        <w:tabs>
          <w:tab w:val="left" w:pos="5812"/>
        </w:tabs>
        <w:jc w:val="both"/>
        <w:rPr>
          <w:color w:val="auto"/>
          <w:lang w:val="en-US"/>
        </w:rPr>
      </w:pPr>
      <w:r w:rsidRPr="00DE400A">
        <w:rPr>
          <w:color w:val="auto"/>
          <w:lang w:val="en-US"/>
        </w:rPr>
        <w:t>I’m a bit hard up;</w:t>
      </w:r>
    </w:p>
    <w:p w:rsidR="004A1169" w:rsidRPr="00DE400A" w:rsidRDefault="004A1169" w:rsidP="00DE400A">
      <w:pPr>
        <w:pStyle w:val="Default"/>
        <w:tabs>
          <w:tab w:val="left" w:pos="5812"/>
        </w:tabs>
        <w:jc w:val="both"/>
        <w:rPr>
          <w:color w:val="auto"/>
          <w:lang w:val="en-US"/>
        </w:rPr>
      </w:pPr>
      <w:r w:rsidRPr="00DE400A">
        <w:rPr>
          <w:color w:val="auto"/>
          <w:lang w:val="en-US"/>
        </w:rPr>
        <w:t>You bet!</w:t>
      </w:r>
    </w:p>
    <w:p w:rsidR="004A1169" w:rsidRPr="00DE400A" w:rsidRDefault="004A1169" w:rsidP="00DE400A">
      <w:pPr>
        <w:pStyle w:val="Default"/>
        <w:tabs>
          <w:tab w:val="left" w:pos="5812"/>
        </w:tabs>
        <w:jc w:val="both"/>
        <w:rPr>
          <w:color w:val="auto"/>
          <w:lang w:val="en-US"/>
        </w:rPr>
      </w:pPr>
      <w:r w:rsidRPr="00DE400A">
        <w:rPr>
          <w:color w:val="auto"/>
          <w:lang w:val="en-US"/>
        </w:rPr>
        <w:t>Touch wood;</w:t>
      </w:r>
    </w:p>
    <w:p w:rsidR="004A1169" w:rsidRPr="00DE400A" w:rsidRDefault="004A1169" w:rsidP="00DE400A">
      <w:pPr>
        <w:pStyle w:val="Default"/>
        <w:tabs>
          <w:tab w:val="left" w:pos="5812"/>
        </w:tabs>
        <w:jc w:val="both"/>
        <w:rPr>
          <w:color w:val="auto"/>
          <w:lang w:val="en-US"/>
        </w:rPr>
      </w:pPr>
      <w:r w:rsidRPr="00DE400A">
        <w:rPr>
          <w:color w:val="auto"/>
          <w:lang w:val="en-US"/>
        </w:rPr>
        <w:t>I’m full;</w:t>
      </w:r>
    </w:p>
    <w:p w:rsidR="004A1169" w:rsidRPr="00DE400A" w:rsidRDefault="004A1169" w:rsidP="00DE400A">
      <w:pPr>
        <w:pStyle w:val="Default"/>
        <w:tabs>
          <w:tab w:val="left" w:pos="5812"/>
        </w:tabs>
        <w:jc w:val="both"/>
        <w:rPr>
          <w:color w:val="auto"/>
          <w:lang w:val="en-US"/>
        </w:rPr>
      </w:pPr>
      <w:r w:rsidRPr="00DE400A">
        <w:rPr>
          <w:color w:val="auto"/>
          <w:lang w:val="en-US"/>
        </w:rPr>
        <w:t>I must be off;</w:t>
      </w:r>
    </w:p>
    <w:p w:rsidR="004A1169" w:rsidRPr="00DE400A" w:rsidRDefault="004A1169" w:rsidP="00DE400A">
      <w:pPr>
        <w:pStyle w:val="Default"/>
        <w:tabs>
          <w:tab w:val="left" w:pos="5812"/>
        </w:tabs>
        <w:jc w:val="both"/>
        <w:rPr>
          <w:color w:val="auto"/>
          <w:lang w:val="en-US"/>
        </w:rPr>
      </w:pPr>
      <w:r w:rsidRPr="00DE400A">
        <w:rPr>
          <w:color w:val="auto"/>
          <w:lang w:val="en-US"/>
        </w:rPr>
        <w:t>I don’t get it;</w:t>
      </w:r>
    </w:p>
    <w:p w:rsidR="004A1169" w:rsidRPr="00DE400A" w:rsidRDefault="004A1169" w:rsidP="00DE400A">
      <w:pPr>
        <w:pStyle w:val="Default"/>
        <w:tabs>
          <w:tab w:val="left" w:pos="5812"/>
        </w:tabs>
        <w:jc w:val="both"/>
        <w:rPr>
          <w:color w:val="auto"/>
          <w:lang w:val="en-US"/>
        </w:rPr>
      </w:pPr>
      <w:r w:rsidRPr="00DE400A">
        <w:rPr>
          <w:color w:val="auto"/>
          <w:lang w:val="en-US"/>
        </w:rPr>
        <w:t>I haven’t got the foggiest idea.</w:t>
      </w:r>
    </w:p>
    <w:p w:rsidR="004A1169" w:rsidRPr="00DE400A" w:rsidRDefault="004A1169" w:rsidP="00DE400A">
      <w:pPr>
        <w:pStyle w:val="Default"/>
        <w:tabs>
          <w:tab w:val="left" w:pos="5812"/>
        </w:tabs>
        <w:jc w:val="both"/>
        <w:rPr>
          <w:color w:val="auto"/>
        </w:rPr>
      </w:pPr>
      <w:r w:rsidRPr="00DE400A">
        <w:rPr>
          <w:color w:val="auto"/>
        </w:rPr>
        <w:t>7. Английская идиоматика:</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устойчивые словосочетания, содержащие существительное</w:t>
      </w:r>
      <w:r w:rsidR="000D0150" w:rsidRPr="00DE400A">
        <w:rPr>
          <w:color w:val="auto"/>
        </w:rPr>
        <w:t xml:space="preserve"> </w:t>
      </w:r>
      <w:r w:rsidRPr="00DE400A">
        <w:rPr>
          <w:color w:val="auto"/>
          <w:lang w:val="en-US"/>
        </w:rPr>
        <w:t>world</w:t>
      </w:r>
      <w:r w:rsidRPr="00DE400A">
        <w:rPr>
          <w:color w:val="auto"/>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to have the world at your feet; to see the world; to be worlds</w:t>
      </w:r>
      <w:r w:rsidR="000D0150" w:rsidRPr="00DE400A">
        <w:rPr>
          <w:color w:val="auto"/>
          <w:lang w:val="en-US"/>
        </w:rPr>
        <w:t xml:space="preserve"> </w:t>
      </w:r>
      <w:r w:rsidRPr="00DE400A">
        <w:rPr>
          <w:color w:val="auto"/>
          <w:lang w:val="en-US"/>
        </w:rPr>
        <w:t>apart; to think that the world is your oyster; to do somebody</w:t>
      </w:r>
      <w:r w:rsidR="000D0150" w:rsidRPr="00DE400A">
        <w:rPr>
          <w:color w:val="auto"/>
          <w:lang w:val="en-US"/>
        </w:rPr>
        <w:t xml:space="preserve"> </w:t>
      </w:r>
      <w:r w:rsidRPr="00DE400A">
        <w:rPr>
          <w:color w:val="auto"/>
          <w:lang w:val="en-US"/>
        </w:rPr>
        <w:t>a world of good; to mean the world to somebody; to set the world</w:t>
      </w:r>
    </w:p>
    <w:p w:rsidR="004A1169" w:rsidRPr="00DE400A" w:rsidRDefault="004A1169" w:rsidP="00DE400A">
      <w:pPr>
        <w:pStyle w:val="Default"/>
        <w:tabs>
          <w:tab w:val="left" w:pos="5812"/>
        </w:tabs>
        <w:jc w:val="both"/>
        <w:rPr>
          <w:color w:val="auto"/>
          <w:lang w:val="en-US"/>
        </w:rPr>
      </w:pPr>
      <w:r w:rsidRPr="00DE400A">
        <w:rPr>
          <w:color w:val="auto"/>
          <w:lang w:val="en-US"/>
        </w:rPr>
        <w:t>on fire;</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устойчивые</w:t>
      </w:r>
      <w:r w:rsidRPr="00DE400A">
        <w:rPr>
          <w:color w:val="auto"/>
          <w:lang w:val="en-US"/>
        </w:rPr>
        <w:t xml:space="preserve"> </w:t>
      </w:r>
      <w:r w:rsidRPr="00DE400A">
        <w:rPr>
          <w:color w:val="auto"/>
        </w:rPr>
        <w:t>словосочетания</w:t>
      </w:r>
      <w:r w:rsidRPr="00DE400A">
        <w:rPr>
          <w:color w:val="auto"/>
          <w:lang w:val="en-US"/>
        </w:rPr>
        <w:t xml:space="preserve">, </w:t>
      </w:r>
      <w:r w:rsidRPr="00DE400A">
        <w:rPr>
          <w:color w:val="auto"/>
        </w:rPr>
        <w:t>содержащие</w:t>
      </w:r>
      <w:r w:rsidRPr="00DE400A">
        <w:rPr>
          <w:color w:val="auto"/>
          <w:lang w:val="en-US"/>
        </w:rPr>
        <w:t xml:space="preserve"> </w:t>
      </w:r>
      <w:r w:rsidRPr="00DE400A">
        <w:rPr>
          <w:color w:val="auto"/>
        </w:rPr>
        <w:t>прилагательное</w:t>
      </w:r>
      <w:r w:rsidRPr="00DE400A">
        <w:rPr>
          <w:color w:val="auto"/>
          <w:lang w:val="en-US"/>
        </w:rPr>
        <w:t xml:space="preserve"> ill:</w:t>
      </w:r>
      <w:r w:rsidR="000D0150" w:rsidRPr="00DE400A">
        <w:rPr>
          <w:color w:val="auto"/>
          <w:lang w:val="en-US"/>
        </w:rPr>
        <w:t xml:space="preserve"> </w:t>
      </w:r>
      <w:r w:rsidRPr="00DE400A">
        <w:rPr>
          <w:color w:val="auto"/>
          <w:lang w:val="en-US"/>
        </w:rPr>
        <w:t>ill news; ill fortune; ill luck; ill effects; ill feelings; ill results;</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устойчивые словосочетания, говорящие о финансовом состоянии человека:</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to be a multi-millionaire; to be a business tycoon; to be made of</w:t>
      </w:r>
      <w:r w:rsidR="000D0150" w:rsidRPr="00DE400A">
        <w:rPr>
          <w:color w:val="auto"/>
          <w:lang w:val="en-US"/>
        </w:rPr>
        <w:t xml:space="preserve"> </w:t>
      </w:r>
      <w:r w:rsidRPr="00DE400A">
        <w:rPr>
          <w:color w:val="auto"/>
          <w:lang w:val="en-US"/>
        </w:rPr>
        <w:t>money; to be a very wealthy person; to be quite well-off; to be</w:t>
      </w:r>
      <w:r w:rsidR="000D0150" w:rsidRPr="00DE400A">
        <w:rPr>
          <w:color w:val="auto"/>
          <w:lang w:val="en-US"/>
        </w:rPr>
        <w:t xml:space="preserve"> </w:t>
      </w:r>
      <w:r w:rsidRPr="00DE400A">
        <w:rPr>
          <w:color w:val="auto"/>
          <w:lang w:val="en-US"/>
        </w:rPr>
        <w:t>comfortable well-off; to be a bit hard up; to be on the breadline;</w:t>
      </w:r>
      <w:r w:rsidR="000D0150" w:rsidRPr="00DE400A">
        <w:rPr>
          <w:color w:val="auto"/>
          <w:lang w:val="en-US"/>
        </w:rPr>
        <w:t xml:space="preserve"> </w:t>
      </w:r>
      <w:r w:rsidRPr="00DE400A">
        <w:rPr>
          <w:color w:val="auto"/>
          <w:lang w:val="en-US"/>
        </w:rPr>
        <w:t>to be running into debt; to be up to one’s ears in debt;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устойчивые</w:t>
      </w:r>
      <w:r w:rsidRPr="00DE400A">
        <w:rPr>
          <w:color w:val="auto"/>
          <w:lang w:val="en-US"/>
        </w:rPr>
        <w:t xml:space="preserve"> </w:t>
      </w:r>
      <w:r w:rsidRPr="00DE400A">
        <w:rPr>
          <w:color w:val="auto"/>
        </w:rPr>
        <w:t>словосочетания</w:t>
      </w:r>
      <w:r w:rsidRPr="00DE400A">
        <w:rPr>
          <w:color w:val="auto"/>
          <w:lang w:val="en-US"/>
        </w:rPr>
        <w:t xml:space="preserve">, </w:t>
      </w:r>
      <w:r w:rsidRPr="00DE400A">
        <w:rPr>
          <w:color w:val="auto"/>
        </w:rPr>
        <w:t>построенные</w:t>
      </w:r>
      <w:r w:rsidRPr="00DE400A">
        <w:rPr>
          <w:color w:val="auto"/>
          <w:lang w:val="en-US"/>
        </w:rPr>
        <w:t xml:space="preserve"> </w:t>
      </w:r>
      <w:r w:rsidRPr="00DE400A">
        <w:rPr>
          <w:color w:val="auto"/>
        </w:rPr>
        <w:t>по</w:t>
      </w:r>
      <w:r w:rsidRPr="00DE400A">
        <w:rPr>
          <w:color w:val="auto"/>
          <w:lang w:val="en-US"/>
        </w:rPr>
        <w:t xml:space="preserve"> </w:t>
      </w:r>
      <w:r w:rsidRPr="00DE400A">
        <w:rPr>
          <w:color w:val="auto"/>
        </w:rPr>
        <w:t>модели</w:t>
      </w:r>
      <w:r w:rsidR="000D0150" w:rsidRPr="00DE400A">
        <w:rPr>
          <w:color w:val="auto"/>
          <w:lang w:val="en-US"/>
        </w:rPr>
        <w:t xml:space="preserve"> </w:t>
      </w:r>
      <w:r w:rsidRPr="00DE400A">
        <w:rPr>
          <w:color w:val="auto"/>
          <w:lang w:val="en-US"/>
        </w:rPr>
        <w:t>as+Adj+as+Noun (as brave as a lion, as old as hills, as green as</w:t>
      </w:r>
      <w:r w:rsidR="000D0150" w:rsidRPr="00DE400A">
        <w:rPr>
          <w:color w:val="auto"/>
          <w:lang w:val="en-US"/>
        </w:rPr>
        <w:t xml:space="preserve"> </w:t>
      </w:r>
      <w:r w:rsidRPr="00DE400A">
        <w:rPr>
          <w:color w:val="auto"/>
          <w:lang w:val="en-US"/>
        </w:rPr>
        <w:t>grass, etc.).</w:t>
      </w:r>
    </w:p>
    <w:p w:rsidR="004A1169" w:rsidRPr="00DE400A" w:rsidRDefault="004A1169" w:rsidP="00DE400A">
      <w:pPr>
        <w:pStyle w:val="Default"/>
        <w:tabs>
          <w:tab w:val="left" w:pos="5812"/>
        </w:tabs>
        <w:jc w:val="both"/>
        <w:rPr>
          <w:color w:val="auto"/>
        </w:rPr>
      </w:pPr>
      <w:r w:rsidRPr="00DE400A">
        <w:rPr>
          <w:color w:val="auto"/>
        </w:rPr>
        <w:t xml:space="preserve">8. Словосочетания с глаголами </w:t>
      </w:r>
      <w:r w:rsidRPr="00DE400A">
        <w:rPr>
          <w:color w:val="auto"/>
          <w:lang w:val="en-US"/>
        </w:rPr>
        <w:t>to</w:t>
      </w:r>
      <w:r w:rsidRPr="00DE400A">
        <w:rPr>
          <w:color w:val="auto"/>
        </w:rPr>
        <w:t xml:space="preserve"> </w:t>
      </w:r>
      <w:r w:rsidRPr="00DE400A">
        <w:rPr>
          <w:color w:val="auto"/>
          <w:lang w:val="en-US"/>
        </w:rPr>
        <w:t>do</w:t>
      </w:r>
      <w:r w:rsidRPr="00DE400A">
        <w:rPr>
          <w:color w:val="auto"/>
        </w:rPr>
        <w:t xml:space="preserve"> и </w:t>
      </w:r>
      <w:r w:rsidRPr="00DE400A">
        <w:rPr>
          <w:color w:val="auto"/>
          <w:lang w:val="en-US"/>
        </w:rPr>
        <w:t>to</w:t>
      </w:r>
      <w:r w:rsidRPr="00DE400A">
        <w:rPr>
          <w:color w:val="auto"/>
        </w:rPr>
        <w:t xml:space="preserve"> </w:t>
      </w:r>
      <w:r w:rsidRPr="00DE400A">
        <w:rPr>
          <w:color w:val="auto"/>
          <w:lang w:val="en-US"/>
        </w:rPr>
        <w:t>make</w:t>
      </w:r>
      <w:r w:rsidRPr="00DE400A">
        <w:rPr>
          <w:color w:val="auto"/>
        </w:rPr>
        <w:t>:</w:t>
      </w:r>
    </w:p>
    <w:p w:rsidR="004A1169" w:rsidRPr="00DE400A" w:rsidRDefault="004A1169" w:rsidP="00DE400A">
      <w:pPr>
        <w:pStyle w:val="Default"/>
        <w:tabs>
          <w:tab w:val="left" w:pos="5812"/>
        </w:tabs>
        <w:jc w:val="both"/>
        <w:rPr>
          <w:color w:val="auto"/>
          <w:lang w:val="en-US"/>
        </w:rPr>
      </w:pPr>
      <w:r w:rsidRPr="00DE400A">
        <w:rPr>
          <w:color w:val="auto"/>
          <w:lang w:val="en-US"/>
        </w:rPr>
        <w:t>to do a city (a museum, a gallery); to do a flat (room);</w:t>
      </w:r>
    </w:p>
    <w:p w:rsidR="004A1169" w:rsidRPr="00DE400A" w:rsidRDefault="004A1169" w:rsidP="00DE400A">
      <w:pPr>
        <w:pStyle w:val="Default"/>
        <w:tabs>
          <w:tab w:val="left" w:pos="5812"/>
        </w:tabs>
        <w:jc w:val="both"/>
        <w:rPr>
          <w:color w:val="auto"/>
          <w:lang w:val="en-US"/>
        </w:rPr>
      </w:pPr>
      <w:r w:rsidRPr="00DE400A">
        <w:rPr>
          <w:color w:val="auto"/>
          <w:lang w:val="en-US"/>
        </w:rPr>
        <w:t>to do morning exercises, to do the cooking (shopping, cleaning,</w:t>
      </w:r>
      <w:r w:rsidR="000D0150" w:rsidRPr="00DE400A">
        <w:rPr>
          <w:color w:val="auto"/>
          <w:lang w:val="en-US"/>
        </w:rPr>
        <w:t xml:space="preserve"> </w:t>
      </w:r>
      <w:r w:rsidRPr="00DE400A">
        <w:rPr>
          <w:color w:val="auto"/>
          <w:lang w:val="en-US"/>
        </w:rPr>
        <w:t>etc.); to do one’s hair (teeth); to do homework (housework);</w:t>
      </w:r>
    </w:p>
    <w:p w:rsidR="004A1169" w:rsidRPr="00DE400A" w:rsidRDefault="004A1169" w:rsidP="00DE400A">
      <w:pPr>
        <w:pStyle w:val="Default"/>
        <w:tabs>
          <w:tab w:val="left" w:pos="5812"/>
        </w:tabs>
        <w:jc w:val="both"/>
        <w:rPr>
          <w:color w:val="auto"/>
          <w:lang w:val="en-US"/>
        </w:rPr>
      </w:pPr>
      <w:r w:rsidRPr="00DE400A">
        <w:rPr>
          <w:color w:val="auto"/>
          <w:lang w:val="en-US"/>
        </w:rPr>
        <w:t>to do a subject (maths, English); to do one’s best; to</w:t>
      </w:r>
    </w:p>
    <w:p w:rsidR="004A1169" w:rsidRPr="00DE400A" w:rsidRDefault="004A1169" w:rsidP="00DE400A">
      <w:pPr>
        <w:pStyle w:val="Default"/>
        <w:tabs>
          <w:tab w:val="left" w:pos="5812"/>
        </w:tabs>
        <w:jc w:val="both"/>
        <w:rPr>
          <w:color w:val="auto"/>
          <w:lang w:val="en-US"/>
        </w:rPr>
      </w:pPr>
      <w:r w:rsidRPr="00DE400A">
        <w:rPr>
          <w:color w:val="auto"/>
          <w:lang w:val="en-US"/>
        </w:rPr>
        <w:t>do well; to do a translation (project); to do sth good (harm,</w:t>
      </w:r>
    </w:p>
    <w:p w:rsidR="004A1169" w:rsidRPr="00DE400A" w:rsidRDefault="004A1169" w:rsidP="00DE400A">
      <w:pPr>
        <w:pStyle w:val="Default"/>
        <w:tabs>
          <w:tab w:val="left" w:pos="5812"/>
        </w:tabs>
        <w:jc w:val="both"/>
        <w:rPr>
          <w:color w:val="auto"/>
          <w:lang w:val="en-US"/>
        </w:rPr>
      </w:pPr>
      <w:r w:rsidRPr="00DE400A">
        <w:rPr>
          <w:color w:val="auto"/>
          <w:lang w:val="en-US"/>
        </w:rPr>
        <w:t>wrong);</w:t>
      </w:r>
    </w:p>
    <w:p w:rsidR="004A1169" w:rsidRPr="00DE400A" w:rsidRDefault="004A1169" w:rsidP="00DE400A">
      <w:pPr>
        <w:pStyle w:val="Default"/>
        <w:tabs>
          <w:tab w:val="left" w:pos="5812"/>
        </w:tabs>
        <w:jc w:val="both"/>
        <w:rPr>
          <w:color w:val="auto"/>
          <w:lang w:val="en-US"/>
        </w:rPr>
      </w:pPr>
      <w:r w:rsidRPr="00DE400A">
        <w:rPr>
          <w:color w:val="auto"/>
          <w:lang w:val="en-US"/>
        </w:rPr>
        <w:t>to make a mistake; to make dinner (tea, lunch); to make a decision;</w:t>
      </w:r>
    </w:p>
    <w:p w:rsidR="004A1169" w:rsidRPr="00DE400A" w:rsidRDefault="004A1169" w:rsidP="00DE400A">
      <w:pPr>
        <w:pStyle w:val="Default"/>
        <w:tabs>
          <w:tab w:val="left" w:pos="5812"/>
        </w:tabs>
        <w:jc w:val="both"/>
        <w:rPr>
          <w:color w:val="auto"/>
          <w:lang w:val="en-US"/>
        </w:rPr>
      </w:pPr>
      <w:r w:rsidRPr="00DE400A">
        <w:rPr>
          <w:color w:val="auto"/>
          <w:lang w:val="en-US"/>
        </w:rPr>
        <w:t>to make a noise; to make progress; to make a bed;</w:t>
      </w:r>
    </w:p>
    <w:p w:rsidR="004A1169" w:rsidRPr="00DE400A" w:rsidRDefault="004A1169" w:rsidP="00DE400A">
      <w:pPr>
        <w:pStyle w:val="Default"/>
        <w:tabs>
          <w:tab w:val="left" w:pos="5812"/>
        </w:tabs>
        <w:jc w:val="both"/>
        <w:rPr>
          <w:color w:val="auto"/>
          <w:lang w:val="en-US"/>
        </w:rPr>
      </w:pPr>
      <w:r w:rsidRPr="00DE400A">
        <w:rPr>
          <w:color w:val="auto"/>
          <w:lang w:val="en-US"/>
        </w:rPr>
        <w:t>to make a fire; to make a choice; to make a fortune (money); to</w:t>
      </w:r>
    </w:p>
    <w:p w:rsidR="004A1169" w:rsidRPr="00DE400A" w:rsidRDefault="004A1169" w:rsidP="00DE400A">
      <w:pPr>
        <w:pStyle w:val="Default"/>
        <w:tabs>
          <w:tab w:val="left" w:pos="5812"/>
        </w:tabs>
        <w:jc w:val="both"/>
        <w:rPr>
          <w:color w:val="auto"/>
          <w:lang w:val="en-US"/>
        </w:rPr>
      </w:pPr>
      <w:r w:rsidRPr="00DE400A">
        <w:rPr>
          <w:color w:val="auto"/>
          <w:lang w:val="en-US"/>
        </w:rPr>
        <w:t>make an effort; to make friends (enemies); to make a law; to</w:t>
      </w:r>
    </w:p>
    <w:p w:rsidR="004A1169" w:rsidRPr="00DE400A" w:rsidRDefault="004A1169" w:rsidP="00DE400A">
      <w:pPr>
        <w:pStyle w:val="Default"/>
        <w:tabs>
          <w:tab w:val="left" w:pos="5812"/>
        </w:tabs>
        <w:jc w:val="both"/>
        <w:rPr>
          <w:color w:val="auto"/>
          <w:lang w:val="en-US"/>
        </w:rPr>
      </w:pPr>
      <w:r w:rsidRPr="00DE400A">
        <w:rPr>
          <w:color w:val="auto"/>
          <w:lang w:val="en-US"/>
        </w:rPr>
        <w:t>make a list (notes).</w:t>
      </w:r>
    </w:p>
    <w:p w:rsidR="004A1169" w:rsidRPr="00DE400A" w:rsidRDefault="004A1169" w:rsidP="00DE400A">
      <w:pPr>
        <w:pStyle w:val="Default"/>
        <w:tabs>
          <w:tab w:val="left" w:pos="5812"/>
        </w:tabs>
        <w:jc w:val="both"/>
        <w:rPr>
          <w:b/>
          <w:color w:val="auto"/>
          <w:lang w:val="en-US"/>
        </w:rPr>
      </w:pPr>
      <w:r w:rsidRPr="00DE400A">
        <w:rPr>
          <w:b/>
          <w:color w:val="auto"/>
          <w:lang w:val="en-US"/>
        </w:rPr>
        <w:t xml:space="preserve">11 </w:t>
      </w:r>
      <w:r w:rsidRPr="00DE400A">
        <w:rPr>
          <w:b/>
          <w:color w:val="auto"/>
        </w:rPr>
        <w:t>класс</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1. </w:t>
      </w:r>
      <w:r w:rsidRPr="00DE400A">
        <w:rPr>
          <w:color w:val="auto"/>
        </w:rPr>
        <w:t>Полисемия</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новые</w:t>
      </w:r>
      <w:r w:rsidRPr="00DE400A">
        <w:rPr>
          <w:color w:val="auto"/>
          <w:lang w:val="en-US"/>
        </w:rPr>
        <w:t xml:space="preserve"> </w:t>
      </w:r>
      <w:r w:rsidRPr="00DE400A">
        <w:rPr>
          <w:color w:val="auto"/>
        </w:rPr>
        <w:t>значения</w:t>
      </w:r>
      <w:r w:rsidRPr="00DE400A">
        <w:rPr>
          <w:color w:val="auto"/>
          <w:lang w:val="en-US"/>
        </w:rPr>
        <w:t xml:space="preserve"> </w:t>
      </w:r>
      <w:r w:rsidRPr="00DE400A">
        <w:rPr>
          <w:color w:val="auto"/>
        </w:rPr>
        <w:t>слов</w:t>
      </w:r>
      <w:r w:rsidRPr="00DE400A">
        <w:rPr>
          <w:color w:val="auto"/>
          <w:lang w:val="en-US"/>
        </w:rPr>
        <w:t xml:space="preserve"> </w:t>
      </w:r>
      <w:r w:rsidRPr="00DE400A">
        <w:rPr>
          <w:color w:val="auto"/>
        </w:rPr>
        <w:t>на</w:t>
      </w:r>
      <w:r w:rsidRPr="00DE400A">
        <w:rPr>
          <w:color w:val="auto"/>
          <w:lang w:val="en-US"/>
        </w:rPr>
        <w:t xml:space="preserve"> </w:t>
      </w:r>
      <w:r w:rsidRPr="00DE400A">
        <w:rPr>
          <w:color w:val="auto"/>
        </w:rPr>
        <w:t>основе</w:t>
      </w:r>
      <w:r w:rsidRPr="00DE400A">
        <w:rPr>
          <w:color w:val="auto"/>
          <w:lang w:val="en-US"/>
        </w:rPr>
        <w:t xml:space="preserve"> </w:t>
      </w:r>
      <w:r w:rsidRPr="00DE400A">
        <w:rPr>
          <w:color w:val="auto"/>
        </w:rPr>
        <w:t>лексической</w:t>
      </w:r>
      <w:r w:rsidRPr="00DE400A">
        <w:rPr>
          <w:color w:val="auto"/>
          <w:lang w:val="en-US"/>
        </w:rPr>
        <w:t xml:space="preserve"> </w:t>
      </w:r>
      <w:r w:rsidRPr="00DE400A">
        <w:rPr>
          <w:color w:val="auto"/>
        </w:rPr>
        <w:t>метафоры</w:t>
      </w:r>
      <w:r w:rsidRPr="00DE400A">
        <w:rPr>
          <w:color w:val="auto"/>
          <w:lang w:val="en-US"/>
        </w:rPr>
        <w:t>: to arrive</w:t>
      </w:r>
      <w:r w:rsidR="000D0150" w:rsidRPr="00DE400A">
        <w:rPr>
          <w:color w:val="auto"/>
          <w:lang w:val="en-US"/>
        </w:rPr>
        <w:t xml:space="preserve"> </w:t>
      </w:r>
      <w:r w:rsidRPr="00DE400A">
        <w:rPr>
          <w:color w:val="auto"/>
          <w:lang w:val="en-US"/>
        </w:rPr>
        <w:t>at a conclusion; to answer coldly; to dance into the room;</w:t>
      </w:r>
    </w:p>
    <w:p w:rsidR="004A1169" w:rsidRPr="00DE400A" w:rsidRDefault="004A1169" w:rsidP="00DE400A">
      <w:pPr>
        <w:pStyle w:val="Default"/>
        <w:tabs>
          <w:tab w:val="left" w:pos="5812"/>
        </w:tabs>
        <w:jc w:val="both"/>
        <w:rPr>
          <w:color w:val="auto"/>
          <w:lang w:val="en-US"/>
        </w:rPr>
      </w:pPr>
      <w:r w:rsidRPr="00DE400A">
        <w:rPr>
          <w:color w:val="auto"/>
          <w:lang w:val="en-US"/>
        </w:rPr>
        <w:t>the conveyor belt of life;</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различные значения наречия badly.</w:t>
      </w:r>
    </w:p>
    <w:p w:rsidR="004A1169" w:rsidRPr="00DE400A" w:rsidRDefault="004A1169" w:rsidP="00DE400A">
      <w:pPr>
        <w:pStyle w:val="Default"/>
        <w:tabs>
          <w:tab w:val="left" w:pos="5812"/>
        </w:tabs>
        <w:jc w:val="both"/>
        <w:rPr>
          <w:color w:val="auto"/>
        </w:rPr>
      </w:pPr>
      <w:r w:rsidRPr="00DE400A">
        <w:rPr>
          <w:color w:val="auto"/>
        </w:rPr>
        <w:t>2. Абстрактные и стилистически окрашенные слова:</w:t>
      </w:r>
    </w:p>
    <w:p w:rsidR="004A1169" w:rsidRPr="00DE400A" w:rsidRDefault="004A1169" w:rsidP="00DE400A">
      <w:pPr>
        <w:pStyle w:val="Default"/>
        <w:tabs>
          <w:tab w:val="left" w:pos="5812"/>
        </w:tabs>
        <w:jc w:val="both"/>
        <w:rPr>
          <w:color w:val="auto"/>
          <w:lang w:val="en-US"/>
        </w:rPr>
      </w:pPr>
      <w:r w:rsidRPr="00DE400A">
        <w:rPr>
          <w:color w:val="auto"/>
          <w:lang w:val="en-US"/>
        </w:rPr>
        <w:t>research; tuition; application; identify; value; image; recognition;</w:t>
      </w:r>
      <w:r w:rsidR="000D0150" w:rsidRPr="00DE400A">
        <w:rPr>
          <w:color w:val="auto"/>
          <w:lang w:val="en-US"/>
        </w:rPr>
        <w:t xml:space="preserve"> </w:t>
      </w:r>
      <w:r w:rsidRPr="00DE400A">
        <w:rPr>
          <w:color w:val="auto"/>
          <w:lang w:val="en-US"/>
        </w:rPr>
        <w:t>denial; miracle; faith; amazement; adjustment; intention;</w:t>
      </w:r>
      <w:r w:rsidR="000D0150" w:rsidRPr="00DE400A">
        <w:rPr>
          <w:color w:val="auto"/>
          <w:lang w:val="en-US"/>
        </w:rPr>
        <w:t xml:space="preserve"> </w:t>
      </w:r>
      <w:r w:rsidRPr="00DE400A">
        <w:rPr>
          <w:color w:val="auto"/>
          <w:lang w:val="en-US"/>
        </w:rPr>
        <w:t>arrangement; confession; intention; concern; reduction; confirmation;</w:t>
      </w:r>
    </w:p>
    <w:p w:rsidR="004A1169" w:rsidRPr="00DE400A" w:rsidRDefault="004A1169" w:rsidP="00DE400A">
      <w:pPr>
        <w:pStyle w:val="Default"/>
        <w:tabs>
          <w:tab w:val="left" w:pos="5812"/>
        </w:tabs>
        <w:jc w:val="both"/>
        <w:rPr>
          <w:color w:val="auto"/>
          <w:lang w:val="en-US"/>
        </w:rPr>
      </w:pPr>
      <w:r w:rsidRPr="00DE400A">
        <w:rPr>
          <w:color w:val="auto"/>
          <w:lang w:val="en-US"/>
        </w:rPr>
        <w:lastRenderedPageBreak/>
        <w:t>insistence.</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3. </w:t>
      </w:r>
      <w:r w:rsidRPr="00DE400A">
        <w:rPr>
          <w:color w:val="auto"/>
        </w:rPr>
        <w:t>Фразовые</w:t>
      </w:r>
      <w:r w:rsidRPr="00DE400A">
        <w:rPr>
          <w:color w:val="auto"/>
          <w:lang w:val="en-US"/>
        </w:rPr>
        <w:t xml:space="preserve"> </w:t>
      </w:r>
      <w:r w:rsidRPr="00DE400A">
        <w:rPr>
          <w:color w:val="auto"/>
        </w:rPr>
        <w:t>глаголы</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to call for, to call in, to call out, to call up, to speak for, to speak</w:t>
      </w:r>
      <w:r w:rsidR="000D0150" w:rsidRPr="00DE400A">
        <w:rPr>
          <w:color w:val="auto"/>
          <w:lang w:val="en-US"/>
        </w:rPr>
        <w:t xml:space="preserve"> </w:t>
      </w:r>
      <w:r w:rsidRPr="00DE400A">
        <w:rPr>
          <w:color w:val="auto"/>
          <w:lang w:val="en-US"/>
        </w:rPr>
        <w:t>out, to speak up, to speak to; to pick; to pick out; to pick up.</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4. </w:t>
      </w:r>
      <w:r w:rsidRPr="00DE400A">
        <w:rPr>
          <w:color w:val="auto"/>
        </w:rPr>
        <w:t>Синонимы</w:t>
      </w:r>
      <w:r w:rsidRPr="00DE400A">
        <w:rPr>
          <w:color w:val="auto"/>
          <w:lang w:val="en-US"/>
        </w:rPr>
        <w:t xml:space="preserve"> </w:t>
      </w:r>
      <w:r w:rsidRPr="00DE400A">
        <w:rPr>
          <w:color w:val="auto"/>
        </w:rPr>
        <w:t>и</w:t>
      </w:r>
      <w:r w:rsidRPr="00DE400A">
        <w:rPr>
          <w:color w:val="auto"/>
          <w:lang w:val="en-US"/>
        </w:rPr>
        <w:t xml:space="preserve"> </w:t>
      </w:r>
      <w:r w:rsidRPr="00DE400A">
        <w:rPr>
          <w:color w:val="auto"/>
        </w:rPr>
        <w:t>их</w:t>
      </w:r>
      <w:r w:rsidRPr="00DE400A">
        <w:rPr>
          <w:color w:val="auto"/>
          <w:lang w:val="en-US"/>
        </w:rPr>
        <w:t xml:space="preserve"> </w:t>
      </w:r>
      <w:r w:rsidRPr="00DE400A">
        <w:rPr>
          <w:color w:val="auto"/>
        </w:rPr>
        <w:t>дифференциация</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job — profession — occupation — career;</w:t>
      </w:r>
    </w:p>
    <w:p w:rsidR="004A1169" w:rsidRPr="00DE400A" w:rsidRDefault="004A1169" w:rsidP="00DE400A">
      <w:pPr>
        <w:pStyle w:val="Default"/>
        <w:tabs>
          <w:tab w:val="left" w:pos="5812"/>
        </w:tabs>
        <w:jc w:val="both"/>
        <w:rPr>
          <w:color w:val="auto"/>
          <w:lang w:val="en-US"/>
        </w:rPr>
      </w:pPr>
      <w:r w:rsidRPr="00DE400A">
        <w:rPr>
          <w:color w:val="auto"/>
          <w:lang w:val="en-US"/>
        </w:rPr>
        <w:t>to rent — to hire — to employ;</w:t>
      </w:r>
    </w:p>
    <w:p w:rsidR="004A1169" w:rsidRPr="00DE400A" w:rsidRDefault="004A1169" w:rsidP="00DE400A">
      <w:pPr>
        <w:pStyle w:val="Default"/>
        <w:tabs>
          <w:tab w:val="left" w:pos="5812"/>
        </w:tabs>
        <w:jc w:val="both"/>
        <w:rPr>
          <w:color w:val="auto"/>
          <w:lang w:val="en-US"/>
        </w:rPr>
      </w:pPr>
      <w:r w:rsidRPr="00DE400A">
        <w:rPr>
          <w:color w:val="auto"/>
          <w:lang w:val="en-US"/>
        </w:rPr>
        <w:t>to sink — to drown;</w:t>
      </w:r>
    </w:p>
    <w:p w:rsidR="004A1169" w:rsidRPr="00DE400A" w:rsidRDefault="004A1169" w:rsidP="00DE400A">
      <w:pPr>
        <w:pStyle w:val="Default"/>
        <w:tabs>
          <w:tab w:val="left" w:pos="5812"/>
        </w:tabs>
        <w:jc w:val="both"/>
        <w:rPr>
          <w:color w:val="auto"/>
          <w:lang w:val="en-US"/>
        </w:rPr>
      </w:pPr>
      <w:r w:rsidRPr="00DE400A">
        <w:rPr>
          <w:color w:val="auto"/>
          <w:lang w:val="en-US"/>
        </w:rPr>
        <w:t>scientist — scholar;</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понятие</w:t>
      </w:r>
      <w:r w:rsidRPr="00DE400A">
        <w:rPr>
          <w:color w:val="auto"/>
          <w:lang w:val="en-US"/>
        </w:rPr>
        <w:t xml:space="preserve"> </w:t>
      </w:r>
      <w:r w:rsidRPr="00DE400A">
        <w:rPr>
          <w:color w:val="auto"/>
        </w:rPr>
        <w:t>синонимической</w:t>
      </w:r>
      <w:r w:rsidRPr="00DE400A">
        <w:rPr>
          <w:color w:val="auto"/>
          <w:lang w:val="en-US"/>
        </w:rPr>
        <w:t xml:space="preserve"> </w:t>
      </w:r>
      <w:r w:rsidRPr="00DE400A">
        <w:rPr>
          <w:color w:val="auto"/>
        </w:rPr>
        <w:t>доминанты</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make = manufacture, cook, build, generate, cause, design;</w:t>
      </w:r>
    </w:p>
    <w:p w:rsidR="004A1169" w:rsidRPr="00DE400A" w:rsidRDefault="004A1169" w:rsidP="00DE400A">
      <w:pPr>
        <w:pStyle w:val="Default"/>
        <w:tabs>
          <w:tab w:val="left" w:pos="5812"/>
        </w:tabs>
        <w:jc w:val="both"/>
        <w:rPr>
          <w:color w:val="auto"/>
          <w:lang w:val="en-US"/>
        </w:rPr>
      </w:pPr>
      <w:r w:rsidRPr="00DE400A">
        <w:rPr>
          <w:color w:val="auto"/>
          <w:lang w:val="en-US"/>
        </w:rPr>
        <w:t>pay — payment — wage(s) — salary — fee — fare(s);</w:t>
      </w:r>
    </w:p>
    <w:p w:rsidR="004A1169" w:rsidRPr="00DE400A" w:rsidRDefault="004A1169" w:rsidP="00DE400A">
      <w:pPr>
        <w:pStyle w:val="Default"/>
        <w:tabs>
          <w:tab w:val="left" w:pos="5812"/>
        </w:tabs>
        <w:jc w:val="both"/>
        <w:rPr>
          <w:color w:val="auto"/>
        </w:rPr>
      </w:pPr>
      <w:r w:rsidRPr="00DE400A">
        <w:rPr>
          <w:color w:val="auto"/>
        </w:rPr>
        <w:t>get — gain — win.</w:t>
      </w:r>
    </w:p>
    <w:p w:rsidR="004A1169" w:rsidRPr="00DE400A" w:rsidRDefault="004A1169" w:rsidP="00DE400A">
      <w:pPr>
        <w:pStyle w:val="Default"/>
        <w:tabs>
          <w:tab w:val="left" w:pos="5812"/>
        </w:tabs>
        <w:jc w:val="both"/>
        <w:rPr>
          <w:color w:val="auto"/>
        </w:rPr>
      </w:pPr>
      <w:r w:rsidRPr="00DE400A">
        <w:rPr>
          <w:color w:val="auto"/>
        </w:rPr>
        <w:t>5. Лексика, управляемая предлогами:</w:t>
      </w:r>
    </w:p>
    <w:p w:rsidR="004A1169" w:rsidRPr="00DE400A" w:rsidRDefault="004A1169" w:rsidP="00DE400A">
      <w:pPr>
        <w:pStyle w:val="Default"/>
        <w:tabs>
          <w:tab w:val="left" w:pos="5812"/>
        </w:tabs>
        <w:jc w:val="both"/>
        <w:rPr>
          <w:color w:val="auto"/>
          <w:lang w:val="en-US"/>
        </w:rPr>
      </w:pPr>
      <w:r w:rsidRPr="00DE400A">
        <w:rPr>
          <w:color w:val="auto"/>
          <w:lang w:val="en-US"/>
        </w:rPr>
        <w:t>to apply for sth;</w:t>
      </w:r>
      <w:r w:rsidR="000D0150" w:rsidRPr="00DE400A">
        <w:rPr>
          <w:color w:val="auto"/>
          <w:lang w:val="en-US"/>
        </w:rPr>
        <w:t xml:space="preserve"> </w:t>
      </w:r>
      <w:r w:rsidRPr="00DE400A">
        <w:rPr>
          <w:color w:val="auto"/>
          <w:lang w:val="en-US"/>
        </w:rPr>
        <w:t>research on the topic;</w:t>
      </w:r>
    </w:p>
    <w:p w:rsidR="004A1169" w:rsidRPr="00DE400A" w:rsidRDefault="004A1169" w:rsidP="00DE400A">
      <w:pPr>
        <w:pStyle w:val="Default"/>
        <w:tabs>
          <w:tab w:val="left" w:pos="5812"/>
        </w:tabs>
        <w:jc w:val="both"/>
        <w:rPr>
          <w:color w:val="auto"/>
          <w:lang w:val="en-US"/>
        </w:rPr>
      </w:pPr>
      <w:r w:rsidRPr="00DE400A">
        <w:rPr>
          <w:color w:val="auto"/>
          <w:lang w:val="en-US"/>
        </w:rPr>
        <w:t>tuition in sth;</w:t>
      </w:r>
      <w:r w:rsidR="000D0150" w:rsidRPr="00DE400A">
        <w:rPr>
          <w:color w:val="auto"/>
          <w:lang w:val="en-US"/>
        </w:rPr>
        <w:t xml:space="preserve"> </w:t>
      </w:r>
      <w:r w:rsidRPr="00DE400A">
        <w:rPr>
          <w:color w:val="auto"/>
          <w:lang w:val="en-US"/>
        </w:rPr>
        <w:t>to come with practice;</w:t>
      </w:r>
      <w:r w:rsidR="000D0150" w:rsidRPr="00DE400A">
        <w:rPr>
          <w:color w:val="auto"/>
          <w:lang w:val="en-US"/>
        </w:rPr>
        <w:t xml:space="preserve"> </w:t>
      </w:r>
      <w:r w:rsidRPr="00DE400A">
        <w:rPr>
          <w:color w:val="auto"/>
          <w:lang w:val="en-US"/>
        </w:rPr>
        <w:t>to result in sth;</w:t>
      </w:r>
      <w:r w:rsidR="000D0150" w:rsidRPr="00DE400A">
        <w:rPr>
          <w:color w:val="auto"/>
          <w:lang w:val="en-US"/>
        </w:rPr>
        <w:t xml:space="preserve"> </w:t>
      </w:r>
      <w:r w:rsidRPr="00DE400A">
        <w:rPr>
          <w:color w:val="auto"/>
          <w:lang w:val="en-US"/>
        </w:rPr>
        <w:t>to struggle with/against/for sth;</w:t>
      </w:r>
    </w:p>
    <w:p w:rsidR="004A1169" w:rsidRPr="00DE400A" w:rsidRDefault="004A1169" w:rsidP="00DE400A">
      <w:pPr>
        <w:pStyle w:val="Default"/>
        <w:tabs>
          <w:tab w:val="left" w:pos="5812"/>
        </w:tabs>
        <w:jc w:val="both"/>
        <w:rPr>
          <w:color w:val="auto"/>
          <w:lang w:val="en-US"/>
        </w:rPr>
      </w:pPr>
      <w:r w:rsidRPr="00DE400A">
        <w:rPr>
          <w:color w:val="auto"/>
          <w:lang w:val="en-US"/>
        </w:rPr>
        <w:t>to deal with sth;</w:t>
      </w:r>
      <w:r w:rsidR="000D0150" w:rsidRPr="00DE400A">
        <w:rPr>
          <w:color w:val="auto"/>
          <w:lang w:val="en-US"/>
        </w:rPr>
        <w:t xml:space="preserve"> </w:t>
      </w:r>
      <w:r w:rsidRPr="00DE400A">
        <w:rPr>
          <w:color w:val="auto"/>
          <w:lang w:val="en-US"/>
        </w:rPr>
        <w:t>to be comprehensible to sb;</w:t>
      </w:r>
      <w:r w:rsidR="000D0150" w:rsidRPr="00DE400A">
        <w:rPr>
          <w:color w:val="auto"/>
          <w:lang w:val="en-US"/>
        </w:rPr>
        <w:t xml:space="preserve"> </w:t>
      </w:r>
      <w:r w:rsidRPr="00DE400A">
        <w:rPr>
          <w:color w:val="auto"/>
          <w:lang w:val="en-US"/>
        </w:rPr>
        <w:t>to suspect sb of sth;</w:t>
      </w:r>
      <w:r w:rsidR="000D0150" w:rsidRPr="00DE400A">
        <w:rPr>
          <w:color w:val="auto"/>
          <w:lang w:val="en-US"/>
        </w:rPr>
        <w:t xml:space="preserve"> </w:t>
      </w:r>
      <w:r w:rsidRPr="00DE400A">
        <w:rPr>
          <w:color w:val="auto"/>
          <w:lang w:val="en-US"/>
        </w:rPr>
        <w:t>to convince sb of sth;</w:t>
      </w:r>
    </w:p>
    <w:p w:rsidR="004A1169" w:rsidRPr="00DE400A" w:rsidRDefault="004A1169" w:rsidP="00DE400A">
      <w:pPr>
        <w:pStyle w:val="Default"/>
        <w:tabs>
          <w:tab w:val="left" w:pos="5812"/>
        </w:tabs>
        <w:jc w:val="both"/>
        <w:rPr>
          <w:color w:val="auto"/>
          <w:lang w:val="en-US"/>
        </w:rPr>
      </w:pPr>
      <w:r w:rsidRPr="00DE400A">
        <w:rPr>
          <w:color w:val="auto"/>
          <w:lang w:val="en-US"/>
        </w:rPr>
        <w:t>to have faith in sb/sth;</w:t>
      </w:r>
      <w:r w:rsidR="000D0150" w:rsidRPr="00DE400A">
        <w:rPr>
          <w:color w:val="auto"/>
          <w:lang w:val="en-US"/>
        </w:rPr>
        <w:t xml:space="preserve"> </w:t>
      </w:r>
      <w:r w:rsidRPr="00DE400A">
        <w:rPr>
          <w:color w:val="auto"/>
          <w:lang w:val="en-US"/>
        </w:rPr>
        <w:t>to have trust in sb/sth;</w:t>
      </w:r>
      <w:r w:rsidR="000D0150" w:rsidRPr="00DE400A">
        <w:rPr>
          <w:color w:val="auto"/>
          <w:lang w:val="en-US"/>
        </w:rPr>
        <w:t xml:space="preserve"> </w:t>
      </w:r>
      <w:r w:rsidRPr="00DE400A">
        <w:rPr>
          <w:color w:val="auto"/>
          <w:lang w:val="en-US"/>
        </w:rPr>
        <w:t>to remind sb of/about sth;</w:t>
      </w:r>
      <w:r w:rsidR="000D0150" w:rsidRPr="00DE400A">
        <w:rPr>
          <w:color w:val="auto"/>
          <w:lang w:val="en-US"/>
        </w:rPr>
        <w:t xml:space="preserve"> </w:t>
      </w:r>
      <w:r w:rsidRPr="00DE400A">
        <w:rPr>
          <w:color w:val="auto"/>
          <w:lang w:val="en-US"/>
        </w:rPr>
        <w:t>to search for sth;</w:t>
      </w:r>
    </w:p>
    <w:p w:rsidR="004A1169" w:rsidRPr="00DE400A" w:rsidRDefault="004A1169" w:rsidP="00DE400A">
      <w:pPr>
        <w:pStyle w:val="Default"/>
        <w:tabs>
          <w:tab w:val="left" w:pos="5812"/>
        </w:tabs>
        <w:jc w:val="both"/>
        <w:rPr>
          <w:color w:val="auto"/>
          <w:lang w:val="en-US"/>
        </w:rPr>
      </w:pPr>
      <w:r w:rsidRPr="00DE400A">
        <w:rPr>
          <w:color w:val="auto"/>
          <w:lang w:val="en-US"/>
        </w:rPr>
        <w:t>in spite of sth;</w:t>
      </w:r>
      <w:r w:rsidR="000D0150" w:rsidRPr="00DE400A">
        <w:rPr>
          <w:color w:val="auto"/>
          <w:lang w:val="en-US"/>
        </w:rPr>
        <w:t xml:space="preserve"> </w:t>
      </w:r>
      <w:r w:rsidRPr="00DE400A">
        <w:rPr>
          <w:color w:val="auto"/>
          <w:lang w:val="en-US"/>
        </w:rPr>
        <w:t>to refer to sth;</w:t>
      </w:r>
      <w:r w:rsidR="000D0150" w:rsidRPr="00DE400A">
        <w:rPr>
          <w:color w:val="auto"/>
          <w:lang w:val="en-US"/>
        </w:rPr>
        <w:t xml:space="preserve"> </w:t>
      </w:r>
      <w:r w:rsidRPr="00DE400A">
        <w:rPr>
          <w:color w:val="auto"/>
          <w:lang w:val="en-US"/>
        </w:rPr>
        <w:t>to reflect on sth;</w:t>
      </w:r>
      <w:r w:rsidR="000D0150" w:rsidRPr="00DE400A">
        <w:rPr>
          <w:color w:val="auto"/>
          <w:lang w:val="en-US"/>
        </w:rPr>
        <w:t xml:space="preserve"> </w:t>
      </w:r>
      <w:r w:rsidRPr="00DE400A">
        <w:rPr>
          <w:color w:val="auto"/>
          <w:lang w:val="en-US"/>
        </w:rPr>
        <w:t>in the shape of sth;</w:t>
      </w:r>
      <w:r w:rsidR="000D0150" w:rsidRPr="00DE400A">
        <w:rPr>
          <w:color w:val="auto"/>
          <w:lang w:val="en-US"/>
        </w:rPr>
        <w:t xml:space="preserve"> </w:t>
      </w:r>
      <w:r w:rsidRPr="00DE400A">
        <w:rPr>
          <w:color w:val="auto"/>
          <w:lang w:val="en-US"/>
        </w:rPr>
        <w:t>to be of some/no value;</w:t>
      </w:r>
    </w:p>
    <w:p w:rsidR="004A1169" w:rsidRPr="00DE400A" w:rsidRDefault="004A1169" w:rsidP="00DE400A">
      <w:pPr>
        <w:pStyle w:val="Default"/>
        <w:tabs>
          <w:tab w:val="left" w:pos="5812"/>
        </w:tabs>
        <w:jc w:val="both"/>
        <w:rPr>
          <w:color w:val="auto"/>
          <w:lang w:val="en-US"/>
        </w:rPr>
      </w:pPr>
      <w:r w:rsidRPr="00DE400A">
        <w:rPr>
          <w:color w:val="auto"/>
          <w:lang w:val="en-US"/>
        </w:rPr>
        <w:t>to recognize by sth;</w:t>
      </w:r>
      <w:r w:rsidR="000D0150" w:rsidRPr="00DE400A">
        <w:rPr>
          <w:color w:val="auto"/>
          <w:lang w:val="en-US"/>
        </w:rPr>
        <w:t xml:space="preserve"> </w:t>
      </w:r>
      <w:r w:rsidRPr="00DE400A">
        <w:rPr>
          <w:color w:val="auto"/>
          <w:lang w:val="en-US"/>
        </w:rPr>
        <w:t>scores of sth;</w:t>
      </w:r>
      <w:r w:rsidR="000D0150" w:rsidRPr="00DE400A">
        <w:rPr>
          <w:color w:val="auto"/>
          <w:lang w:val="en-US"/>
        </w:rPr>
        <w:t xml:space="preserve"> </w:t>
      </w:r>
      <w:r w:rsidRPr="00DE400A">
        <w:rPr>
          <w:color w:val="auto"/>
          <w:lang w:val="en-US"/>
        </w:rPr>
        <w:t>to be captivated by sth;</w:t>
      </w:r>
      <w:r w:rsidR="000D0150" w:rsidRPr="00DE400A">
        <w:rPr>
          <w:color w:val="auto"/>
          <w:lang w:val="en-US"/>
        </w:rPr>
        <w:t xml:space="preserve"> </w:t>
      </w:r>
      <w:r w:rsidRPr="00DE400A">
        <w:rPr>
          <w:color w:val="auto"/>
          <w:lang w:val="en-US"/>
        </w:rPr>
        <w:t>to be comprehensible to sb.</w:t>
      </w:r>
    </w:p>
    <w:p w:rsidR="004A1169" w:rsidRPr="00DE400A" w:rsidRDefault="004A1169" w:rsidP="00DE400A">
      <w:pPr>
        <w:pStyle w:val="Default"/>
        <w:tabs>
          <w:tab w:val="left" w:pos="5812"/>
        </w:tabs>
        <w:jc w:val="both"/>
        <w:rPr>
          <w:color w:val="auto"/>
          <w:lang w:val="en-US"/>
        </w:rPr>
      </w:pPr>
      <w:r w:rsidRPr="00DE400A">
        <w:rPr>
          <w:color w:val="auto"/>
          <w:lang w:val="en-US"/>
        </w:rPr>
        <w:t>to confess to sth/sb;</w:t>
      </w:r>
      <w:r w:rsidR="000D0150" w:rsidRPr="00DE400A">
        <w:rPr>
          <w:color w:val="auto"/>
          <w:lang w:val="en-US"/>
        </w:rPr>
        <w:t xml:space="preserve"> </w:t>
      </w:r>
      <w:r w:rsidRPr="00DE400A">
        <w:rPr>
          <w:color w:val="auto"/>
          <w:lang w:val="en-US"/>
        </w:rPr>
        <w:t>to be enclosed by sth;</w:t>
      </w:r>
      <w:r w:rsidR="000D0150" w:rsidRPr="00DE400A">
        <w:rPr>
          <w:color w:val="auto"/>
          <w:lang w:val="en-US"/>
        </w:rPr>
        <w:t xml:space="preserve"> </w:t>
      </w:r>
      <w:r w:rsidRPr="00DE400A">
        <w:rPr>
          <w:color w:val="auto"/>
          <w:lang w:val="en-US"/>
        </w:rPr>
        <w:t>in quotes</w:t>
      </w:r>
      <w:r w:rsidR="000D0150" w:rsidRPr="00DE400A">
        <w:rPr>
          <w:color w:val="auto"/>
          <w:lang w:val="en-US"/>
        </w:rPr>
        <w:t xml:space="preserve"> </w:t>
      </w:r>
      <w:r w:rsidRPr="00DE400A">
        <w:rPr>
          <w:color w:val="auto"/>
          <w:lang w:val="en-US"/>
        </w:rPr>
        <w:t>adjustment to sth;</w:t>
      </w:r>
      <w:r w:rsidR="000D0150" w:rsidRPr="00DE400A">
        <w:rPr>
          <w:color w:val="auto"/>
          <w:lang w:val="en-US"/>
        </w:rPr>
        <w:t xml:space="preserve"> </w:t>
      </w:r>
      <w:r w:rsidRPr="00DE400A">
        <w:rPr>
          <w:color w:val="auto"/>
          <w:lang w:val="en-US"/>
        </w:rPr>
        <w:t>to get rid of sb/sth;</w:t>
      </w:r>
    </w:p>
    <w:p w:rsidR="004A1169" w:rsidRPr="00DE400A" w:rsidRDefault="004A1169" w:rsidP="00DE400A">
      <w:pPr>
        <w:pStyle w:val="Default"/>
        <w:tabs>
          <w:tab w:val="left" w:pos="5812"/>
        </w:tabs>
        <w:jc w:val="both"/>
        <w:rPr>
          <w:color w:val="auto"/>
          <w:lang w:val="en-US"/>
        </w:rPr>
      </w:pPr>
      <w:r w:rsidRPr="00DE400A">
        <w:rPr>
          <w:color w:val="auto"/>
          <w:lang w:val="en-US"/>
        </w:rPr>
        <w:t>to draw attention to sb/sth;</w:t>
      </w:r>
      <w:r w:rsidR="000D0150" w:rsidRPr="00DE400A">
        <w:rPr>
          <w:color w:val="auto"/>
          <w:lang w:val="en-US"/>
        </w:rPr>
        <w:t xml:space="preserve"> </w:t>
      </w:r>
      <w:r w:rsidRPr="00DE400A">
        <w:rPr>
          <w:color w:val="auto"/>
          <w:lang w:val="en-US"/>
        </w:rPr>
        <w:t>to gain from sth;</w:t>
      </w:r>
      <w:r w:rsidR="000D0150" w:rsidRPr="00DE400A">
        <w:rPr>
          <w:color w:val="auto"/>
          <w:lang w:val="en-US"/>
        </w:rPr>
        <w:t xml:space="preserve"> </w:t>
      </w:r>
      <w:r w:rsidRPr="00DE400A">
        <w:rPr>
          <w:color w:val="auto"/>
          <w:lang w:val="en-US"/>
        </w:rPr>
        <w:t>a bargain in sth;</w:t>
      </w:r>
      <w:r w:rsidR="000D0150" w:rsidRPr="00DE400A">
        <w:rPr>
          <w:color w:val="auto"/>
          <w:lang w:val="en-US"/>
        </w:rPr>
        <w:t xml:space="preserve"> </w:t>
      </w:r>
      <w:r w:rsidRPr="00DE400A">
        <w:rPr>
          <w:color w:val="auto"/>
          <w:lang w:val="en-US"/>
        </w:rPr>
        <w:t>to insist on sth.</w:t>
      </w:r>
    </w:p>
    <w:p w:rsidR="004A1169" w:rsidRPr="00DE400A" w:rsidRDefault="004A1169" w:rsidP="00DE400A">
      <w:pPr>
        <w:pStyle w:val="Default"/>
        <w:tabs>
          <w:tab w:val="left" w:pos="5812"/>
        </w:tabs>
        <w:jc w:val="both"/>
        <w:rPr>
          <w:color w:val="auto"/>
        </w:rPr>
      </w:pPr>
      <w:r w:rsidRPr="00DE400A">
        <w:rPr>
          <w:color w:val="auto"/>
        </w:rPr>
        <w:t>6. Сложные для употребления лексические единицы:</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either/any; neither/none, nobody, no one; whether/if;</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существительные, заимствованные из греческого и латинско-</w:t>
      </w:r>
    </w:p>
    <w:p w:rsidR="004A1169" w:rsidRPr="00DE400A" w:rsidRDefault="004A1169" w:rsidP="00DE400A">
      <w:pPr>
        <w:pStyle w:val="Default"/>
        <w:tabs>
          <w:tab w:val="left" w:pos="5812"/>
        </w:tabs>
        <w:jc w:val="both"/>
        <w:rPr>
          <w:color w:val="auto"/>
        </w:rPr>
      </w:pPr>
      <w:r w:rsidRPr="00DE400A">
        <w:rPr>
          <w:color w:val="auto"/>
        </w:rPr>
        <w:t>го языков, и способы образования их множественного числа:</w:t>
      </w:r>
    </w:p>
    <w:p w:rsidR="004A1169" w:rsidRPr="00DE400A" w:rsidRDefault="004A1169" w:rsidP="00DE400A">
      <w:pPr>
        <w:pStyle w:val="Default"/>
        <w:tabs>
          <w:tab w:val="left" w:pos="5812"/>
        </w:tabs>
        <w:jc w:val="both"/>
        <w:rPr>
          <w:color w:val="auto"/>
        </w:rPr>
      </w:pPr>
      <w:r w:rsidRPr="00DE400A">
        <w:rPr>
          <w:color w:val="auto"/>
        </w:rPr>
        <w:t>phenomenon; curriculum;</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сложные существительные и образование их множественного</w:t>
      </w:r>
    </w:p>
    <w:p w:rsidR="004A1169" w:rsidRPr="00DE400A" w:rsidRDefault="004A1169" w:rsidP="00DE400A">
      <w:pPr>
        <w:pStyle w:val="Default"/>
        <w:tabs>
          <w:tab w:val="left" w:pos="5812"/>
        </w:tabs>
        <w:jc w:val="both"/>
        <w:rPr>
          <w:color w:val="auto"/>
          <w:lang w:val="en-US"/>
        </w:rPr>
      </w:pPr>
      <w:r w:rsidRPr="00DE400A">
        <w:rPr>
          <w:color w:val="auto"/>
        </w:rPr>
        <w:t>числа</w:t>
      </w:r>
      <w:r w:rsidRPr="00DE400A">
        <w:rPr>
          <w:color w:val="auto"/>
          <w:lang w:val="en-US"/>
        </w:rPr>
        <w:t>: father-in-law; sister-in-law; daughter-in-law; mother-inlaw;</w:t>
      </w:r>
      <w:r w:rsidR="00AD3910" w:rsidRPr="00DE400A">
        <w:rPr>
          <w:color w:val="auto"/>
          <w:lang w:val="en-US"/>
        </w:rPr>
        <w:t xml:space="preserve"> </w:t>
      </w:r>
      <w:r w:rsidRPr="00DE400A">
        <w:rPr>
          <w:color w:val="auto"/>
          <w:lang w:val="en-US"/>
        </w:rPr>
        <w:t>son-in-law; passer-by; lily-of-the-valley; forget-me-not;</w:t>
      </w:r>
      <w:r w:rsidR="00AD3910" w:rsidRPr="00DE400A">
        <w:rPr>
          <w:color w:val="auto"/>
          <w:lang w:val="en-US"/>
        </w:rPr>
        <w:t xml:space="preserve"> </w:t>
      </w:r>
      <w:r w:rsidRPr="00DE400A">
        <w:rPr>
          <w:color w:val="auto"/>
          <w:lang w:val="en-US"/>
        </w:rPr>
        <w:t>merry-go-round;</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исчисляемые существительные, имеющие две формы множественного числа: fish, trout, salmon;</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пары</w:t>
      </w:r>
      <w:r w:rsidRPr="00DE400A">
        <w:rPr>
          <w:color w:val="auto"/>
          <w:lang w:val="en-US"/>
        </w:rPr>
        <w:t xml:space="preserve"> </w:t>
      </w:r>
      <w:r w:rsidRPr="00DE400A">
        <w:rPr>
          <w:color w:val="auto"/>
        </w:rPr>
        <w:t>наречий</w:t>
      </w:r>
      <w:r w:rsidRPr="00DE400A">
        <w:rPr>
          <w:color w:val="auto"/>
          <w:lang w:val="en-US"/>
        </w:rPr>
        <w:t xml:space="preserve">, </w:t>
      </w:r>
      <w:r w:rsidRPr="00DE400A">
        <w:rPr>
          <w:color w:val="auto"/>
        </w:rPr>
        <w:t>сходные</w:t>
      </w:r>
      <w:r w:rsidRPr="00DE400A">
        <w:rPr>
          <w:color w:val="auto"/>
          <w:lang w:val="en-US"/>
        </w:rPr>
        <w:t xml:space="preserve"> </w:t>
      </w:r>
      <w:r w:rsidRPr="00DE400A">
        <w:rPr>
          <w:color w:val="auto"/>
        </w:rPr>
        <w:t>по</w:t>
      </w:r>
      <w:r w:rsidRPr="00DE400A">
        <w:rPr>
          <w:color w:val="auto"/>
          <w:lang w:val="en-US"/>
        </w:rPr>
        <w:t xml:space="preserve"> </w:t>
      </w:r>
      <w:r w:rsidRPr="00DE400A">
        <w:rPr>
          <w:color w:val="auto"/>
        </w:rPr>
        <w:t>форме</w:t>
      </w:r>
      <w:r w:rsidRPr="00DE400A">
        <w:rPr>
          <w:color w:val="auto"/>
          <w:lang w:val="en-US"/>
        </w:rPr>
        <w:t xml:space="preserve">, </w:t>
      </w:r>
      <w:r w:rsidRPr="00DE400A">
        <w:rPr>
          <w:color w:val="auto"/>
        </w:rPr>
        <w:t>но</w:t>
      </w:r>
      <w:r w:rsidRPr="00DE400A">
        <w:rPr>
          <w:color w:val="auto"/>
          <w:lang w:val="en-US"/>
        </w:rPr>
        <w:t xml:space="preserve"> </w:t>
      </w:r>
      <w:r w:rsidRPr="00DE400A">
        <w:rPr>
          <w:color w:val="auto"/>
        </w:rPr>
        <w:t>отличающиеся</w:t>
      </w:r>
      <w:r w:rsidRPr="00DE400A">
        <w:rPr>
          <w:color w:val="auto"/>
          <w:lang w:val="en-US"/>
        </w:rPr>
        <w:t xml:space="preserve"> </w:t>
      </w:r>
      <w:r w:rsidRPr="00DE400A">
        <w:rPr>
          <w:color w:val="auto"/>
        </w:rPr>
        <w:t>по</w:t>
      </w:r>
      <w:r w:rsidRPr="00DE400A">
        <w:rPr>
          <w:color w:val="auto"/>
          <w:lang w:val="en-US"/>
        </w:rPr>
        <w:t xml:space="preserve"> </w:t>
      </w:r>
      <w:r w:rsidRPr="00DE400A">
        <w:rPr>
          <w:color w:val="auto"/>
        </w:rPr>
        <w:t>смыслу</w:t>
      </w:r>
      <w:r w:rsidRPr="00DE400A">
        <w:rPr>
          <w:color w:val="auto"/>
          <w:lang w:val="en-US"/>
        </w:rPr>
        <w:t>: hard — hardly; late — lately; high — highly; near — nearly;</w:t>
      </w:r>
      <w:r w:rsidR="00AD3910" w:rsidRPr="00DE400A">
        <w:rPr>
          <w:color w:val="auto"/>
          <w:lang w:val="en-US"/>
        </w:rPr>
        <w:t xml:space="preserve"> </w:t>
      </w:r>
      <w:r w:rsidRPr="00DE400A">
        <w:rPr>
          <w:color w:val="auto"/>
          <w:lang w:val="en-US"/>
        </w:rPr>
        <w:t>most — mostly; wide — widely;</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различия в семантике и использовании глаголов offer и suggest,</w:t>
      </w:r>
    </w:p>
    <w:p w:rsidR="004A1169" w:rsidRPr="00DE400A" w:rsidRDefault="004A1169" w:rsidP="00DE400A">
      <w:pPr>
        <w:pStyle w:val="Default"/>
        <w:tabs>
          <w:tab w:val="left" w:pos="5812"/>
        </w:tabs>
        <w:jc w:val="both"/>
        <w:rPr>
          <w:color w:val="auto"/>
        </w:rPr>
      </w:pPr>
      <w:r w:rsidRPr="00DE400A">
        <w:rPr>
          <w:color w:val="auto"/>
        </w:rPr>
        <w:t>синтаксические структуры, в которых используется глагол suggest.</w:t>
      </w:r>
    </w:p>
    <w:p w:rsidR="004A1169" w:rsidRPr="00DE400A" w:rsidRDefault="004A1169" w:rsidP="00DE400A">
      <w:pPr>
        <w:pStyle w:val="Default"/>
        <w:tabs>
          <w:tab w:val="left" w:pos="5812"/>
        </w:tabs>
        <w:jc w:val="both"/>
        <w:rPr>
          <w:color w:val="auto"/>
        </w:rPr>
      </w:pPr>
      <w:r w:rsidRPr="00DE400A">
        <w:rPr>
          <w:color w:val="auto"/>
        </w:rPr>
        <w:t>7. Речевые клише и речевые обороты:</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связки</w:t>
      </w:r>
      <w:r w:rsidRPr="00DE400A">
        <w:rPr>
          <w:color w:val="auto"/>
          <w:lang w:val="en-US"/>
        </w:rPr>
        <w:t xml:space="preserve">, </w:t>
      </w:r>
      <w:r w:rsidRPr="00DE400A">
        <w:rPr>
          <w:color w:val="auto"/>
        </w:rPr>
        <w:t>выстраивающие</w:t>
      </w:r>
      <w:r w:rsidRPr="00DE400A">
        <w:rPr>
          <w:color w:val="auto"/>
          <w:lang w:val="en-US"/>
        </w:rPr>
        <w:t xml:space="preserve"> </w:t>
      </w:r>
      <w:r w:rsidRPr="00DE400A">
        <w:rPr>
          <w:color w:val="auto"/>
        </w:rPr>
        <w:t>логику</w:t>
      </w:r>
      <w:r w:rsidRPr="00DE400A">
        <w:rPr>
          <w:color w:val="auto"/>
          <w:lang w:val="en-US"/>
        </w:rPr>
        <w:t xml:space="preserve"> </w:t>
      </w:r>
      <w:r w:rsidRPr="00DE400A">
        <w:rPr>
          <w:color w:val="auto"/>
        </w:rPr>
        <w:t>текста</w:t>
      </w:r>
      <w:r w:rsidRPr="00DE400A">
        <w:rPr>
          <w:color w:val="auto"/>
          <w:lang w:val="en-US"/>
        </w:rPr>
        <w:t>: so; as; because; that’s</w:t>
      </w:r>
      <w:r w:rsidR="00AD3910" w:rsidRPr="00DE400A">
        <w:rPr>
          <w:color w:val="auto"/>
          <w:lang w:val="en-US"/>
        </w:rPr>
        <w:t xml:space="preserve"> </w:t>
      </w:r>
      <w:r w:rsidRPr="00DE400A">
        <w:rPr>
          <w:color w:val="auto"/>
          <w:lang w:val="en-US"/>
        </w:rPr>
        <w:t>why; however; anyhow; nevertheless; although; on the contrary;</w:t>
      </w:r>
      <w:r w:rsidR="00AD3910" w:rsidRPr="00DE400A">
        <w:rPr>
          <w:color w:val="auto"/>
          <w:lang w:val="en-US"/>
        </w:rPr>
        <w:t xml:space="preserve"> </w:t>
      </w:r>
      <w:r w:rsidRPr="00DE400A">
        <w:rPr>
          <w:color w:val="auto"/>
          <w:lang w:val="en-US"/>
        </w:rPr>
        <w:t>actually; in fact; eventually; as a result; besides; in the end; on</w:t>
      </w:r>
    </w:p>
    <w:p w:rsidR="004A1169" w:rsidRPr="00DE400A" w:rsidRDefault="004A1169" w:rsidP="00DE400A">
      <w:pPr>
        <w:pStyle w:val="Default"/>
        <w:tabs>
          <w:tab w:val="left" w:pos="5812"/>
        </w:tabs>
        <w:jc w:val="both"/>
        <w:rPr>
          <w:color w:val="auto"/>
          <w:lang w:val="en-US"/>
        </w:rPr>
      </w:pPr>
      <w:r w:rsidRPr="00DE400A">
        <w:rPr>
          <w:color w:val="auto"/>
          <w:lang w:val="en-US"/>
        </w:rPr>
        <w:t>the one hand; on the other hand;</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надписи</w:t>
      </w:r>
      <w:r w:rsidRPr="00DE400A">
        <w:rPr>
          <w:color w:val="auto"/>
          <w:lang w:val="en-US"/>
        </w:rPr>
        <w:t xml:space="preserve"> </w:t>
      </w:r>
      <w:r w:rsidRPr="00DE400A">
        <w:rPr>
          <w:color w:val="auto"/>
        </w:rPr>
        <w:t>на</w:t>
      </w:r>
      <w:r w:rsidRPr="00DE400A">
        <w:rPr>
          <w:color w:val="auto"/>
          <w:lang w:val="en-US"/>
        </w:rPr>
        <w:t xml:space="preserve"> </w:t>
      </w:r>
      <w:r w:rsidRPr="00DE400A">
        <w:rPr>
          <w:color w:val="auto"/>
        </w:rPr>
        <w:t>объявлениях</w:t>
      </w:r>
      <w:r w:rsidRPr="00DE400A">
        <w:rPr>
          <w:color w:val="auto"/>
          <w:lang w:val="en-US"/>
        </w:rPr>
        <w:t xml:space="preserve">, </w:t>
      </w:r>
      <w:r w:rsidRPr="00DE400A">
        <w:rPr>
          <w:color w:val="auto"/>
        </w:rPr>
        <w:t>принятые</w:t>
      </w:r>
      <w:r w:rsidRPr="00DE400A">
        <w:rPr>
          <w:color w:val="auto"/>
          <w:lang w:val="en-US"/>
        </w:rPr>
        <w:t xml:space="preserve"> </w:t>
      </w:r>
      <w:r w:rsidRPr="00DE400A">
        <w:rPr>
          <w:color w:val="auto"/>
        </w:rPr>
        <w:t>в</w:t>
      </w:r>
      <w:r w:rsidRPr="00DE400A">
        <w:rPr>
          <w:color w:val="auto"/>
          <w:lang w:val="en-US"/>
        </w:rPr>
        <w:t xml:space="preserve"> </w:t>
      </w:r>
      <w:r w:rsidRPr="00DE400A">
        <w:rPr>
          <w:color w:val="auto"/>
        </w:rPr>
        <w:t>англоязычных</w:t>
      </w:r>
      <w:r w:rsidRPr="00DE400A">
        <w:rPr>
          <w:color w:val="auto"/>
          <w:lang w:val="en-US"/>
        </w:rPr>
        <w:t xml:space="preserve"> </w:t>
      </w:r>
      <w:r w:rsidRPr="00DE400A">
        <w:rPr>
          <w:color w:val="auto"/>
        </w:rPr>
        <w:t>странах</w:t>
      </w:r>
      <w:r w:rsidRPr="00DE400A">
        <w:rPr>
          <w:color w:val="auto"/>
          <w:lang w:val="en-US"/>
        </w:rPr>
        <w:t>:</w:t>
      </w:r>
      <w:r w:rsidR="00AD3910" w:rsidRPr="00DE400A">
        <w:rPr>
          <w:color w:val="auto"/>
          <w:lang w:val="en-US"/>
        </w:rPr>
        <w:t xml:space="preserve"> </w:t>
      </w:r>
      <w:r w:rsidRPr="00DE400A">
        <w:rPr>
          <w:color w:val="auto"/>
          <w:lang w:val="en-US"/>
        </w:rPr>
        <w:t>out of order; no vacancies; sold out; to let; nothing to declare;</w:t>
      </w:r>
      <w:r w:rsidR="00AD3910" w:rsidRPr="00DE400A">
        <w:rPr>
          <w:color w:val="auto"/>
          <w:lang w:val="en-US"/>
        </w:rPr>
        <w:t xml:space="preserve"> </w:t>
      </w:r>
      <w:r w:rsidRPr="00DE400A">
        <w:rPr>
          <w:color w:val="auto"/>
          <w:lang w:val="en-US"/>
        </w:rPr>
        <w:t>staff only; no smoking; no parking; no exit; no trespassing; keep</w:t>
      </w:r>
      <w:r w:rsidR="00AD3910" w:rsidRPr="00DE400A">
        <w:rPr>
          <w:color w:val="auto"/>
          <w:lang w:val="en-US"/>
        </w:rPr>
        <w:t xml:space="preserve"> </w:t>
      </w:r>
      <w:r w:rsidRPr="00DE400A">
        <w:rPr>
          <w:color w:val="auto"/>
          <w:lang w:val="en-US"/>
        </w:rPr>
        <w:t>right; keep your dog on the lead; keep Britain tidy; please do not</w:t>
      </w:r>
      <w:r w:rsidR="00AD3910" w:rsidRPr="00DE400A">
        <w:rPr>
          <w:color w:val="auto"/>
          <w:lang w:val="en-US"/>
        </w:rPr>
        <w:t xml:space="preserve"> </w:t>
      </w:r>
      <w:r w:rsidRPr="00DE400A">
        <w:rPr>
          <w:color w:val="auto"/>
          <w:lang w:val="en-US"/>
        </w:rPr>
        <w:t>disturb; please do not feed the animals; please do not remove the</w:t>
      </w:r>
      <w:r w:rsidR="00AD3910" w:rsidRPr="00DE400A">
        <w:rPr>
          <w:color w:val="auto"/>
          <w:lang w:val="en-US"/>
        </w:rPr>
        <w:t xml:space="preserve"> </w:t>
      </w:r>
      <w:r w:rsidRPr="00DE400A">
        <w:rPr>
          <w:color w:val="auto"/>
          <w:lang w:val="en-US"/>
        </w:rPr>
        <w:t>furniture; please keep off the grass; do not leave bags</w:t>
      </w:r>
      <w:r w:rsidR="00AD3910" w:rsidRPr="00DE400A">
        <w:rPr>
          <w:color w:val="auto"/>
          <w:lang w:val="en-US"/>
        </w:rPr>
        <w:t xml:space="preserve"> </w:t>
      </w:r>
      <w:r w:rsidRPr="00DE400A">
        <w:rPr>
          <w:color w:val="auto"/>
          <w:lang w:val="en-US"/>
        </w:rPr>
        <w:t>unattended; do not lean out of the window; mind your head;</w:t>
      </w:r>
      <w:r w:rsidR="00AD3910" w:rsidRPr="00DE400A">
        <w:rPr>
          <w:color w:val="auto"/>
          <w:lang w:val="en-US"/>
        </w:rPr>
        <w:t xml:space="preserve"> </w:t>
      </w:r>
      <w:r w:rsidRPr="00DE400A">
        <w:rPr>
          <w:color w:val="auto"/>
          <w:lang w:val="en-US"/>
        </w:rPr>
        <w:t>mind your step; mind the doors; beware of pickpockets; beware</w:t>
      </w:r>
    </w:p>
    <w:p w:rsidR="004A1169" w:rsidRPr="00DE400A" w:rsidRDefault="004A1169" w:rsidP="00DE400A">
      <w:pPr>
        <w:pStyle w:val="Default"/>
        <w:tabs>
          <w:tab w:val="left" w:pos="5812"/>
        </w:tabs>
        <w:jc w:val="both"/>
        <w:rPr>
          <w:color w:val="auto"/>
        </w:rPr>
      </w:pPr>
      <w:r w:rsidRPr="00DE400A">
        <w:rPr>
          <w:color w:val="auto"/>
        </w:rPr>
        <w:t>of the dog;</w:t>
      </w:r>
    </w:p>
    <w:p w:rsidR="004A1169" w:rsidRPr="00DE400A" w:rsidRDefault="004A1169" w:rsidP="00DE400A">
      <w:pPr>
        <w:pStyle w:val="Default"/>
        <w:tabs>
          <w:tab w:val="left" w:pos="5812"/>
        </w:tabs>
        <w:jc w:val="both"/>
        <w:rPr>
          <w:color w:val="auto"/>
        </w:rPr>
      </w:pPr>
      <w:r w:rsidRPr="00DE400A">
        <w:rPr>
          <w:color w:val="auto"/>
        </w:rPr>
        <w:t>„„ вежливые способы прервать речь собеседника, чтобы возразить ему или высказать свое мнение:</w:t>
      </w:r>
    </w:p>
    <w:p w:rsidR="004A1169" w:rsidRPr="00DE400A" w:rsidRDefault="004A1169" w:rsidP="00DE400A">
      <w:pPr>
        <w:pStyle w:val="Default"/>
        <w:tabs>
          <w:tab w:val="left" w:pos="5812"/>
        </w:tabs>
        <w:jc w:val="both"/>
        <w:rPr>
          <w:color w:val="auto"/>
          <w:lang w:val="en-US"/>
        </w:rPr>
      </w:pPr>
      <w:r w:rsidRPr="00DE400A">
        <w:rPr>
          <w:rFonts w:hAnsi="Calibri"/>
          <w:color w:val="auto"/>
        </w:rPr>
        <w:lastRenderedPageBreak/>
        <w:t></w:t>
      </w:r>
      <w:r w:rsidRPr="00DE400A">
        <w:rPr>
          <w:color w:val="auto"/>
          <w:lang w:val="en-US"/>
        </w:rPr>
        <w:t xml:space="preserve"> yes, but…; well, I know but…; if I could just come in here…; sorry</w:t>
      </w:r>
      <w:r w:rsidR="00AD3910" w:rsidRPr="00DE400A">
        <w:rPr>
          <w:color w:val="auto"/>
          <w:lang w:val="en-US"/>
        </w:rPr>
        <w:t xml:space="preserve"> </w:t>
      </w:r>
      <w:r w:rsidRPr="00DE400A">
        <w:rPr>
          <w:color w:val="auto"/>
          <w:lang w:val="en-US"/>
        </w:rPr>
        <w:t>to interrupt but…; look here…; there’s just one point I’d like to</w:t>
      </w:r>
      <w:r w:rsidR="00AD3910" w:rsidRPr="00DE400A">
        <w:rPr>
          <w:color w:val="auto"/>
          <w:lang w:val="en-US"/>
        </w:rPr>
        <w:t xml:space="preserve"> </w:t>
      </w:r>
      <w:r w:rsidRPr="00DE400A">
        <w:rPr>
          <w:color w:val="auto"/>
          <w:lang w:val="en-US"/>
        </w:rPr>
        <w:t>make…; although…; and another thing…; by the way…; that</w:t>
      </w:r>
    </w:p>
    <w:p w:rsidR="004A1169" w:rsidRPr="00DE400A" w:rsidRDefault="004A1169" w:rsidP="00DE400A">
      <w:pPr>
        <w:pStyle w:val="Default"/>
        <w:tabs>
          <w:tab w:val="left" w:pos="5812"/>
        </w:tabs>
        <w:jc w:val="both"/>
        <w:rPr>
          <w:color w:val="auto"/>
          <w:lang w:val="en-US"/>
        </w:rPr>
      </w:pPr>
      <w:r w:rsidRPr="00DE400A">
        <w:rPr>
          <w:color w:val="auto"/>
          <w:lang w:val="en-US"/>
        </w:rPr>
        <w:t>reminds me…; and…; maybe but…;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устойчивые</w:t>
      </w:r>
      <w:r w:rsidRPr="00DE400A">
        <w:rPr>
          <w:color w:val="auto"/>
          <w:lang w:val="en-US"/>
        </w:rPr>
        <w:t xml:space="preserve"> </w:t>
      </w:r>
      <w:r w:rsidRPr="00DE400A">
        <w:rPr>
          <w:color w:val="auto"/>
        </w:rPr>
        <w:t>словосочетания</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неличными</w:t>
      </w:r>
      <w:r w:rsidRPr="00DE400A">
        <w:rPr>
          <w:color w:val="auto"/>
          <w:lang w:val="en-US"/>
        </w:rPr>
        <w:t xml:space="preserve"> </w:t>
      </w:r>
      <w:r w:rsidRPr="00DE400A">
        <w:rPr>
          <w:color w:val="auto"/>
        </w:rPr>
        <w:t>формами</w:t>
      </w:r>
      <w:r w:rsidRPr="00DE400A">
        <w:rPr>
          <w:color w:val="auto"/>
          <w:lang w:val="en-US"/>
        </w:rPr>
        <w:t xml:space="preserve"> </w:t>
      </w:r>
      <w:r w:rsidRPr="00DE400A">
        <w:rPr>
          <w:color w:val="auto"/>
        </w:rPr>
        <w:t>глагола</w:t>
      </w:r>
      <w:r w:rsidRPr="00DE400A">
        <w:rPr>
          <w:color w:val="auto"/>
          <w:lang w:val="en-US"/>
        </w:rPr>
        <w:t>: to</w:t>
      </w:r>
      <w:r w:rsidR="00AD3910" w:rsidRPr="00DE400A">
        <w:rPr>
          <w:color w:val="auto"/>
          <w:lang w:val="en-US"/>
        </w:rPr>
        <w:t xml:space="preserve"> </w:t>
      </w:r>
      <w:r w:rsidRPr="00DE400A">
        <w:rPr>
          <w:color w:val="auto"/>
          <w:lang w:val="en-US"/>
        </w:rPr>
        <w:t>be honest; to begin with; to tell you the truth; to cut a long story</w:t>
      </w:r>
      <w:r w:rsidR="00AD3910" w:rsidRPr="00DE400A">
        <w:rPr>
          <w:color w:val="auto"/>
          <w:lang w:val="en-US"/>
        </w:rPr>
        <w:t xml:space="preserve"> </w:t>
      </w:r>
      <w:r w:rsidRPr="00DE400A">
        <w:rPr>
          <w:color w:val="auto"/>
          <w:lang w:val="en-US"/>
        </w:rPr>
        <w:t>short; to put it another way; to get back to the point; so to speak;</w:t>
      </w:r>
    </w:p>
    <w:p w:rsidR="004A1169" w:rsidRPr="00DE400A" w:rsidRDefault="004A1169" w:rsidP="00DE400A">
      <w:pPr>
        <w:pStyle w:val="Default"/>
        <w:tabs>
          <w:tab w:val="left" w:pos="5812"/>
        </w:tabs>
        <w:jc w:val="both"/>
        <w:rPr>
          <w:color w:val="auto"/>
          <w:lang w:val="en-US"/>
        </w:rPr>
      </w:pPr>
      <w:r w:rsidRPr="00DE400A">
        <w:rPr>
          <w:color w:val="auto"/>
          <w:lang w:val="en-US"/>
        </w:rPr>
        <w:t>frankly speaking; generally speaking; roughly speaking; strictly</w:t>
      </w:r>
      <w:r w:rsidR="00AD3910" w:rsidRPr="00DE400A">
        <w:rPr>
          <w:color w:val="auto"/>
          <w:lang w:val="en-US"/>
        </w:rPr>
        <w:t xml:space="preserve"> </w:t>
      </w:r>
      <w:r w:rsidRPr="00DE400A">
        <w:rPr>
          <w:color w:val="auto"/>
          <w:lang w:val="en-US"/>
        </w:rPr>
        <w:t>speaking; supposing;</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речевые обороты, передающие большую или меньшую степень уверенности в разговоре о будущем:</w:t>
      </w:r>
    </w:p>
    <w:p w:rsidR="004A1169" w:rsidRPr="00DE400A" w:rsidRDefault="004A1169" w:rsidP="00DE400A">
      <w:pPr>
        <w:pStyle w:val="Default"/>
        <w:tabs>
          <w:tab w:val="left" w:pos="5812"/>
        </w:tabs>
        <w:jc w:val="both"/>
        <w:rPr>
          <w:color w:val="auto"/>
          <w:lang w:val="en-US"/>
        </w:rPr>
      </w:pPr>
      <w:r w:rsidRPr="00DE400A">
        <w:rPr>
          <w:color w:val="auto"/>
          <w:lang w:val="en-US"/>
        </w:rPr>
        <w:t>I’m certainly (not) going to…;</w:t>
      </w:r>
    </w:p>
    <w:p w:rsidR="004A1169" w:rsidRPr="00DE400A" w:rsidRDefault="004A1169" w:rsidP="00DE400A">
      <w:pPr>
        <w:pStyle w:val="Default"/>
        <w:tabs>
          <w:tab w:val="left" w:pos="5812"/>
        </w:tabs>
        <w:jc w:val="both"/>
        <w:rPr>
          <w:color w:val="auto"/>
          <w:lang w:val="en-US"/>
        </w:rPr>
      </w:pPr>
      <w:r w:rsidRPr="00DE400A">
        <w:rPr>
          <w:color w:val="auto"/>
          <w:lang w:val="en-US"/>
        </w:rPr>
        <w:t>I’m going to…, that’s for sure…;</w:t>
      </w:r>
    </w:p>
    <w:p w:rsidR="004A1169" w:rsidRPr="00DE400A" w:rsidRDefault="004A1169" w:rsidP="00DE400A">
      <w:pPr>
        <w:pStyle w:val="Default"/>
        <w:tabs>
          <w:tab w:val="left" w:pos="5812"/>
        </w:tabs>
        <w:jc w:val="both"/>
        <w:rPr>
          <w:color w:val="auto"/>
          <w:lang w:val="en-US"/>
        </w:rPr>
      </w:pPr>
      <w:r w:rsidRPr="00DE400A">
        <w:rPr>
          <w:color w:val="auto"/>
          <w:lang w:val="en-US"/>
        </w:rPr>
        <w:t>Nothing is going to stopme doing it…;</w:t>
      </w:r>
    </w:p>
    <w:p w:rsidR="004A1169" w:rsidRPr="00DE400A" w:rsidRDefault="004A1169" w:rsidP="00DE400A">
      <w:pPr>
        <w:pStyle w:val="Default"/>
        <w:tabs>
          <w:tab w:val="left" w:pos="5812"/>
        </w:tabs>
        <w:jc w:val="both"/>
        <w:rPr>
          <w:color w:val="auto"/>
          <w:lang w:val="en-US"/>
        </w:rPr>
      </w:pPr>
      <w:r w:rsidRPr="00DE400A">
        <w:rPr>
          <w:color w:val="auto"/>
          <w:lang w:val="en-US"/>
        </w:rPr>
        <w:t>You won’t catch me doing it…;</w:t>
      </w:r>
    </w:p>
    <w:p w:rsidR="004A1169" w:rsidRPr="00DE400A" w:rsidRDefault="004A1169" w:rsidP="00DE400A">
      <w:pPr>
        <w:pStyle w:val="Default"/>
        <w:tabs>
          <w:tab w:val="left" w:pos="5812"/>
        </w:tabs>
        <w:jc w:val="both"/>
        <w:rPr>
          <w:color w:val="auto"/>
          <w:lang w:val="en-US"/>
        </w:rPr>
      </w:pPr>
      <w:r w:rsidRPr="00DE400A">
        <w:rPr>
          <w:color w:val="auto"/>
          <w:lang w:val="en-US"/>
        </w:rPr>
        <w:t>I’m sure to…;</w:t>
      </w:r>
    </w:p>
    <w:p w:rsidR="004A1169" w:rsidRPr="00DE400A" w:rsidRDefault="004A1169" w:rsidP="00DE400A">
      <w:pPr>
        <w:pStyle w:val="Default"/>
        <w:tabs>
          <w:tab w:val="left" w:pos="5812"/>
        </w:tabs>
        <w:jc w:val="both"/>
        <w:rPr>
          <w:color w:val="auto"/>
          <w:lang w:val="en-US"/>
        </w:rPr>
      </w:pPr>
      <w:r w:rsidRPr="00DE400A">
        <w:rPr>
          <w:color w:val="auto"/>
          <w:lang w:val="en-US"/>
        </w:rPr>
        <w:t>I’m bound to…;</w:t>
      </w:r>
    </w:p>
    <w:p w:rsidR="004A1169" w:rsidRPr="00DE400A" w:rsidRDefault="004A1169" w:rsidP="00DE400A">
      <w:pPr>
        <w:pStyle w:val="Default"/>
        <w:tabs>
          <w:tab w:val="left" w:pos="5812"/>
        </w:tabs>
        <w:jc w:val="both"/>
        <w:rPr>
          <w:color w:val="auto"/>
          <w:lang w:val="en-US"/>
        </w:rPr>
      </w:pPr>
      <w:r w:rsidRPr="00DE400A">
        <w:rPr>
          <w:color w:val="auto"/>
          <w:lang w:val="en-US"/>
        </w:rPr>
        <w:t>I’m absolutely sure…;</w:t>
      </w:r>
    </w:p>
    <w:p w:rsidR="004A1169" w:rsidRPr="00DE400A" w:rsidRDefault="004A1169" w:rsidP="00DE400A">
      <w:pPr>
        <w:pStyle w:val="Default"/>
        <w:tabs>
          <w:tab w:val="left" w:pos="5812"/>
        </w:tabs>
        <w:jc w:val="both"/>
        <w:rPr>
          <w:color w:val="auto"/>
          <w:lang w:val="en-US"/>
        </w:rPr>
      </w:pPr>
      <w:r w:rsidRPr="00DE400A">
        <w:rPr>
          <w:color w:val="auto"/>
          <w:lang w:val="en-US"/>
        </w:rPr>
        <w:t>I think I’ll…;</w:t>
      </w:r>
    </w:p>
    <w:p w:rsidR="004A1169" w:rsidRPr="00DE400A" w:rsidRDefault="004A1169" w:rsidP="00DE400A">
      <w:pPr>
        <w:pStyle w:val="Default"/>
        <w:tabs>
          <w:tab w:val="left" w:pos="5812"/>
        </w:tabs>
        <w:jc w:val="both"/>
        <w:rPr>
          <w:color w:val="auto"/>
          <w:lang w:val="en-US"/>
        </w:rPr>
      </w:pPr>
      <w:r w:rsidRPr="00DE400A">
        <w:rPr>
          <w:color w:val="auto"/>
          <w:lang w:val="en-US"/>
        </w:rPr>
        <w:t>I expect I’ll…;</w:t>
      </w:r>
    </w:p>
    <w:p w:rsidR="004A1169" w:rsidRPr="00DE400A" w:rsidRDefault="004A1169" w:rsidP="00DE400A">
      <w:pPr>
        <w:pStyle w:val="Default"/>
        <w:tabs>
          <w:tab w:val="left" w:pos="5812"/>
        </w:tabs>
        <w:jc w:val="both"/>
        <w:rPr>
          <w:color w:val="auto"/>
          <w:lang w:val="en-US"/>
        </w:rPr>
      </w:pPr>
      <w:r w:rsidRPr="00DE400A">
        <w:rPr>
          <w:color w:val="auto"/>
          <w:lang w:val="en-US"/>
        </w:rPr>
        <w:t>I may well…;</w:t>
      </w:r>
    </w:p>
    <w:p w:rsidR="004A1169" w:rsidRPr="00DE400A" w:rsidRDefault="004A1169" w:rsidP="00DE400A">
      <w:pPr>
        <w:pStyle w:val="Default"/>
        <w:tabs>
          <w:tab w:val="left" w:pos="5812"/>
        </w:tabs>
        <w:jc w:val="both"/>
        <w:rPr>
          <w:color w:val="auto"/>
          <w:lang w:val="en-US"/>
        </w:rPr>
      </w:pPr>
      <w:r w:rsidRPr="00DE400A">
        <w:rPr>
          <w:color w:val="auto"/>
          <w:lang w:val="en-US"/>
        </w:rPr>
        <w:t>I’m hoping to…;</w:t>
      </w:r>
    </w:p>
    <w:p w:rsidR="004A1169" w:rsidRPr="00DE400A" w:rsidRDefault="004A1169" w:rsidP="00DE400A">
      <w:pPr>
        <w:pStyle w:val="Default"/>
        <w:tabs>
          <w:tab w:val="left" w:pos="5812"/>
        </w:tabs>
        <w:jc w:val="both"/>
        <w:rPr>
          <w:color w:val="auto"/>
          <w:lang w:val="en-US"/>
        </w:rPr>
      </w:pPr>
      <w:r w:rsidRPr="00DE400A">
        <w:rPr>
          <w:color w:val="auto"/>
          <w:lang w:val="en-US"/>
        </w:rPr>
        <w:t>I’m thinking of…;</w:t>
      </w:r>
    </w:p>
    <w:p w:rsidR="004A1169" w:rsidRPr="00DE400A" w:rsidRDefault="004A1169" w:rsidP="00DE400A">
      <w:pPr>
        <w:pStyle w:val="Default"/>
        <w:tabs>
          <w:tab w:val="left" w:pos="5812"/>
        </w:tabs>
        <w:jc w:val="both"/>
        <w:rPr>
          <w:color w:val="auto"/>
          <w:lang w:val="en-US"/>
        </w:rPr>
      </w:pPr>
      <w:r w:rsidRPr="00DE400A">
        <w:rPr>
          <w:color w:val="auto"/>
          <w:lang w:val="en-US"/>
        </w:rPr>
        <w:t>I thought I might…;</w:t>
      </w:r>
    </w:p>
    <w:p w:rsidR="004A1169" w:rsidRPr="00DE400A" w:rsidRDefault="004A1169" w:rsidP="00DE400A">
      <w:pPr>
        <w:pStyle w:val="Default"/>
        <w:tabs>
          <w:tab w:val="left" w:pos="5812"/>
        </w:tabs>
        <w:jc w:val="both"/>
        <w:rPr>
          <w:color w:val="auto"/>
          <w:lang w:val="en-US"/>
        </w:rPr>
      </w:pPr>
      <w:r w:rsidRPr="00DE400A">
        <w:rPr>
          <w:color w:val="auto"/>
          <w:lang w:val="en-US"/>
        </w:rPr>
        <w:t>I wouldn’t be surprised if…;</w:t>
      </w:r>
    </w:p>
    <w:p w:rsidR="004A1169" w:rsidRPr="00DE400A" w:rsidRDefault="004A1169" w:rsidP="00DE400A">
      <w:pPr>
        <w:pStyle w:val="Default"/>
        <w:tabs>
          <w:tab w:val="left" w:pos="5812"/>
        </w:tabs>
        <w:jc w:val="both"/>
        <w:rPr>
          <w:color w:val="auto"/>
          <w:lang w:val="en-US"/>
        </w:rPr>
      </w:pPr>
      <w:r w:rsidRPr="00DE400A">
        <w:rPr>
          <w:color w:val="auto"/>
          <w:lang w:val="en-US"/>
        </w:rPr>
        <w:t>There is a chance I will…;</w:t>
      </w:r>
    </w:p>
    <w:p w:rsidR="004A1169" w:rsidRPr="00DE400A" w:rsidRDefault="004A1169" w:rsidP="00DE400A">
      <w:pPr>
        <w:pStyle w:val="Default"/>
        <w:tabs>
          <w:tab w:val="left" w:pos="5812"/>
        </w:tabs>
        <w:jc w:val="both"/>
        <w:rPr>
          <w:color w:val="auto"/>
          <w:lang w:val="en-US"/>
        </w:rPr>
      </w:pPr>
      <w:r w:rsidRPr="00DE400A">
        <w:rPr>
          <w:color w:val="auto"/>
          <w:lang w:val="en-US"/>
        </w:rPr>
        <w:t>I doubt if I’ll…;</w:t>
      </w:r>
    </w:p>
    <w:p w:rsidR="004A1169" w:rsidRPr="00DE400A" w:rsidRDefault="004A1169" w:rsidP="00DE400A">
      <w:pPr>
        <w:pStyle w:val="Default"/>
        <w:tabs>
          <w:tab w:val="left" w:pos="5812"/>
        </w:tabs>
        <w:jc w:val="both"/>
        <w:rPr>
          <w:color w:val="auto"/>
          <w:lang w:val="en-US"/>
        </w:rPr>
      </w:pPr>
      <w:r w:rsidRPr="00DE400A">
        <w:rPr>
          <w:color w:val="auto"/>
          <w:lang w:val="en-US"/>
        </w:rPr>
        <w:t>There is no chance of… .</w:t>
      </w:r>
    </w:p>
    <w:p w:rsidR="004A1169" w:rsidRPr="00DE400A" w:rsidRDefault="004A1169" w:rsidP="00DE400A">
      <w:pPr>
        <w:pStyle w:val="Default"/>
        <w:tabs>
          <w:tab w:val="left" w:pos="5812"/>
        </w:tabs>
        <w:jc w:val="both"/>
        <w:rPr>
          <w:color w:val="auto"/>
        </w:rPr>
      </w:pPr>
      <w:r w:rsidRPr="00DE400A">
        <w:rPr>
          <w:color w:val="auto"/>
        </w:rPr>
        <w:t>8. Словообразовательные средства:</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типичные деривационные модели, используемые для образования названий профессий: actor — doctor — operator;</w:t>
      </w:r>
      <w:r w:rsidR="00AD3910" w:rsidRPr="00DE400A">
        <w:rPr>
          <w:color w:val="auto"/>
        </w:rPr>
        <w:t xml:space="preserve"> </w:t>
      </w:r>
      <w:r w:rsidRPr="00DE400A">
        <w:rPr>
          <w:color w:val="auto"/>
          <w:lang w:val="en-US"/>
        </w:rPr>
        <w:t>chemist</w:t>
      </w:r>
      <w:r w:rsidRPr="00DE400A">
        <w:rPr>
          <w:color w:val="auto"/>
        </w:rPr>
        <w:t xml:space="preserve"> — </w:t>
      </w:r>
      <w:r w:rsidRPr="00DE400A">
        <w:rPr>
          <w:color w:val="auto"/>
          <w:lang w:val="en-US"/>
        </w:rPr>
        <w:t>dentist</w:t>
      </w:r>
      <w:r w:rsidRPr="00DE400A">
        <w:rPr>
          <w:color w:val="auto"/>
        </w:rPr>
        <w:t xml:space="preserve"> — </w:t>
      </w:r>
      <w:r w:rsidRPr="00DE400A">
        <w:rPr>
          <w:color w:val="auto"/>
          <w:lang w:val="en-US"/>
        </w:rPr>
        <w:t>economist</w:t>
      </w:r>
      <w:r w:rsidRPr="00DE400A">
        <w:rPr>
          <w:color w:val="auto"/>
        </w:rPr>
        <w:t xml:space="preserve"> — </w:t>
      </w:r>
      <w:r w:rsidRPr="00DE400A">
        <w:rPr>
          <w:color w:val="auto"/>
          <w:lang w:val="en-US"/>
        </w:rPr>
        <w:t>journalist</w:t>
      </w:r>
      <w:r w:rsidRPr="00DE400A">
        <w:rPr>
          <w:color w:val="auto"/>
        </w:rPr>
        <w:t xml:space="preserve"> — </w:t>
      </w:r>
      <w:r w:rsidRPr="00DE400A">
        <w:rPr>
          <w:color w:val="auto"/>
          <w:lang w:val="en-US"/>
        </w:rPr>
        <w:t>physicist</w:t>
      </w:r>
      <w:r w:rsidRPr="00DE400A">
        <w:rPr>
          <w:color w:val="auto"/>
        </w:rPr>
        <w:t xml:space="preserve"> —</w:t>
      </w:r>
    </w:p>
    <w:p w:rsidR="004A1169" w:rsidRPr="00DE400A" w:rsidRDefault="004A1169" w:rsidP="00DE400A">
      <w:pPr>
        <w:pStyle w:val="Default"/>
        <w:tabs>
          <w:tab w:val="left" w:pos="5812"/>
        </w:tabs>
        <w:jc w:val="both"/>
        <w:rPr>
          <w:color w:val="auto"/>
          <w:lang w:val="en-US"/>
        </w:rPr>
      </w:pPr>
      <w:r w:rsidRPr="00DE400A">
        <w:rPr>
          <w:color w:val="auto"/>
          <w:lang w:val="en-US"/>
        </w:rPr>
        <w:t>pharmacist — scientist; programmer — designer — engineer —firefighter — hairdresser — officer.</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9. </w:t>
      </w:r>
      <w:r w:rsidRPr="00DE400A">
        <w:rPr>
          <w:color w:val="auto"/>
        </w:rPr>
        <w:t>Собирательные</w:t>
      </w:r>
      <w:r w:rsidRPr="00DE400A">
        <w:rPr>
          <w:color w:val="auto"/>
          <w:lang w:val="en-US"/>
        </w:rPr>
        <w:t xml:space="preserve"> </w:t>
      </w:r>
      <w:r w:rsidRPr="00DE400A">
        <w:rPr>
          <w:color w:val="auto"/>
        </w:rPr>
        <w:t>существительные</w:t>
      </w:r>
      <w:r w:rsidRPr="00DE400A">
        <w:rPr>
          <w:color w:val="auto"/>
          <w:lang w:val="en-US"/>
        </w:rPr>
        <w:t>: crowd, team, crew, class,</w:t>
      </w:r>
      <w:r w:rsidR="00AD3910" w:rsidRPr="00DE400A">
        <w:rPr>
          <w:color w:val="auto"/>
          <w:lang w:val="en-US"/>
        </w:rPr>
        <w:t xml:space="preserve"> </w:t>
      </w:r>
      <w:r w:rsidRPr="00DE400A">
        <w:rPr>
          <w:color w:val="auto"/>
          <w:lang w:val="en-US"/>
        </w:rPr>
        <w:t>government; flock, pack, swarm, pride, herd, school, bunch.</w:t>
      </w:r>
    </w:p>
    <w:p w:rsidR="004A1169" w:rsidRPr="00DE400A" w:rsidRDefault="004A1169" w:rsidP="00DE400A">
      <w:pPr>
        <w:pStyle w:val="Default"/>
        <w:tabs>
          <w:tab w:val="left" w:pos="5812"/>
        </w:tabs>
        <w:jc w:val="both"/>
        <w:rPr>
          <w:color w:val="auto"/>
        </w:rPr>
      </w:pPr>
      <w:r w:rsidRPr="00DE400A">
        <w:rPr>
          <w:color w:val="auto"/>
        </w:rPr>
        <w:t>10. Широкозначные существительные и особенности их употребления: thing; stuff.</w:t>
      </w:r>
    </w:p>
    <w:p w:rsidR="004A1169" w:rsidRPr="00DE400A" w:rsidRDefault="004A1169" w:rsidP="00DE400A">
      <w:pPr>
        <w:pStyle w:val="Default"/>
        <w:tabs>
          <w:tab w:val="left" w:pos="5812"/>
        </w:tabs>
        <w:jc w:val="both"/>
        <w:rPr>
          <w:color w:val="auto"/>
        </w:rPr>
      </w:pPr>
      <w:r w:rsidRPr="00DE400A">
        <w:rPr>
          <w:color w:val="auto"/>
        </w:rPr>
        <w:t>11. Различия в американском и британском вариантах английского языка:</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способы обозначения десятичных дробей с существительными </w:t>
      </w:r>
      <w:r w:rsidRPr="00DE400A">
        <w:rPr>
          <w:color w:val="auto"/>
          <w:lang w:val="en-US"/>
        </w:rPr>
        <w:t>naught</w:t>
      </w:r>
      <w:r w:rsidRPr="00DE400A">
        <w:rPr>
          <w:color w:val="auto"/>
        </w:rPr>
        <w:t xml:space="preserve"> (</w:t>
      </w:r>
      <w:r w:rsidRPr="00DE400A">
        <w:rPr>
          <w:color w:val="auto"/>
          <w:lang w:val="en-US"/>
        </w:rPr>
        <w:t>BrE</w:t>
      </w:r>
      <w:r w:rsidRPr="00DE400A">
        <w:rPr>
          <w:color w:val="auto"/>
        </w:rPr>
        <w:t xml:space="preserve">) и </w:t>
      </w:r>
      <w:r w:rsidRPr="00DE400A">
        <w:rPr>
          <w:color w:val="auto"/>
          <w:lang w:val="en-US"/>
        </w:rPr>
        <w:t>zero</w:t>
      </w:r>
      <w:r w:rsidRPr="00DE400A">
        <w:rPr>
          <w:color w:val="auto"/>
        </w:rPr>
        <w:t xml:space="preserve"> (</w:t>
      </w:r>
      <w:r w:rsidRPr="00DE400A">
        <w:rPr>
          <w:color w:val="auto"/>
          <w:lang w:val="en-US"/>
        </w:rPr>
        <w:t>AmE</w:t>
      </w:r>
      <w:r w:rsidRPr="00DE400A">
        <w:rPr>
          <w:color w:val="auto"/>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написание</w:t>
      </w:r>
      <w:r w:rsidRPr="00DE400A">
        <w:rPr>
          <w:color w:val="auto"/>
          <w:lang w:val="en-US"/>
        </w:rPr>
        <w:t xml:space="preserve"> </w:t>
      </w:r>
      <w:r w:rsidRPr="00DE400A">
        <w:rPr>
          <w:color w:val="auto"/>
        </w:rPr>
        <w:t>и</w:t>
      </w:r>
      <w:r w:rsidRPr="00DE400A">
        <w:rPr>
          <w:color w:val="auto"/>
          <w:lang w:val="en-US"/>
        </w:rPr>
        <w:t xml:space="preserve"> </w:t>
      </w:r>
      <w:r w:rsidRPr="00DE400A">
        <w:rPr>
          <w:color w:val="auto"/>
        </w:rPr>
        <w:t>наименование</w:t>
      </w:r>
      <w:r w:rsidRPr="00DE400A">
        <w:rPr>
          <w:color w:val="auto"/>
          <w:lang w:val="en-US"/>
        </w:rPr>
        <w:t xml:space="preserve"> </w:t>
      </w:r>
      <w:r w:rsidRPr="00DE400A">
        <w:rPr>
          <w:color w:val="auto"/>
        </w:rPr>
        <w:t>дат</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3/6 — the third of June/June the third (BrE);</w:t>
      </w:r>
    </w:p>
    <w:p w:rsidR="004A1169" w:rsidRPr="00DE400A" w:rsidRDefault="004A1169" w:rsidP="00DE400A">
      <w:pPr>
        <w:pStyle w:val="Default"/>
        <w:tabs>
          <w:tab w:val="left" w:pos="5812"/>
        </w:tabs>
        <w:jc w:val="both"/>
        <w:rPr>
          <w:color w:val="auto"/>
        </w:rPr>
      </w:pPr>
      <w:r w:rsidRPr="00DE400A">
        <w:rPr>
          <w:color w:val="auto"/>
        </w:rPr>
        <w:t>3/6 — March sixth (AmE).</w:t>
      </w:r>
    </w:p>
    <w:p w:rsidR="004A1169" w:rsidRPr="00DE400A" w:rsidRDefault="004A1169" w:rsidP="00DE400A">
      <w:pPr>
        <w:pStyle w:val="Default"/>
        <w:tabs>
          <w:tab w:val="left" w:pos="5812"/>
        </w:tabs>
        <w:jc w:val="both"/>
        <w:rPr>
          <w:color w:val="auto"/>
        </w:rPr>
      </w:pPr>
      <w:r w:rsidRPr="00DE400A">
        <w:rPr>
          <w:color w:val="auto"/>
        </w:rPr>
        <w:t>12. Английская идиоматика:</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идиомы</w:t>
      </w:r>
      <w:r w:rsidRPr="00DE400A">
        <w:rPr>
          <w:color w:val="auto"/>
          <w:lang w:val="en-US"/>
        </w:rPr>
        <w:t xml:space="preserve">, </w:t>
      </w:r>
      <w:r w:rsidRPr="00DE400A">
        <w:rPr>
          <w:color w:val="auto"/>
        </w:rPr>
        <w:t>включающи</w:t>
      </w:r>
      <w:r w:rsidR="00AD3910" w:rsidRPr="00DE400A">
        <w:rPr>
          <w:color w:val="auto"/>
        </w:rPr>
        <w:t>е</w:t>
      </w:r>
      <w:r w:rsidR="00AD3910" w:rsidRPr="00DE400A">
        <w:rPr>
          <w:color w:val="auto"/>
          <w:lang w:val="en-US"/>
        </w:rPr>
        <w:t xml:space="preserve"> </w:t>
      </w:r>
      <w:r w:rsidR="00AD3910" w:rsidRPr="00DE400A">
        <w:rPr>
          <w:color w:val="auto"/>
        </w:rPr>
        <w:t>существительные</w:t>
      </w:r>
      <w:r w:rsidR="00AD3910" w:rsidRPr="00DE400A">
        <w:rPr>
          <w:color w:val="auto"/>
          <w:lang w:val="en-US"/>
        </w:rPr>
        <w:t>-</w:t>
      </w:r>
      <w:r w:rsidR="00AD3910" w:rsidRPr="00DE400A">
        <w:rPr>
          <w:color w:val="auto"/>
        </w:rPr>
        <w:t>цветообозначе</w:t>
      </w:r>
      <w:r w:rsidRPr="00DE400A">
        <w:rPr>
          <w:color w:val="auto"/>
        </w:rPr>
        <w:t>ния</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blue with cold; brown bread; black humour; black look; as white</w:t>
      </w:r>
      <w:r w:rsidR="00AD3910" w:rsidRPr="00DE400A">
        <w:rPr>
          <w:color w:val="auto"/>
          <w:lang w:val="en-US"/>
        </w:rPr>
        <w:t xml:space="preserve"> </w:t>
      </w:r>
      <w:r w:rsidRPr="00DE400A">
        <w:rPr>
          <w:color w:val="auto"/>
          <w:lang w:val="en-US"/>
        </w:rPr>
        <w:t>as snow; as black as coal; as red as a beetroot; a red rag to</w:t>
      </w:r>
      <w:r w:rsidR="00AD3910" w:rsidRPr="00DE400A">
        <w:rPr>
          <w:color w:val="auto"/>
          <w:lang w:val="en-US"/>
        </w:rPr>
        <w:t xml:space="preserve"> </w:t>
      </w:r>
      <w:r w:rsidRPr="00DE400A">
        <w:rPr>
          <w:color w:val="auto"/>
          <w:lang w:val="en-US"/>
        </w:rPr>
        <w:t>the bull; to be green with envy; to have green fingers; to show</w:t>
      </w:r>
      <w:r w:rsidR="00AD3910" w:rsidRPr="00DE400A">
        <w:rPr>
          <w:color w:val="auto"/>
          <w:lang w:val="en-US"/>
        </w:rPr>
        <w:t xml:space="preserve"> a white feather; once in </w:t>
      </w:r>
      <w:r w:rsidRPr="00DE400A">
        <w:rPr>
          <w:color w:val="auto"/>
          <w:lang w:val="en-US"/>
        </w:rPr>
        <w:t>a blue moon; out of the blue; to be</w:t>
      </w:r>
      <w:r w:rsidR="00AD3910" w:rsidRPr="00DE400A">
        <w:rPr>
          <w:color w:val="auto"/>
          <w:lang w:val="en-US"/>
        </w:rPr>
        <w:t xml:space="preserve"> </w:t>
      </w:r>
      <w:r w:rsidRPr="00DE400A">
        <w:rPr>
          <w:color w:val="auto"/>
          <w:lang w:val="en-US"/>
        </w:rPr>
        <w:t>yellow;</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элементы фразеологического фонда английского языка:</w:t>
      </w:r>
    </w:p>
    <w:p w:rsidR="004A1169" w:rsidRPr="00DE400A" w:rsidRDefault="004A1169" w:rsidP="00DE400A">
      <w:pPr>
        <w:pStyle w:val="Default"/>
        <w:tabs>
          <w:tab w:val="left" w:pos="5812"/>
        </w:tabs>
        <w:jc w:val="both"/>
        <w:rPr>
          <w:color w:val="auto"/>
          <w:lang w:val="en-US"/>
        </w:rPr>
      </w:pPr>
      <w:r w:rsidRPr="00DE400A">
        <w:rPr>
          <w:color w:val="auto"/>
          <w:lang w:val="en-US"/>
        </w:rPr>
        <w:t>If there were no clouds, we shouldn’t enjoy the sun.</w:t>
      </w:r>
    </w:p>
    <w:p w:rsidR="004A1169" w:rsidRPr="00DE400A" w:rsidRDefault="004A1169" w:rsidP="00DE400A">
      <w:pPr>
        <w:pStyle w:val="Default"/>
        <w:tabs>
          <w:tab w:val="left" w:pos="5812"/>
        </w:tabs>
        <w:jc w:val="both"/>
        <w:rPr>
          <w:color w:val="auto"/>
          <w:lang w:val="en-US"/>
        </w:rPr>
      </w:pPr>
      <w:r w:rsidRPr="00DE400A">
        <w:rPr>
          <w:color w:val="auto"/>
          <w:lang w:val="en-US"/>
        </w:rPr>
        <w:t>If it were not for hope, the heart would break.</w:t>
      </w:r>
    </w:p>
    <w:p w:rsidR="004A1169" w:rsidRPr="00DE400A" w:rsidRDefault="004A1169" w:rsidP="00DE400A">
      <w:pPr>
        <w:pStyle w:val="Default"/>
        <w:tabs>
          <w:tab w:val="left" w:pos="5812"/>
        </w:tabs>
        <w:jc w:val="both"/>
        <w:rPr>
          <w:color w:val="auto"/>
          <w:lang w:val="en-US"/>
        </w:rPr>
      </w:pPr>
      <w:r w:rsidRPr="00DE400A">
        <w:rPr>
          <w:color w:val="auto"/>
          <w:lang w:val="en-US"/>
        </w:rPr>
        <w:t>If “ifs” and “ands” were pots and pans.</w:t>
      </w:r>
    </w:p>
    <w:p w:rsidR="004A1169" w:rsidRPr="00DE400A" w:rsidRDefault="004A1169" w:rsidP="00DE400A">
      <w:pPr>
        <w:pStyle w:val="Default"/>
        <w:tabs>
          <w:tab w:val="left" w:pos="5812"/>
        </w:tabs>
        <w:jc w:val="both"/>
        <w:rPr>
          <w:color w:val="auto"/>
          <w:lang w:val="en-US"/>
        </w:rPr>
      </w:pPr>
      <w:r w:rsidRPr="00DE400A">
        <w:rPr>
          <w:color w:val="auto"/>
          <w:lang w:val="en-US"/>
        </w:rPr>
        <w:t>If each swept before his own door, we should have a clean city.</w:t>
      </w:r>
    </w:p>
    <w:p w:rsidR="004A1169" w:rsidRPr="00DE400A" w:rsidRDefault="004A1169" w:rsidP="00DE400A">
      <w:pPr>
        <w:pStyle w:val="Default"/>
        <w:tabs>
          <w:tab w:val="left" w:pos="5812"/>
        </w:tabs>
        <w:jc w:val="both"/>
        <w:rPr>
          <w:color w:val="auto"/>
          <w:lang w:val="en-US"/>
        </w:rPr>
      </w:pPr>
      <w:r w:rsidRPr="00DE400A">
        <w:rPr>
          <w:color w:val="auto"/>
          <w:lang w:val="en-US"/>
        </w:rPr>
        <w:t>If wishes were horses, beggars would ride.</w:t>
      </w:r>
    </w:p>
    <w:p w:rsidR="004A1169" w:rsidRPr="00DE400A" w:rsidRDefault="004A1169" w:rsidP="00DE400A">
      <w:pPr>
        <w:pStyle w:val="Default"/>
        <w:tabs>
          <w:tab w:val="left" w:pos="5812"/>
        </w:tabs>
        <w:jc w:val="both"/>
        <w:rPr>
          <w:color w:val="auto"/>
        </w:rPr>
      </w:pPr>
      <w:r w:rsidRPr="00DE400A">
        <w:rPr>
          <w:color w:val="auto"/>
        </w:rPr>
        <w:lastRenderedPageBreak/>
        <w:t>13. Так называемые «ложные друзья переводчика»:</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accurately — </w:t>
      </w:r>
      <w:r w:rsidRPr="00DE400A">
        <w:rPr>
          <w:color w:val="auto"/>
        </w:rPr>
        <w:t>точно</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complexion — </w:t>
      </w:r>
      <w:r w:rsidRPr="00DE400A">
        <w:rPr>
          <w:color w:val="auto"/>
        </w:rPr>
        <w:t>цвет</w:t>
      </w:r>
      <w:r w:rsidRPr="00DE400A">
        <w:rPr>
          <w:color w:val="auto"/>
          <w:lang w:val="en-US"/>
        </w:rPr>
        <w:t xml:space="preserve"> </w:t>
      </w:r>
      <w:r w:rsidRPr="00DE400A">
        <w:rPr>
          <w:color w:val="auto"/>
        </w:rPr>
        <w:t>лица</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extravagant — </w:t>
      </w:r>
      <w:r w:rsidRPr="00DE400A">
        <w:rPr>
          <w:color w:val="auto"/>
        </w:rPr>
        <w:t>расточительный</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magazine — </w:t>
      </w:r>
      <w:r w:rsidRPr="00DE400A">
        <w:rPr>
          <w:color w:val="auto"/>
        </w:rPr>
        <w:t>журнал</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intelligent — </w:t>
      </w:r>
      <w:r w:rsidRPr="00DE400A">
        <w:rPr>
          <w:color w:val="auto"/>
        </w:rPr>
        <w:t>умный</w:t>
      </w:r>
      <w:r w:rsidRPr="00DE400A">
        <w:rPr>
          <w:color w:val="auto"/>
          <w:lang w:val="en-US"/>
        </w:rPr>
        <w:t>;</w:t>
      </w:r>
    </w:p>
    <w:p w:rsidR="004A1169" w:rsidRPr="00DE400A" w:rsidRDefault="004A1169" w:rsidP="00DE400A">
      <w:pPr>
        <w:pStyle w:val="Default"/>
        <w:tabs>
          <w:tab w:val="left" w:pos="5812"/>
        </w:tabs>
        <w:jc w:val="both"/>
        <w:rPr>
          <w:color w:val="auto"/>
        </w:rPr>
      </w:pPr>
      <w:r w:rsidRPr="00DE400A">
        <w:rPr>
          <w:color w:val="auto"/>
        </w:rPr>
        <w:t>sympathy — сочувствие.</w:t>
      </w:r>
    </w:p>
    <w:p w:rsidR="004A1169" w:rsidRPr="00DE400A" w:rsidRDefault="004A1169" w:rsidP="00DE400A">
      <w:pPr>
        <w:pStyle w:val="Default"/>
        <w:tabs>
          <w:tab w:val="left" w:pos="5812"/>
        </w:tabs>
        <w:jc w:val="both"/>
        <w:rPr>
          <w:color w:val="auto"/>
        </w:rPr>
      </w:pPr>
      <w:r w:rsidRPr="00DE400A">
        <w:rPr>
          <w:color w:val="auto"/>
        </w:rPr>
        <w:t>14. Орфография:</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правописание наречий, образованных с помощью суффикса</w:t>
      </w:r>
      <w:r w:rsidR="00AD3910" w:rsidRPr="00DE400A">
        <w:rPr>
          <w:color w:val="auto"/>
        </w:rPr>
        <w:t xml:space="preserve"> </w:t>
      </w:r>
      <w:r w:rsidRPr="00DE400A">
        <w:rPr>
          <w:color w:val="auto"/>
        </w:rPr>
        <w:t>-ly: easily; wryly; noisily;</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правописание наречий, образованных от прилагательных,</w:t>
      </w:r>
      <w:r w:rsidR="00AD3910" w:rsidRPr="00DE400A">
        <w:rPr>
          <w:color w:val="auto"/>
        </w:rPr>
        <w:t xml:space="preserve"> </w:t>
      </w:r>
      <w:r w:rsidRPr="00DE400A">
        <w:rPr>
          <w:color w:val="auto"/>
        </w:rPr>
        <w:t>оканчивающихся на -e: simply; truly; wholly;</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правописание наречий, образованных от прилагательных с</w:t>
      </w:r>
      <w:r w:rsidR="00AD3910" w:rsidRPr="00DE400A">
        <w:rPr>
          <w:color w:val="auto"/>
        </w:rPr>
        <w:t xml:space="preserve"> </w:t>
      </w:r>
      <w:r w:rsidRPr="00DE400A">
        <w:rPr>
          <w:color w:val="auto"/>
        </w:rPr>
        <w:t>окончанием -</w:t>
      </w:r>
      <w:r w:rsidRPr="00DE400A">
        <w:rPr>
          <w:color w:val="auto"/>
          <w:lang w:val="en-US"/>
        </w:rPr>
        <w:t>ful</w:t>
      </w:r>
      <w:r w:rsidRPr="00DE400A">
        <w:rPr>
          <w:color w:val="auto"/>
        </w:rPr>
        <w:t xml:space="preserve"> или -</w:t>
      </w:r>
      <w:r w:rsidRPr="00DE400A">
        <w:rPr>
          <w:color w:val="auto"/>
          <w:lang w:val="en-US"/>
        </w:rPr>
        <w:t>al</w:t>
      </w:r>
      <w:r w:rsidRPr="00DE400A">
        <w:rPr>
          <w:color w:val="auto"/>
        </w:rPr>
        <w:t xml:space="preserve">: </w:t>
      </w:r>
      <w:r w:rsidRPr="00DE400A">
        <w:rPr>
          <w:color w:val="auto"/>
          <w:lang w:val="en-US"/>
        </w:rPr>
        <w:t>cheerfully</w:t>
      </w:r>
      <w:r w:rsidRPr="00DE400A">
        <w:rPr>
          <w:color w:val="auto"/>
        </w:rPr>
        <w:t xml:space="preserve">; </w:t>
      </w:r>
      <w:r w:rsidRPr="00DE400A">
        <w:rPr>
          <w:color w:val="auto"/>
          <w:lang w:val="en-US"/>
        </w:rPr>
        <w:t>typically</w:t>
      </w:r>
      <w:r w:rsidRPr="00DE400A">
        <w:rPr>
          <w:color w:val="auto"/>
        </w:rPr>
        <w:t>.</w:t>
      </w:r>
    </w:p>
    <w:p w:rsidR="004A1169" w:rsidRPr="00DE400A" w:rsidRDefault="004A1169" w:rsidP="00DE400A">
      <w:pPr>
        <w:pStyle w:val="Default"/>
        <w:tabs>
          <w:tab w:val="left" w:pos="5812"/>
        </w:tabs>
        <w:jc w:val="both"/>
        <w:rPr>
          <w:color w:val="auto"/>
        </w:rPr>
      </w:pPr>
      <w:r w:rsidRPr="00DE400A">
        <w:rPr>
          <w:color w:val="auto"/>
        </w:rPr>
        <w:t>Грамматическая сторона речи</w:t>
      </w:r>
    </w:p>
    <w:p w:rsidR="004A1169" w:rsidRPr="00DE400A" w:rsidRDefault="004A1169" w:rsidP="00DE400A">
      <w:pPr>
        <w:pStyle w:val="Default"/>
        <w:tabs>
          <w:tab w:val="left" w:pos="5812"/>
        </w:tabs>
        <w:jc w:val="both"/>
        <w:rPr>
          <w:b/>
          <w:color w:val="auto"/>
        </w:rPr>
      </w:pPr>
      <w:r w:rsidRPr="00DE400A">
        <w:rPr>
          <w:b/>
          <w:color w:val="auto"/>
        </w:rPr>
        <w:t>10 класс</w:t>
      </w:r>
    </w:p>
    <w:p w:rsidR="004A1169" w:rsidRPr="00DE400A" w:rsidRDefault="004A1169" w:rsidP="00DE400A">
      <w:pPr>
        <w:pStyle w:val="Default"/>
        <w:tabs>
          <w:tab w:val="left" w:pos="5812"/>
        </w:tabs>
        <w:jc w:val="both"/>
        <w:rPr>
          <w:color w:val="auto"/>
        </w:rPr>
      </w:pPr>
      <w:r w:rsidRPr="00DE400A">
        <w:rPr>
          <w:color w:val="auto"/>
        </w:rPr>
        <w:t>1. Имя существительное:</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определенный и нулевой артикли в сочетаниях с именами существительными, обозначающими:</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регионы</w:t>
      </w:r>
      <w:r w:rsidRPr="00DE400A">
        <w:rPr>
          <w:color w:val="auto"/>
          <w:lang w:val="en-US"/>
        </w:rPr>
        <w:t xml:space="preserve">, </w:t>
      </w:r>
      <w:r w:rsidRPr="00DE400A">
        <w:rPr>
          <w:color w:val="auto"/>
        </w:rPr>
        <w:t>провинции</w:t>
      </w:r>
      <w:r w:rsidRPr="00DE400A">
        <w:rPr>
          <w:color w:val="auto"/>
          <w:lang w:val="en-US"/>
        </w:rPr>
        <w:t xml:space="preserve"> (California, Siberia, </w:t>
      </w:r>
      <w:r w:rsidRPr="00DE400A">
        <w:rPr>
          <w:color w:val="auto"/>
        </w:rPr>
        <w:t>но</w:t>
      </w:r>
      <w:r w:rsidRPr="00DE400A">
        <w:rPr>
          <w:color w:val="auto"/>
          <w:lang w:val="en-US"/>
        </w:rPr>
        <w:t xml:space="preserve"> the Crimea, the</w:t>
      </w:r>
      <w:r w:rsidR="00AD3910" w:rsidRPr="00DE400A">
        <w:rPr>
          <w:color w:val="auto"/>
          <w:lang w:val="en-US"/>
        </w:rPr>
        <w:t xml:space="preserve"> </w:t>
      </w:r>
      <w:r w:rsidRPr="00DE400A">
        <w:rPr>
          <w:color w:val="auto"/>
          <w:lang w:val="en-US"/>
        </w:rPr>
        <w:t>Far East, the Caucasus, the Antarctic, the Lake District);</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полуострова</w:t>
      </w:r>
      <w:r w:rsidRPr="00DE400A">
        <w:rPr>
          <w:color w:val="auto"/>
          <w:lang w:val="en-US"/>
        </w:rPr>
        <w:t xml:space="preserve"> (Florida, Cornwall, Kamchatka);</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отдельные</w:t>
      </w:r>
      <w:r w:rsidRPr="00DE400A">
        <w:rPr>
          <w:color w:val="auto"/>
          <w:lang w:val="en-US"/>
        </w:rPr>
        <w:t xml:space="preserve"> </w:t>
      </w:r>
      <w:r w:rsidRPr="00DE400A">
        <w:rPr>
          <w:color w:val="auto"/>
        </w:rPr>
        <w:t>горные</w:t>
      </w:r>
      <w:r w:rsidRPr="00DE400A">
        <w:rPr>
          <w:color w:val="auto"/>
          <w:lang w:val="en-US"/>
        </w:rPr>
        <w:t xml:space="preserve"> </w:t>
      </w:r>
      <w:r w:rsidRPr="00DE400A">
        <w:rPr>
          <w:color w:val="auto"/>
        </w:rPr>
        <w:t>вершины</w:t>
      </w:r>
      <w:r w:rsidRPr="00DE400A">
        <w:rPr>
          <w:color w:val="auto"/>
          <w:lang w:val="en-US"/>
        </w:rPr>
        <w:t xml:space="preserve"> (Elbrus, Everest);</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отдельные</w:t>
      </w:r>
      <w:r w:rsidRPr="00DE400A">
        <w:rPr>
          <w:color w:val="auto"/>
          <w:lang w:val="en-US"/>
        </w:rPr>
        <w:t xml:space="preserve"> </w:t>
      </w:r>
      <w:r w:rsidRPr="00DE400A">
        <w:rPr>
          <w:color w:val="auto"/>
        </w:rPr>
        <w:t>острова</w:t>
      </w:r>
      <w:r w:rsidRPr="00DE400A">
        <w:rPr>
          <w:color w:val="auto"/>
          <w:lang w:val="en-US"/>
        </w:rPr>
        <w:t xml:space="preserve"> (Ireland, Madagascar);</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университеты</w:t>
      </w:r>
      <w:r w:rsidRPr="00DE400A">
        <w:rPr>
          <w:color w:val="auto"/>
          <w:lang w:val="en-US"/>
        </w:rPr>
        <w:t xml:space="preserve">, </w:t>
      </w:r>
      <w:r w:rsidRPr="00DE400A">
        <w:rPr>
          <w:color w:val="auto"/>
        </w:rPr>
        <w:t>колледжи</w:t>
      </w:r>
      <w:r w:rsidRPr="00DE400A">
        <w:rPr>
          <w:color w:val="auto"/>
          <w:lang w:val="en-US"/>
        </w:rPr>
        <w:t xml:space="preserve"> (Oxford University, Moscow University,</w:t>
      </w:r>
    </w:p>
    <w:p w:rsidR="004A1169" w:rsidRPr="00DE400A" w:rsidRDefault="004A1169" w:rsidP="00DE400A">
      <w:pPr>
        <w:pStyle w:val="Default"/>
        <w:tabs>
          <w:tab w:val="left" w:pos="5812"/>
        </w:tabs>
        <w:jc w:val="both"/>
        <w:rPr>
          <w:color w:val="auto"/>
          <w:lang w:val="en-US"/>
        </w:rPr>
      </w:pPr>
      <w:r w:rsidRPr="00DE400A">
        <w:rPr>
          <w:color w:val="auto"/>
        </w:rPr>
        <w:t>но</w:t>
      </w:r>
      <w:r w:rsidRPr="00DE400A">
        <w:rPr>
          <w:color w:val="auto"/>
          <w:lang w:val="en-US"/>
        </w:rPr>
        <w:t xml:space="preserve"> the University of Oxford, the University of Moscow);</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дворцы</w:t>
      </w:r>
      <w:r w:rsidRPr="00DE400A">
        <w:rPr>
          <w:color w:val="auto"/>
          <w:lang w:val="en-US"/>
        </w:rPr>
        <w:t xml:space="preserve"> (Westminster Palace, Winter Palace, Buckingham Palace);</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вокзалы</w:t>
      </w:r>
      <w:r w:rsidRPr="00DE400A">
        <w:rPr>
          <w:color w:val="auto"/>
          <w:lang w:val="en-US"/>
        </w:rPr>
        <w:t xml:space="preserve">, </w:t>
      </w:r>
      <w:r w:rsidRPr="00DE400A">
        <w:rPr>
          <w:color w:val="auto"/>
        </w:rPr>
        <w:t>аэропорты</w:t>
      </w:r>
      <w:r w:rsidRPr="00DE400A">
        <w:rPr>
          <w:color w:val="auto"/>
          <w:lang w:val="en-US"/>
        </w:rPr>
        <w:t xml:space="preserve"> (Waterloo Railway Station, Heathrow,</w:t>
      </w:r>
    </w:p>
    <w:p w:rsidR="004A1169" w:rsidRPr="00DE400A" w:rsidRDefault="004A1169" w:rsidP="00DE400A">
      <w:pPr>
        <w:pStyle w:val="Default"/>
        <w:tabs>
          <w:tab w:val="left" w:pos="5812"/>
        </w:tabs>
        <w:jc w:val="both"/>
        <w:rPr>
          <w:color w:val="auto"/>
          <w:lang w:val="en-US"/>
        </w:rPr>
      </w:pPr>
      <w:r w:rsidRPr="00DE400A">
        <w:rPr>
          <w:color w:val="auto"/>
          <w:lang w:val="en-US"/>
        </w:rPr>
        <w:t>Vnukovo Airport);</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журналы</w:t>
      </w:r>
      <w:r w:rsidRPr="00DE400A">
        <w:rPr>
          <w:color w:val="auto"/>
          <w:lang w:val="en-US"/>
        </w:rPr>
        <w:t xml:space="preserve"> (Punch, Life, People’s Friend, Mizz, </w:t>
      </w:r>
      <w:r w:rsidRPr="00DE400A">
        <w:rPr>
          <w:color w:val="auto"/>
        </w:rPr>
        <w:t>но</w:t>
      </w:r>
      <w:r w:rsidRPr="00DE400A">
        <w:rPr>
          <w:color w:val="auto"/>
          <w:lang w:val="en-US"/>
        </w:rPr>
        <w:t xml:space="preserve"> the Spectator);</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гостиницы</w:t>
      </w:r>
      <w:r w:rsidRPr="00DE400A">
        <w:rPr>
          <w:color w:val="auto"/>
          <w:lang w:val="en-US"/>
        </w:rPr>
        <w:t xml:space="preserve"> (the Ritz Hotel, the Central Hotel, </w:t>
      </w:r>
      <w:r w:rsidRPr="00DE400A">
        <w:rPr>
          <w:color w:val="auto"/>
        </w:rPr>
        <w:t>но</w:t>
      </w:r>
      <w:r w:rsidRPr="00DE400A">
        <w:rPr>
          <w:color w:val="auto"/>
          <w:lang w:val="en-US"/>
        </w:rPr>
        <w:t xml:space="preserve"> Victorial Hotel,</w:t>
      </w:r>
    </w:p>
    <w:p w:rsidR="004A1169" w:rsidRPr="00DE400A" w:rsidRDefault="004A1169" w:rsidP="00DE400A">
      <w:pPr>
        <w:pStyle w:val="Default"/>
        <w:tabs>
          <w:tab w:val="left" w:pos="5812"/>
        </w:tabs>
        <w:jc w:val="both"/>
        <w:rPr>
          <w:color w:val="auto"/>
          <w:lang w:val="en-US"/>
        </w:rPr>
      </w:pPr>
      <w:r w:rsidRPr="00DE400A">
        <w:rPr>
          <w:color w:val="auto"/>
          <w:lang w:val="en-US"/>
        </w:rPr>
        <w:t>Moscow Hotel);</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корабли</w:t>
      </w:r>
      <w:r w:rsidRPr="00DE400A">
        <w:rPr>
          <w:color w:val="auto"/>
          <w:lang w:val="en-US"/>
        </w:rPr>
        <w:t xml:space="preserve">, </w:t>
      </w:r>
      <w:r w:rsidRPr="00DE400A">
        <w:rPr>
          <w:color w:val="auto"/>
        </w:rPr>
        <w:t>лайнеры</w:t>
      </w:r>
      <w:r w:rsidRPr="00DE400A">
        <w:rPr>
          <w:color w:val="auto"/>
          <w:lang w:val="en-US"/>
        </w:rPr>
        <w:t xml:space="preserve"> (the Titanic, the Mayflower);</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газеты</w:t>
      </w:r>
      <w:r w:rsidRPr="00DE400A">
        <w:rPr>
          <w:color w:val="auto"/>
          <w:lang w:val="en-US"/>
        </w:rPr>
        <w:t xml:space="preserve"> (the Times, the Un, the Observer);</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каналы</w:t>
      </w:r>
      <w:r w:rsidRPr="00DE400A">
        <w:rPr>
          <w:color w:val="auto"/>
          <w:lang w:val="en-US"/>
        </w:rPr>
        <w:t xml:space="preserve"> (the English Channel, the Panama Canal);</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водопады</w:t>
      </w:r>
      <w:r w:rsidRPr="00DE400A">
        <w:rPr>
          <w:color w:val="auto"/>
          <w:lang w:val="en-US"/>
        </w:rPr>
        <w:t xml:space="preserve"> (the Niagara Falls);</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пустыни</w:t>
      </w:r>
      <w:r w:rsidRPr="00DE400A">
        <w:rPr>
          <w:color w:val="auto"/>
          <w:lang w:val="en-US"/>
        </w:rPr>
        <w:t xml:space="preserve"> (the Sahara, the Gobi);</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группы</w:t>
      </w:r>
      <w:r w:rsidRPr="00DE400A">
        <w:rPr>
          <w:color w:val="auto"/>
          <w:lang w:val="en-US"/>
        </w:rPr>
        <w:t xml:space="preserve"> </w:t>
      </w:r>
      <w:r w:rsidRPr="00DE400A">
        <w:rPr>
          <w:color w:val="auto"/>
        </w:rPr>
        <w:t>островов</w:t>
      </w:r>
      <w:r w:rsidRPr="00DE400A">
        <w:rPr>
          <w:color w:val="auto"/>
          <w:lang w:val="en-US"/>
        </w:rPr>
        <w:t xml:space="preserve"> (the British Isles, the Philippines);</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неопределенный, определенный и нулевой артикли с именами существительными в различных функциях:</w:t>
      </w:r>
    </w:p>
    <w:p w:rsidR="004A1169" w:rsidRPr="00DE400A" w:rsidRDefault="004A1169" w:rsidP="00DE400A">
      <w:pPr>
        <w:pStyle w:val="Default"/>
        <w:tabs>
          <w:tab w:val="left" w:pos="5812"/>
        </w:tabs>
        <w:jc w:val="both"/>
        <w:rPr>
          <w:color w:val="auto"/>
          <w:lang w:val="en-US"/>
        </w:rPr>
      </w:pPr>
      <w:r w:rsidRPr="00DE400A">
        <w:rPr>
          <w:color w:val="auto"/>
        </w:rPr>
        <w:t>——имя существительное в функции предикатива (I am a pupil.</w:t>
      </w:r>
      <w:r w:rsidR="00AD3910" w:rsidRPr="00DE400A">
        <w:rPr>
          <w:color w:val="auto"/>
        </w:rPr>
        <w:t xml:space="preserve"> </w:t>
      </w:r>
      <w:r w:rsidRPr="00DE400A">
        <w:rPr>
          <w:color w:val="auto"/>
          <w:lang w:val="en-US"/>
        </w:rPr>
        <w:t>They are pupils);</w:t>
      </w:r>
    </w:p>
    <w:p w:rsidR="004A1169" w:rsidRPr="00DE400A" w:rsidRDefault="004A1169" w:rsidP="00DE400A">
      <w:pPr>
        <w:pStyle w:val="Default"/>
        <w:tabs>
          <w:tab w:val="left" w:pos="5812"/>
        </w:tabs>
        <w:jc w:val="both"/>
        <w:rPr>
          <w:color w:val="auto"/>
          <w:lang w:val="en-US"/>
        </w:rPr>
      </w:pPr>
      <w:r w:rsidRPr="00DE400A">
        <w:rPr>
          <w:color w:val="auto"/>
          <w:lang w:val="en-US"/>
        </w:rPr>
        <w:t>——</w:t>
      </w:r>
      <w:r w:rsidRPr="00DE400A">
        <w:rPr>
          <w:color w:val="auto"/>
        </w:rPr>
        <w:t>имя</w:t>
      </w:r>
      <w:r w:rsidRPr="00DE400A">
        <w:rPr>
          <w:color w:val="auto"/>
          <w:lang w:val="en-US"/>
        </w:rPr>
        <w:t xml:space="preserve"> </w:t>
      </w:r>
      <w:r w:rsidRPr="00DE400A">
        <w:rPr>
          <w:color w:val="auto"/>
        </w:rPr>
        <w:t>существительное</w:t>
      </w:r>
      <w:r w:rsidRPr="00DE400A">
        <w:rPr>
          <w:color w:val="auto"/>
          <w:lang w:val="en-US"/>
        </w:rPr>
        <w:t xml:space="preserve"> </w:t>
      </w:r>
      <w:r w:rsidRPr="00DE400A">
        <w:rPr>
          <w:color w:val="auto"/>
        </w:rPr>
        <w:t>является</w:t>
      </w:r>
      <w:r w:rsidRPr="00DE400A">
        <w:rPr>
          <w:color w:val="auto"/>
          <w:lang w:val="en-US"/>
        </w:rPr>
        <w:t xml:space="preserve"> </w:t>
      </w:r>
      <w:r w:rsidRPr="00DE400A">
        <w:rPr>
          <w:color w:val="auto"/>
        </w:rPr>
        <w:t>частью</w:t>
      </w:r>
      <w:r w:rsidRPr="00DE400A">
        <w:rPr>
          <w:color w:val="auto"/>
          <w:lang w:val="en-US"/>
        </w:rPr>
        <w:t xml:space="preserve"> </w:t>
      </w:r>
      <w:r w:rsidRPr="00DE400A">
        <w:rPr>
          <w:color w:val="auto"/>
        </w:rPr>
        <w:t>словосочетания</w:t>
      </w:r>
      <w:r w:rsidRPr="00DE400A">
        <w:rPr>
          <w:color w:val="auto"/>
          <w:lang w:val="en-US"/>
        </w:rPr>
        <w:t xml:space="preserve">, </w:t>
      </w:r>
      <w:r w:rsidRPr="00DE400A">
        <w:rPr>
          <w:color w:val="auto"/>
        </w:rPr>
        <w:t>обозначающего</w:t>
      </w:r>
      <w:r w:rsidRPr="00DE400A">
        <w:rPr>
          <w:color w:val="auto"/>
          <w:lang w:val="en-US"/>
        </w:rPr>
        <w:t xml:space="preserve"> </w:t>
      </w:r>
      <w:r w:rsidRPr="00DE400A">
        <w:rPr>
          <w:color w:val="auto"/>
        </w:rPr>
        <w:t>однократные</w:t>
      </w:r>
      <w:r w:rsidRPr="00DE400A">
        <w:rPr>
          <w:color w:val="auto"/>
          <w:lang w:val="en-US"/>
        </w:rPr>
        <w:t xml:space="preserve"> </w:t>
      </w:r>
      <w:r w:rsidRPr="00DE400A">
        <w:rPr>
          <w:color w:val="auto"/>
        </w:rPr>
        <w:t>действия</w:t>
      </w:r>
      <w:r w:rsidRPr="00DE400A">
        <w:rPr>
          <w:color w:val="auto"/>
          <w:lang w:val="en-US"/>
        </w:rPr>
        <w:t xml:space="preserve"> (to have a swim, to have</w:t>
      </w:r>
      <w:r w:rsidR="00AD3910" w:rsidRPr="00DE400A">
        <w:rPr>
          <w:color w:val="auto"/>
          <w:lang w:val="en-US"/>
        </w:rPr>
        <w:t xml:space="preserve"> </w:t>
      </w:r>
      <w:r w:rsidRPr="00DE400A">
        <w:rPr>
          <w:color w:val="auto"/>
          <w:lang w:val="en-US"/>
        </w:rPr>
        <w:t>a look, to have a talk, to give a hint, to make a fuss);</w:t>
      </w:r>
    </w:p>
    <w:p w:rsidR="004A1169" w:rsidRPr="00DE400A" w:rsidRDefault="004A1169" w:rsidP="00DE400A">
      <w:pPr>
        <w:pStyle w:val="Default"/>
        <w:tabs>
          <w:tab w:val="left" w:pos="5812"/>
        </w:tabs>
        <w:jc w:val="both"/>
        <w:rPr>
          <w:color w:val="auto"/>
        </w:rPr>
      </w:pPr>
      <w:r w:rsidRPr="00DE400A">
        <w:rPr>
          <w:color w:val="auto"/>
        </w:rPr>
        <w:t>——имя существительное — часть восклицательного предложения (</w:t>
      </w:r>
      <w:r w:rsidRPr="00DE400A">
        <w:rPr>
          <w:color w:val="auto"/>
          <w:lang w:val="en-US"/>
        </w:rPr>
        <w:t>What</w:t>
      </w:r>
      <w:r w:rsidRPr="00DE400A">
        <w:rPr>
          <w:color w:val="auto"/>
        </w:rPr>
        <w:t xml:space="preserve"> </w:t>
      </w:r>
      <w:r w:rsidRPr="00DE400A">
        <w:rPr>
          <w:color w:val="auto"/>
          <w:lang w:val="en-US"/>
        </w:rPr>
        <w:t>a</w:t>
      </w:r>
      <w:r w:rsidRPr="00DE400A">
        <w:rPr>
          <w:color w:val="auto"/>
        </w:rPr>
        <w:t xml:space="preserve"> </w:t>
      </w:r>
      <w:r w:rsidRPr="00DE400A">
        <w:rPr>
          <w:color w:val="auto"/>
          <w:lang w:val="en-US"/>
        </w:rPr>
        <w:t>surprise</w:t>
      </w:r>
      <w:r w:rsidRPr="00DE400A">
        <w:rPr>
          <w:color w:val="auto"/>
        </w:rPr>
        <w:t xml:space="preserve">! </w:t>
      </w:r>
      <w:r w:rsidRPr="00DE400A">
        <w:rPr>
          <w:color w:val="auto"/>
          <w:lang w:val="en-US"/>
        </w:rPr>
        <w:t>What</w:t>
      </w:r>
      <w:r w:rsidRPr="00DE400A">
        <w:rPr>
          <w:color w:val="auto"/>
        </w:rPr>
        <w:t xml:space="preserve"> </w:t>
      </w:r>
      <w:r w:rsidRPr="00DE400A">
        <w:rPr>
          <w:color w:val="auto"/>
          <w:lang w:val="en-US"/>
        </w:rPr>
        <w:t>a</w:t>
      </w:r>
      <w:r w:rsidRPr="00DE400A">
        <w:rPr>
          <w:color w:val="auto"/>
        </w:rPr>
        <w:t xml:space="preserve"> </w:t>
      </w:r>
      <w:r w:rsidRPr="00DE400A">
        <w:rPr>
          <w:color w:val="auto"/>
          <w:lang w:val="en-US"/>
        </w:rPr>
        <w:t>shame</w:t>
      </w:r>
      <w:r w:rsidRPr="00DE400A">
        <w:rPr>
          <w:color w:val="auto"/>
        </w:rPr>
        <w:t>! What an idea!);</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определенный артикль (обобщение типичных случаев использования);</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неопределенный артикль (обобщение случаев использования);</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артиклей с именами существительными, обозначающими еду и трапезы.</w:t>
      </w:r>
    </w:p>
    <w:p w:rsidR="004A1169" w:rsidRPr="00DE400A" w:rsidRDefault="004A1169" w:rsidP="00DE400A">
      <w:pPr>
        <w:pStyle w:val="Default"/>
        <w:tabs>
          <w:tab w:val="left" w:pos="5812"/>
        </w:tabs>
        <w:jc w:val="both"/>
        <w:rPr>
          <w:color w:val="auto"/>
        </w:rPr>
      </w:pPr>
      <w:r w:rsidRPr="00DE400A">
        <w:rPr>
          <w:color w:val="auto"/>
        </w:rPr>
        <w:t>2. Наречие:</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наречие very, невозможность его сочетания с прилагательными, обозначающими высокую степень качества;</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наречия really, truly, absolutely в сочетаниях с прилагательными, обозначающими высокую степень качества: really</w:t>
      </w:r>
      <w:r w:rsidR="00AD3910" w:rsidRPr="00DE400A">
        <w:rPr>
          <w:color w:val="auto"/>
        </w:rPr>
        <w:t xml:space="preserve"> </w:t>
      </w:r>
      <w:r w:rsidRPr="00DE400A">
        <w:rPr>
          <w:color w:val="auto"/>
          <w:lang w:val="en-US"/>
        </w:rPr>
        <w:t>beautiful</w:t>
      </w:r>
      <w:r w:rsidRPr="00DE400A">
        <w:rPr>
          <w:color w:val="auto"/>
        </w:rPr>
        <w:t xml:space="preserve">, </w:t>
      </w:r>
      <w:r w:rsidRPr="00DE400A">
        <w:rPr>
          <w:color w:val="auto"/>
          <w:lang w:val="en-US"/>
        </w:rPr>
        <w:t>truly</w:t>
      </w:r>
      <w:r w:rsidRPr="00DE400A">
        <w:rPr>
          <w:color w:val="auto"/>
        </w:rPr>
        <w:t xml:space="preserve"> </w:t>
      </w:r>
      <w:r w:rsidRPr="00DE400A">
        <w:rPr>
          <w:color w:val="auto"/>
          <w:lang w:val="en-US"/>
        </w:rPr>
        <w:t>perfect</w:t>
      </w:r>
      <w:r w:rsidRPr="00DE400A">
        <w:rPr>
          <w:color w:val="auto"/>
        </w:rPr>
        <w:t xml:space="preserve">, </w:t>
      </w:r>
      <w:r w:rsidRPr="00DE400A">
        <w:rPr>
          <w:color w:val="auto"/>
          <w:lang w:val="en-US"/>
        </w:rPr>
        <w:t>absolutely</w:t>
      </w:r>
      <w:r w:rsidRPr="00DE400A">
        <w:rPr>
          <w:color w:val="auto"/>
        </w:rPr>
        <w:t xml:space="preserve"> </w:t>
      </w:r>
      <w:r w:rsidRPr="00DE400A">
        <w:rPr>
          <w:color w:val="auto"/>
          <w:lang w:val="en-US"/>
        </w:rPr>
        <w:t>terrific</w:t>
      </w:r>
      <w:r w:rsidRPr="00DE400A">
        <w:rPr>
          <w:color w:val="auto"/>
        </w:rPr>
        <w:t>.</w:t>
      </w:r>
    </w:p>
    <w:p w:rsidR="004A1169" w:rsidRPr="00DE400A" w:rsidRDefault="004A1169" w:rsidP="00DE400A">
      <w:pPr>
        <w:pStyle w:val="Default"/>
        <w:tabs>
          <w:tab w:val="left" w:pos="5812"/>
        </w:tabs>
        <w:jc w:val="both"/>
        <w:rPr>
          <w:color w:val="auto"/>
        </w:rPr>
      </w:pPr>
      <w:r w:rsidRPr="00DE400A">
        <w:rPr>
          <w:color w:val="auto"/>
        </w:rPr>
        <w:lastRenderedPageBreak/>
        <w:t>3. Глагол:</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глаголов в грамматических временах present</w:t>
      </w:r>
      <w:r w:rsidR="00AD3910" w:rsidRPr="00DE400A">
        <w:rPr>
          <w:color w:val="auto"/>
        </w:rPr>
        <w:t xml:space="preserve"> </w:t>
      </w:r>
      <w:r w:rsidRPr="00DE400A">
        <w:rPr>
          <w:color w:val="auto"/>
          <w:lang w:val="en-US"/>
        </w:rPr>
        <w:t>perfect</w:t>
      </w:r>
      <w:r w:rsidRPr="00DE400A">
        <w:rPr>
          <w:color w:val="auto"/>
        </w:rPr>
        <w:t xml:space="preserve">, </w:t>
      </w:r>
      <w:r w:rsidRPr="00DE400A">
        <w:rPr>
          <w:color w:val="auto"/>
          <w:lang w:val="en-US"/>
        </w:rPr>
        <w:t>past</w:t>
      </w:r>
      <w:r w:rsidRPr="00DE400A">
        <w:rPr>
          <w:color w:val="auto"/>
        </w:rPr>
        <w:t xml:space="preserve"> </w:t>
      </w:r>
      <w:r w:rsidRPr="00DE400A">
        <w:rPr>
          <w:color w:val="auto"/>
          <w:lang w:val="en-US"/>
        </w:rPr>
        <w:t>simple</w:t>
      </w:r>
      <w:r w:rsidRPr="00DE400A">
        <w:rPr>
          <w:color w:val="auto"/>
        </w:rPr>
        <w:t xml:space="preserve"> при наличии маркера </w:t>
      </w:r>
      <w:r w:rsidRPr="00DE400A">
        <w:rPr>
          <w:color w:val="auto"/>
          <w:lang w:val="en-US"/>
        </w:rPr>
        <w:t>recently</w:t>
      </w:r>
      <w:r w:rsidRPr="00DE400A">
        <w:rPr>
          <w:color w:val="auto"/>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словосочетания</w:t>
      </w:r>
      <w:r w:rsidRPr="00DE400A">
        <w:rPr>
          <w:color w:val="auto"/>
          <w:lang w:val="en-US"/>
        </w:rPr>
        <w:t xml:space="preserve"> I’d rather do sth, you’d better do sth;</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глаголов во времени present progressive для</w:t>
      </w:r>
      <w:r w:rsidR="00AD3910" w:rsidRPr="00DE400A">
        <w:rPr>
          <w:color w:val="auto"/>
        </w:rPr>
        <w:t xml:space="preserve"> </w:t>
      </w:r>
      <w:r w:rsidRPr="00DE400A">
        <w:rPr>
          <w:color w:val="auto"/>
        </w:rPr>
        <w:t>описания действия, происходящего не непосредственно</w:t>
      </w:r>
      <w:r w:rsidR="00AD3910" w:rsidRPr="00DE400A">
        <w:rPr>
          <w:color w:val="auto"/>
        </w:rPr>
        <w:t xml:space="preserve"> </w:t>
      </w:r>
      <w:r w:rsidRPr="00DE400A">
        <w:rPr>
          <w:color w:val="auto"/>
        </w:rPr>
        <w:t>в момент речи, но в период времени, достаточно близкий</w:t>
      </w:r>
      <w:r w:rsidR="00AD3910" w:rsidRPr="00DE400A">
        <w:rPr>
          <w:color w:val="auto"/>
        </w:rPr>
        <w:t xml:space="preserve"> </w:t>
      </w:r>
      <w:r w:rsidRPr="00DE400A">
        <w:rPr>
          <w:color w:val="auto"/>
        </w:rPr>
        <w:t xml:space="preserve">к этому моменту: </w:t>
      </w:r>
      <w:r w:rsidRPr="00DE400A">
        <w:rPr>
          <w:color w:val="auto"/>
          <w:lang w:val="en-US"/>
        </w:rPr>
        <w:t>John</w:t>
      </w:r>
      <w:r w:rsidRPr="00DE400A">
        <w:rPr>
          <w:color w:val="auto"/>
        </w:rPr>
        <w:t xml:space="preserve">, </w:t>
      </w:r>
      <w:r w:rsidRPr="00DE400A">
        <w:rPr>
          <w:color w:val="auto"/>
          <w:lang w:val="en-US"/>
        </w:rPr>
        <w:t>who</w:t>
      </w:r>
      <w:r w:rsidRPr="00DE400A">
        <w:rPr>
          <w:color w:val="auto"/>
        </w:rPr>
        <w:t xml:space="preserve"> </w:t>
      </w:r>
      <w:r w:rsidRPr="00DE400A">
        <w:rPr>
          <w:color w:val="auto"/>
          <w:lang w:val="en-US"/>
        </w:rPr>
        <w:t>is</w:t>
      </w:r>
      <w:r w:rsidRPr="00DE400A">
        <w:rPr>
          <w:color w:val="auto"/>
        </w:rPr>
        <w:t xml:space="preserve"> </w:t>
      </w:r>
      <w:r w:rsidRPr="00DE400A">
        <w:rPr>
          <w:color w:val="auto"/>
          <w:lang w:val="en-US"/>
        </w:rPr>
        <w:t>sitting</w:t>
      </w:r>
      <w:r w:rsidRPr="00DE400A">
        <w:rPr>
          <w:color w:val="auto"/>
        </w:rPr>
        <w:t xml:space="preserve"> </w:t>
      </w:r>
      <w:r w:rsidRPr="00DE400A">
        <w:rPr>
          <w:color w:val="auto"/>
          <w:lang w:val="en-US"/>
        </w:rPr>
        <w:t>at</w:t>
      </w:r>
      <w:r w:rsidRPr="00DE400A">
        <w:rPr>
          <w:color w:val="auto"/>
        </w:rPr>
        <w:t xml:space="preserve"> </w:t>
      </w:r>
      <w:r w:rsidRPr="00DE400A">
        <w:rPr>
          <w:color w:val="auto"/>
          <w:lang w:val="en-US"/>
        </w:rPr>
        <w:t>your</w:t>
      </w:r>
      <w:r w:rsidRPr="00DE400A">
        <w:rPr>
          <w:color w:val="auto"/>
        </w:rPr>
        <w:t xml:space="preserve"> </w:t>
      </w:r>
      <w:r w:rsidRPr="00DE400A">
        <w:rPr>
          <w:color w:val="auto"/>
          <w:lang w:val="en-US"/>
        </w:rPr>
        <w:t>table</w:t>
      </w:r>
      <w:r w:rsidRPr="00DE400A">
        <w:rPr>
          <w:color w:val="auto"/>
        </w:rPr>
        <w:t xml:space="preserve">; </w:t>
      </w:r>
      <w:r w:rsidRPr="00DE400A">
        <w:rPr>
          <w:color w:val="auto"/>
          <w:lang w:val="en-US"/>
        </w:rPr>
        <w:t>is</w:t>
      </w:r>
      <w:r w:rsidRPr="00DE400A">
        <w:rPr>
          <w:color w:val="auto"/>
        </w:rPr>
        <w:t xml:space="preserve"> </w:t>
      </w:r>
      <w:r w:rsidRPr="00DE400A">
        <w:rPr>
          <w:color w:val="auto"/>
          <w:lang w:val="en-US"/>
        </w:rPr>
        <w:t>driving</w:t>
      </w:r>
      <w:r w:rsidR="00AD3910" w:rsidRPr="00DE400A">
        <w:rPr>
          <w:color w:val="auto"/>
        </w:rPr>
        <w:t xml:space="preserve"> </w:t>
      </w:r>
      <w:r w:rsidRPr="00DE400A">
        <w:rPr>
          <w:color w:val="auto"/>
        </w:rPr>
        <w:t>a car;</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глаголов во времени present progressive в эмоционально окрашенных предложениях при выражении негативной информации: </w:t>
      </w:r>
      <w:r w:rsidRPr="00DE400A">
        <w:rPr>
          <w:color w:val="auto"/>
          <w:lang w:val="en-US"/>
        </w:rPr>
        <w:t>you</w:t>
      </w:r>
      <w:r w:rsidRPr="00DE400A">
        <w:rPr>
          <w:color w:val="auto"/>
        </w:rPr>
        <w:t xml:space="preserve"> </w:t>
      </w:r>
      <w:r w:rsidRPr="00DE400A">
        <w:rPr>
          <w:color w:val="auto"/>
          <w:lang w:val="en-US"/>
        </w:rPr>
        <w:t>are</w:t>
      </w:r>
      <w:r w:rsidRPr="00DE400A">
        <w:rPr>
          <w:color w:val="auto"/>
        </w:rPr>
        <w:t xml:space="preserve"> </w:t>
      </w:r>
      <w:r w:rsidRPr="00DE400A">
        <w:rPr>
          <w:color w:val="auto"/>
          <w:lang w:val="en-US"/>
        </w:rPr>
        <w:t>always</w:t>
      </w:r>
      <w:r w:rsidRPr="00DE400A">
        <w:rPr>
          <w:color w:val="auto"/>
        </w:rPr>
        <w:t xml:space="preserve"> </w:t>
      </w:r>
      <w:r w:rsidRPr="00DE400A">
        <w:rPr>
          <w:color w:val="auto"/>
          <w:lang w:val="en-US"/>
        </w:rPr>
        <w:t>talking</w:t>
      </w:r>
      <w:r w:rsidRPr="00DE400A">
        <w:rPr>
          <w:color w:val="auto"/>
        </w:rPr>
        <w:t xml:space="preserve"> </w:t>
      </w:r>
      <w:r w:rsidRPr="00DE400A">
        <w:rPr>
          <w:color w:val="auto"/>
          <w:lang w:val="en-US"/>
        </w:rPr>
        <w:t>at</w:t>
      </w:r>
      <w:r w:rsidRPr="00DE400A">
        <w:rPr>
          <w:color w:val="auto"/>
        </w:rPr>
        <w:t xml:space="preserve"> </w:t>
      </w:r>
      <w:r w:rsidRPr="00DE400A">
        <w:rPr>
          <w:color w:val="auto"/>
          <w:lang w:val="en-US"/>
        </w:rPr>
        <w:t>my</w:t>
      </w:r>
      <w:r w:rsidRPr="00DE400A">
        <w:rPr>
          <w:color w:val="auto"/>
        </w:rPr>
        <w:t xml:space="preserve"> </w:t>
      </w:r>
      <w:r w:rsidRPr="00DE400A">
        <w:rPr>
          <w:color w:val="auto"/>
          <w:lang w:val="en-US"/>
        </w:rPr>
        <w:t>lessons</w:t>
      </w:r>
      <w:r w:rsidRPr="00DE400A">
        <w:rPr>
          <w:color w:val="auto"/>
        </w:rPr>
        <w:t>;</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глаголов </w:t>
      </w:r>
      <w:r w:rsidRPr="00DE400A">
        <w:rPr>
          <w:color w:val="auto"/>
          <w:lang w:val="en-US"/>
        </w:rPr>
        <w:t>to</w:t>
      </w:r>
      <w:r w:rsidRPr="00DE400A">
        <w:rPr>
          <w:color w:val="auto"/>
        </w:rPr>
        <w:t xml:space="preserve"> </w:t>
      </w:r>
      <w:r w:rsidRPr="00DE400A">
        <w:rPr>
          <w:color w:val="auto"/>
          <w:lang w:val="en-US"/>
        </w:rPr>
        <w:t>be</w:t>
      </w:r>
      <w:r w:rsidRPr="00DE400A">
        <w:rPr>
          <w:color w:val="auto"/>
        </w:rPr>
        <w:t xml:space="preserve">, </w:t>
      </w:r>
      <w:r w:rsidRPr="00DE400A">
        <w:rPr>
          <w:color w:val="auto"/>
          <w:lang w:val="en-US"/>
        </w:rPr>
        <w:t>to</w:t>
      </w:r>
      <w:r w:rsidRPr="00DE400A">
        <w:rPr>
          <w:color w:val="auto"/>
        </w:rPr>
        <w:t xml:space="preserve"> </w:t>
      </w:r>
      <w:r w:rsidRPr="00DE400A">
        <w:rPr>
          <w:color w:val="auto"/>
          <w:lang w:val="en-US"/>
        </w:rPr>
        <w:t>hear</w:t>
      </w:r>
      <w:r w:rsidRPr="00DE400A">
        <w:rPr>
          <w:color w:val="auto"/>
        </w:rPr>
        <w:t xml:space="preserve">, </w:t>
      </w:r>
      <w:r w:rsidRPr="00DE400A">
        <w:rPr>
          <w:color w:val="auto"/>
          <w:lang w:val="en-US"/>
        </w:rPr>
        <w:t>to</w:t>
      </w:r>
      <w:r w:rsidRPr="00DE400A">
        <w:rPr>
          <w:color w:val="auto"/>
        </w:rPr>
        <w:t xml:space="preserve"> </w:t>
      </w:r>
      <w:r w:rsidRPr="00DE400A">
        <w:rPr>
          <w:color w:val="auto"/>
          <w:lang w:val="en-US"/>
        </w:rPr>
        <w:t>see</w:t>
      </w:r>
      <w:r w:rsidRPr="00DE400A">
        <w:rPr>
          <w:color w:val="auto"/>
        </w:rPr>
        <w:t xml:space="preserve">, </w:t>
      </w:r>
      <w:r w:rsidRPr="00DE400A">
        <w:rPr>
          <w:color w:val="auto"/>
          <w:lang w:val="en-US"/>
        </w:rPr>
        <w:t>to</w:t>
      </w:r>
      <w:r w:rsidRPr="00DE400A">
        <w:rPr>
          <w:color w:val="auto"/>
        </w:rPr>
        <w:t xml:space="preserve"> </w:t>
      </w:r>
      <w:r w:rsidRPr="00DE400A">
        <w:rPr>
          <w:color w:val="auto"/>
          <w:lang w:val="en-US"/>
        </w:rPr>
        <w:t>love</w:t>
      </w:r>
      <w:r w:rsidRPr="00DE400A">
        <w:rPr>
          <w:color w:val="auto"/>
        </w:rPr>
        <w:t xml:space="preserve"> во времени present progressive для характеристики необычного действия или качества человека: </w:t>
      </w:r>
      <w:r w:rsidRPr="00DE400A">
        <w:rPr>
          <w:color w:val="auto"/>
          <w:lang w:val="en-US"/>
        </w:rPr>
        <w:t>He</w:t>
      </w:r>
      <w:r w:rsidRPr="00DE400A">
        <w:rPr>
          <w:color w:val="auto"/>
        </w:rPr>
        <w:t xml:space="preserve"> </w:t>
      </w:r>
      <w:r w:rsidRPr="00DE400A">
        <w:rPr>
          <w:color w:val="auto"/>
          <w:lang w:val="en-US"/>
        </w:rPr>
        <w:t>is</w:t>
      </w:r>
      <w:r w:rsidRPr="00DE400A">
        <w:rPr>
          <w:color w:val="auto"/>
        </w:rPr>
        <w:t xml:space="preserve"> </w:t>
      </w:r>
      <w:r w:rsidRPr="00DE400A">
        <w:rPr>
          <w:color w:val="auto"/>
          <w:lang w:val="en-US"/>
        </w:rPr>
        <w:t>usually</w:t>
      </w:r>
      <w:r w:rsidRPr="00DE400A">
        <w:rPr>
          <w:color w:val="auto"/>
        </w:rPr>
        <w:t xml:space="preserve"> </w:t>
      </w:r>
      <w:r w:rsidRPr="00DE400A">
        <w:rPr>
          <w:color w:val="auto"/>
          <w:lang w:val="en-US"/>
        </w:rPr>
        <w:t>quiet</w:t>
      </w:r>
      <w:r w:rsidRPr="00DE400A">
        <w:rPr>
          <w:color w:val="auto"/>
        </w:rPr>
        <w:t xml:space="preserve"> </w:t>
      </w:r>
      <w:r w:rsidRPr="00DE400A">
        <w:rPr>
          <w:color w:val="auto"/>
          <w:lang w:val="en-US"/>
        </w:rPr>
        <w:t>but</w:t>
      </w:r>
      <w:r w:rsidRPr="00DE400A">
        <w:rPr>
          <w:color w:val="auto"/>
        </w:rPr>
        <w:t xml:space="preserve"> </w:t>
      </w:r>
      <w:r w:rsidRPr="00DE400A">
        <w:rPr>
          <w:color w:val="auto"/>
          <w:lang w:val="en-US"/>
        </w:rPr>
        <w:t>today</w:t>
      </w:r>
      <w:r w:rsidRPr="00DE400A">
        <w:rPr>
          <w:color w:val="auto"/>
        </w:rPr>
        <w:t xml:space="preserve"> </w:t>
      </w:r>
      <w:r w:rsidRPr="00DE400A">
        <w:rPr>
          <w:color w:val="auto"/>
          <w:lang w:val="en-US"/>
        </w:rPr>
        <w:t>he</w:t>
      </w:r>
    </w:p>
    <w:p w:rsidR="004A1169" w:rsidRPr="00DE400A" w:rsidRDefault="004A1169" w:rsidP="00DE400A">
      <w:pPr>
        <w:pStyle w:val="Default"/>
        <w:tabs>
          <w:tab w:val="left" w:pos="5812"/>
        </w:tabs>
        <w:jc w:val="both"/>
        <w:rPr>
          <w:color w:val="auto"/>
        </w:rPr>
      </w:pPr>
      <w:r w:rsidRPr="00DE400A">
        <w:rPr>
          <w:color w:val="auto"/>
          <w:lang w:val="en-US"/>
        </w:rPr>
        <w:t>is</w:t>
      </w:r>
      <w:r w:rsidRPr="00DE400A">
        <w:rPr>
          <w:color w:val="auto"/>
        </w:rPr>
        <w:t xml:space="preserve"> </w:t>
      </w:r>
      <w:r w:rsidRPr="00DE400A">
        <w:rPr>
          <w:color w:val="auto"/>
          <w:lang w:val="en-US"/>
        </w:rPr>
        <w:t>being</w:t>
      </w:r>
      <w:r w:rsidRPr="00DE400A">
        <w:rPr>
          <w:color w:val="auto"/>
        </w:rPr>
        <w:t xml:space="preserve"> </w:t>
      </w:r>
      <w:r w:rsidRPr="00DE400A">
        <w:rPr>
          <w:color w:val="auto"/>
          <w:lang w:val="en-US"/>
        </w:rPr>
        <w:t>very</w:t>
      </w:r>
      <w:r w:rsidRPr="00DE400A">
        <w:rPr>
          <w:color w:val="auto"/>
        </w:rPr>
        <w:t xml:space="preserve"> </w:t>
      </w:r>
      <w:r w:rsidRPr="00DE400A">
        <w:rPr>
          <w:color w:val="auto"/>
          <w:lang w:val="en-US"/>
        </w:rPr>
        <w:t>noisy</w:t>
      </w:r>
      <w:r w:rsidRPr="00DE400A">
        <w:rPr>
          <w:color w:val="auto"/>
        </w:rPr>
        <w:t>;</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глаголов </w:t>
      </w:r>
      <w:r w:rsidRPr="00DE400A">
        <w:rPr>
          <w:color w:val="auto"/>
          <w:lang w:val="en-US"/>
        </w:rPr>
        <w:t>to</w:t>
      </w:r>
      <w:r w:rsidRPr="00DE400A">
        <w:rPr>
          <w:color w:val="auto"/>
        </w:rPr>
        <w:t xml:space="preserve"> </w:t>
      </w:r>
      <w:r w:rsidRPr="00DE400A">
        <w:rPr>
          <w:color w:val="auto"/>
          <w:lang w:val="en-US"/>
        </w:rPr>
        <w:t>forget</w:t>
      </w:r>
      <w:r w:rsidRPr="00DE400A">
        <w:rPr>
          <w:color w:val="auto"/>
        </w:rPr>
        <w:t xml:space="preserve">, </w:t>
      </w:r>
      <w:r w:rsidRPr="00DE400A">
        <w:rPr>
          <w:color w:val="auto"/>
          <w:lang w:val="en-US"/>
        </w:rPr>
        <w:t>to</w:t>
      </w:r>
      <w:r w:rsidRPr="00DE400A">
        <w:rPr>
          <w:color w:val="auto"/>
        </w:rPr>
        <w:t xml:space="preserve"> </w:t>
      </w:r>
      <w:r w:rsidRPr="00DE400A">
        <w:rPr>
          <w:color w:val="auto"/>
          <w:lang w:val="en-US"/>
        </w:rPr>
        <w:t>hear</w:t>
      </w:r>
      <w:r w:rsidRPr="00DE400A">
        <w:rPr>
          <w:color w:val="auto"/>
        </w:rPr>
        <w:t xml:space="preserve"> и конструкции </w:t>
      </w:r>
      <w:r w:rsidRPr="00DE400A">
        <w:rPr>
          <w:color w:val="auto"/>
          <w:lang w:val="en-US"/>
        </w:rPr>
        <w:t>to</w:t>
      </w:r>
      <w:r w:rsidRPr="00DE400A">
        <w:rPr>
          <w:color w:val="auto"/>
        </w:rPr>
        <w:t xml:space="preserve"> </w:t>
      </w:r>
      <w:r w:rsidRPr="00DE400A">
        <w:rPr>
          <w:color w:val="auto"/>
          <w:lang w:val="en-US"/>
        </w:rPr>
        <w:t>be</w:t>
      </w:r>
      <w:r w:rsidR="00AD3910" w:rsidRPr="00DE400A">
        <w:rPr>
          <w:color w:val="auto"/>
        </w:rPr>
        <w:t xml:space="preserve"> </w:t>
      </w:r>
      <w:r w:rsidRPr="00DE400A">
        <w:rPr>
          <w:color w:val="auto"/>
        </w:rPr>
        <w:t>told для выражения законченного действия: I forget where</w:t>
      </w:r>
      <w:r w:rsidR="00AD3910" w:rsidRPr="00DE400A">
        <w:rPr>
          <w:color w:val="auto"/>
        </w:rPr>
        <w:t xml:space="preserve"> </w:t>
      </w:r>
      <w:r w:rsidRPr="00DE400A">
        <w:rPr>
          <w:color w:val="auto"/>
          <w:lang w:val="en-US"/>
        </w:rPr>
        <w:t>she</w:t>
      </w:r>
      <w:r w:rsidRPr="00DE400A">
        <w:rPr>
          <w:color w:val="auto"/>
        </w:rPr>
        <w:t xml:space="preserve"> </w:t>
      </w:r>
      <w:r w:rsidRPr="00DE400A">
        <w:rPr>
          <w:color w:val="auto"/>
          <w:lang w:val="en-US"/>
        </w:rPr>
        <w:t>lives</w:t>
      </w:r>
      <w:r w:rsidRPr="00DE400A">
        <w:rPr>
          <w:color w:val="auto"/>
        </w:rPr>
        <w:t xml:space="preserve">. </w:t>
      </w:r>
      <w:r w:rsidRPr="00DE400A">
        <w:rPr>
          <w:color w:val="auto"/>
          <w:lang w:val="en-US"/>
        </w:rPr>
        <w:t>We</w:t>
      </w:r>
      <w:r w:rsidRPr="00DE400A">
        <w:rPr>
          <w:color w:val="auto"/>
        </w:rPr>
        <w:t xml:space="preserve"> </w:t>
      </w:r>
      <w:r w:rsidRPr="00DE400A">
        <w:rPr>
          <w:color w:val="auto"/>
          <w:lang w:val="en-US"/>
        </w:rPr>
        <w:t>hear</w:t>
      </w:r>
      <w:r w:rsidRPr="00DE400A">
        <w:rPr>
          <w:color w:val="auto"/>
        </w:rPr>
        <w:t xml:space="preserve"> </w:t>
      </w:r>
      <w:r w:rsidRPr="00DE400A">
        <w:rPr>
          <w:color w:val="auto"/>
          <w:lang w:val="en-US"/>
        </w:rPr>
        <w:t>they</w:t>
      </w:r>
      <w:r w:rsidRPr="00DE400A">
        <w:rPr>
          <w:color w:val="auto"/>
        </w:rPr>
        <w:t xml:space="preserve"> </w:t>
      </w:r>
      <w:r w:rsidRPr="00DE400A">
        <w:rPr>
          <w:color w:val="auto"/>
          <w:lang w:val="en-US"/>
        </w:rPr>
        <w:t>are</w:t>
      </w:r>
      <w:r w:rsidRPr="00DE400A">
        <w:rPr>
          <w:color w:val="auto"/>
        </w:rPr>
        <w:t xml:space="preserve"> </w:t>
      </w:r>
      <w:r w:rsidRPr="00DE400A">
        <w:rPr>
          <w:color w:val="auto"/>
          <w:lang w:val="en-US"/>
        </w:rPr>
        <w:t>leaving</w:t>
      </w:r>
      <w:r w:rsidRPr="00DE400A">
        <w:rPr>
          <w:color w:val="auto"/>
        </w:rPr>
        <w:t xml:space="preserve"> </w:t>
      </w:r>
      <w:r w:rsidRPr="00DE400A">
        <w:rPr>
          <w:color w:val="auto"/>
          <w:lang w:val="en-US"/>
        </w:rPr>
        <w:t>tomorrow</w:t>
      </w:r>
      <w:r w:rsidRPr="00DE400A">
        <w:rPr>
          <w:color w:val="auto"/>
        </w:rPr>
        <w:t>;</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глаголов во времени past progressive для</w:t>
      </w:r>
      <w:r w:rsidR="00AD3910" w:rsidRPr="00DE400A">
        <w:rPr>
          <w:color w:val="auto"/>
        </w:rPr>
        <w:t xml:space="preserve"> </w:t>
      </w:r>
      <w:r w:rsidRPr="00DE400A">
        <w:rPr>
          <w:color w:val="auto"/>
        </w:rPr>
        <w:t>описания обстановки, на фоне которой происходят события</w:t>
      </w:r>
      <w:r w:rsidR="00AD3910" w:rsidRPr="00DE400A">
        <w:rPr>
          <w:color w:val="auto"/>
        </w:rPr>
        <w:t xml:space="preserve"> </w:t>
      </w:r>
      <w:r w:rsidRPr="00DE400A">
        <w:rPr>
          <w:color w:val="auto"/>
        </w:rPr>
        <w:t xml:space="preserve">в рассказе или повествовании: The sun was shining. </w:t>
      </w:r>
      <w:r w:rsidRPr="00DE400A">
        <w:rPr>
          <w:color w:val="auto"/>
          <w:lang w:val="en-US"/>
        </w:rPr>
        <w:t>A</w:t>
      </w:r>
      <w:r w:rsidRPr="00DE400A">
        <w:rPr>
          <w:color w:val="auto"/>
        </w:rPr>
        <w:t xml:space="preserve"> </w:t>
      </w:r>
      <w:r w:rsidRPr="00DE400A">
        <w:rPr>
          <w:color w:val="auto"/>
          <w:lang w:val="en-US"/>
        </w:rPr>
        <w:t>soft</w:t>
      </w:r>
      <w:r w:rsidR="00AD3910" w:rsidRPr="00DE400A">
        <w:rPr>
          <w:color w:val="auto"/>
        </w:rPr>
        <w:t xml:space="preserve"> </w:t>
      </w:r>
      <w:r w:rsidRPr="00DE400A">
        <w:rPr>
          <w:color w:val="auto"/>
          <w:lang w:val="en-US"/>
        </w:rPr>
        <w:t>breeze</w:t>
      </w:r>
      <w:r w:rsidRPr="00DE400A">
        <w:rPr>
          <w:color w:val="auto"/>
        </w:rPr>
        <w:t xml:space="preserve"> </w:t>
      </w:r>
      <w:r w:rsidRPr="00DE400A">
        <w:rPr>
          <w:color w:val="auto"/>
          <w:lang w:val="en-US"/>
        </w:rPr>
        <w:t>was</w:t>
      </w:r>
      <w:r w:rsidRPr="00DE400A">
        <w:rPr>
          <w:color w:val="auto"/>
        </w:rPr>
        <w:t xml:space="preserve"> </w:t>
      </w:r>
      <w:r w:rsidRPr="00DE400A">
        <w:rPr>
          <w:color w:val="auto"/>
          <w:lang w:val="en-US"/>
        </w:rPr>
        <w:t>blowing</w:t>
      </w:r>
      <w:r w:rsidRPr="00DE400A">
        <w:rPr>
          <w:color w:val="auto"/>
        </w:rPr>
        <w:t>;</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глаголов </w:t>
      </w:r>
      <w:r w:rsidRPr="00DE400A">
        <w:rPr>
          <w:color w:val="auto"/>
          <w:lang w:val="en-US"/>
        </w:rPr>
        <w:t>to</w:t>
      </w:r>
      <w:r w:rsidRPr="00DE400A">
        <w:rPr>
          <w:color w:val="auto"/>
        </w:rPr>
        <w:t xml:space="preserve"> </w:t>
      </w:r>
      <w:r w:rsidRPr="00DE400A">
        <w:rPr>
          <w:color w:val="auto"/>
          <w:lang w:val="en-US"/>
        </w:rPr>
        <w:t>see</w:t>
      </w:r>
      <w:r w:rsidRPr="00DE400A">
        <w:rPr>
          <w:color w:val="auto"/>
        </w:rPr>
        <w:t xml:space="preserve">, </w:t>
      </w:r>
      <w:r w:rsidRPr="00DE400A">
        <w:rPr>
          <w:color w:val="auto"/>
          <w:lang w:val="en-US"/>
        </w:rPr>
        <w:t>to</w:t>
      </w:r>
      <w:r w:rsidRPr="00DE400A">
        <w:rPr>
          <w:color w:val="auto"/>
        </w:rPr>
        <w:t xml:space="preserve"> </w:t>
      </w:r>
      <w:r w:rsidRPr="00DE400A">
        <w:rPr>
          <w:color w:val="auto"/>
          <w:lang w:val="en-US"/>
        </w:rPr>
        <w:t>hear</w:t>
      </w:r>
      <w:r w:rsidRPr="00DE400A">
        <w:rPr>
          <w:color w:val="auto"/>
        </w:rPr>
        <w:t xml:space="preserve">, </w:t>
      </w:r>
      <w:r w:rsidRPr="00DE400A">
        <w:rPr>
          <w:color w:val="auto"/>
          <w:lang w:val="en-US"/>
        </w:rPr>
        <w:t>to</w:t>
      </w:r>
      <w:r w:rsidRPr="00DE400A">
        <w:rPr>
          <w:color w:val="auto"/>
        </w:rPr>
        <w:t xml:space="preserve"> </w:t>
      </w:r>
      <w:r w:rsidRPr="00DE400A">
        <w:rPr>
          <w:color w:val="auto"/>
          <w:lang w:val="en-US"/>
        </w:rPr>
        <w:t>feel</w:t>
      </w:r>
      <w:r w:rsidRPr="00DE400A">
        <w:rPr>
          <w:color w:val="auto"/>
        </w:rPr>
        <w:t xml:space="preserve">, </w:t>
      </w:r>
      <w:r w:rsidRPr="00DE400A">
        <w:rPr>
          <w:color w:val="auto"/>
          <w:lang w:val="en-US"/>
        </w:rPr>
        <w:t>to</w:t>
      </w:r>
      <w:r w:rsidRPr="00DE400A">
        <w:rPr>
          <w:color w:val="auto"/>
        </w:rPr>
        <w:t xml:space="preserve"> </w:t>
      </w:r>
      <w:r w:rsidRPr="00DE400A">
        <w:rPr>
          <w:color w:val="auto"/>
          <w:lang w:val="en-US"/>
        </w:rPr>
        <w:t>love</w:t>
      </w:r>
      <w:r w:rsidRPr="00DE400A">
        <w:rPr>
          <w:color w:val="auto"/>
        </w:rPr>
        <w:t xml:space="preserve">, </w:t>
      </w:r>
      <w:r w:rsidRPr="00DE400A">
        <w:rPr>
          <w:color w:val="auto"/>
          <w:lang w:val="en-US"/>
        </w:rPr>
        <w:t>to</w:t>
      </w:r>
      <w:r w:rsidRPr="00DE400A">
        <w:rPr>
          <w:color w:val="auto"/>
        </w:rPr>
        <w:t xml:space="preserve"> </w:t>
      </w:r>
      <w:r w:rsidRPr="00DE400A">
        <w:rPr>
          <w:color w:val="auto"/>
          <w:lang w:val="en-US"/>
        </w:rPr>
        <w:t>be</w:t>
      </w:r>
      <w:r w:rsidRPr="00DE400A">
        <w:rPr>
          <w:color w:val="auto"/>
        </w:rPr>
        <w:t xml:space="preserve"> во</w:t>
      </w:r>
      <w:r w:rsidR="00AD3910" w:rsidRPr="00DE400A">
        <w:rPr>
          <w:color w:val="auto"/>
        </w:rPr>
        <w:t xml:space="preserve"> </w:t>
      </w:r>
      <w:r w:rsidRPr="00DE400A">
        <w:rPr>
          <w:color w:val="auto"/>
        </w:rPr>
        <w:t xml:space="preserve">времени </w:t>
      </w:r>
      <w:r w:rsidRPr="00DE400A">
        <w:rPr>
          <w:color w:val="auto"/>
          <w:lang w:val="en-US"/>
        </w:rPr>
        <w:t>past</w:t>
      </w:r>
      <w:r w:rsidRPr="00DE400A">
        <w:rPr>
          <w:color w:val="auto"/>
        </w:rPr>
        <w:t xml:space="preserve"> </w:t>
      </w:r>
      <w:r w:rsidRPr="00DE400A">
        <w:rPr>
          <w:color w:val="auto"/>
          <w:lang w:val="en-US"/>
        </w:rPr>
        <w:t>progressive</w:t>
      </w:r>
      <w:r w:rsidRPr="00DE400A">
        <w:rPr>
          <w:color w:val="auto"/>
        </w:rPr>
        <w:t xml:space="preserve"> для описания необычного, не присущего человеку поведения, действия в конкретный момент в</w:t>
      </w:r>
    </w:p>
    <w:p w:rsidR="004A1169" w:rsidRPr="00DE400A" w:rsidRDefault="004A1169" w:rsidP="00DE400A">
      <w:pPr>
        <w:pStyle w:val="Default"/>
        <w:tabs>
          <w:tab w:val="left" w:pos="5812"/>
        </w:tabs>
        <w:jc w:val="both"/>
        <w:rPr>
          <w:color w:val="auto"/>
          <w:lang w:val="en-US"/>
        </w:rPr>
      </w:pPr>
      <w:r w:rsidRPr="00DE400A">
        <w:rPr>
          <w:color w:val="auto"/>
        </w:rPr>
        <w:t>прошлом</w:t>
      </w:r>
      <w:r w:rsidRPr="00DE400A">
        <w:rPr>
          <w:color w:val="auto"/>
          <w:lang w:val="en-US"/>
        </w:rPr>
        <w:t>: Roy was happy because his sister was feeling much</w:t>
      </w:r>
      <w:r w:rsidR="00AD3910" w:rsidRPr="00DE400A">
        <w:rPr>
          <w:color w:val="auto"/>
          <w:lang w:val="en-US"/>
        </w:rPr>
        <w:t xml:space="preserve"> </w:t>
      </w:r>
      <w:r w:rsidRPr="00DE400A">
        <w:rPr>
          <w:color w:val="auto"/>
          <w:lang w:val="en-US"/>
        </w:rPr>
        <w:t>better. Joy was being so quiet at the party;</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использование</w:t>
      </w:r>
      <w:r w:rsidRPr="00DE400A">
        <w:rPr>
          <w:color w:val="auto"/>
          <w:lang w:val="en-US"/>
        </w:rPr>
        <w:t xml:space="preserve"> </w:t>
      </w:r>
      <w:r w:rsidRPr="00DE400A">
        <w:rPr>
          <w:color w:val="auto"/>
        </w:rPr>
        <w:t>глаголов</w:t>
      </w:r>
      <w:r w:rsidRPr="00DE400A">
        <w:rPr>
          <w:color w:val="auto"/>
          <w:lang w:val="en-US"/>
        </w:rPr>
        <w:t xml:space="preserve"> </w:t>
      </w:r>
      <w:r w:rsidRPr="00DE400A">
        <w:rPr>
          <w:color w:val="auto"/>
        </w:rPr>
        <w:t>во</w:t>
      </w:r>
      <w:r w:rsidRPr="00DE400A">
        <w:rPr>
          <w:color w:val="auto"/>
          <w:lang w:val="en-US"/>
        </w:rPr>
        <w:t xml:space="preserve"> </w:t>
      </w:r>
      <w:r w:rsidRPr="00DE400A">
        <w:rPr>
          <w:color w:val="auto"/>
        </w:rPr>
        <w:t>времени</w:t>
      </w:r>
      <w:r w:rsidRPr="00DE400A">
        <w:rPr>
          <w:color w:val="auto"/>
          <w:lang w:val="en-US"/>
        </w:rPr>
        <w:t xml:space="preserve"> past simple </w:t>
      </w:r>
      <w:r w:rsidRPr="00DE400A">
        <w:rPr>
          <w:color w:val="auto"/>
        </w:rPr>
        <w:t>для</w:t>
      </w:r>
      <w:r w:rsidRPr="00DE400A">
        <w:rPr>
          <w:color w:val="auto"/>
          <w:lang w:val="en-US"/>
        </w:rPr>
        <w:t xml:space="preserve"> </w:t>
      </w:r>
      <w:r w:rsidRPr="00DE400A">
        <w:rPr>
          <w:color w:val="auto"/>
        </w:rPr>
        <w:t>описания</w:t>
      </w:r>
      <w:r w:rsidR="00AD3910" w:rsidRPr="00DE400A">
        <w:rPr>
          <w:color w:val="auto"/>
          <w:lang w:val="en-US"/>
        </w:rPr>
        <w:t xml:space="preserve"> </w:t>
      </w:r>
      <w:r w:rsidRPr="00DE400A">
        <w:rPr>
          <w:color w:val="auto"/>
        </w:rPr>
        <w:t>довольно</w:t>
      </w:r>
      <w:r w:rsidRPr="00DE400A">
        <w:rPr>
          <w:color w:val="auto"/>
          <w:lang w:val="en-US"/>
        </w:rPr>
        <w:t xml:space="preserve"> </w:t>
      </w:r>
      <w:r w:rsidRPr="00DE400A">
        <w:rPr>
          <w:color w:val="auto"/>
        </w:rPr>
        <w:t>длительного</w:t>
      </w:r>
      <w:r w:rsidRPr="00DE400A">
        <w:rPr>
          <w:color w:val="auto"/>
          <w:lang w:val="en-US"/>
        </w:rPr>
        <w:t xml:space="preserve"> </w:t>
      </w:r>
      <w:r w:rsidRPr="00DE400A">
        <w:rPr>
          <w:color w:val="auto"/>
        </w:rPr>
        <w:t>действия</w:t>
      </w:r>
      <w:r w:rsidRPr="00DE400A">
        <w:rPr>
          <w:color w:val="auto"/>
          <w:lang w:val="en-US"/>
        </w:rPr>
        <w:t xml:space="preserve"> </w:t>
      </w:r>
      <w:r w:rsidRPr="00DE400A">
        <w:rPr>
          <w:color w:val="auto"/>
        </w:rPr>
        <w:t>в</w:t>
      </w:r>
      <w:r w:rsidRPr="00DE400A">
        <w:rPr>
          <w:color w:val="auto"/>
          <w:lang w:val="en-US"/>
        </w:rPr>
        <w:t xml:space="preserve"> </w:t>
      </w:r>
      <w:r w:rsidRPr="00DE400A">
        <w:rPr>
          <w:color w:val="auto"/>
        </w:rPr>
        <w:t>прошлом</w:t>
      </w:r>
      <w:r w:rsidRPr="00DE400A">
        <w:rPr>
          <w:color w:val="auto"/>
          <w:lang w:val="en-US"/>
        </w:rPr>
        <w:t xml:space="preserve">, </w:t>
      </w:r>
      <w:r w:rsidRPr="00DE400A">
        <w:rPr>
          <w:color w:val="auto"/>
        </w:rPr>
        <w:t>которое</w:t>
      </w:r>
      <w:r w:rsidRPr="00DE400A">
        <w:rPr>
          <w:color w:val="auto"/>
          <w:lang w:val="en-US"/>
        </w:rPr>
        <w:t xml:space="preserve"> </w:t>
      </w:r>
      <w:r w:rsidRPr="00DE400A">
        <w:rPr>
          <w:color w:val="auto"/>
        </w:rPr>
        <w:t>завершено</w:t>
      </w:r>
      <w:r w:rsidRPr="00DE400A">
        <w:rPr>
          <w:color w:val="auto"/>
          <w:lang w:val="en-US"/>
        </w:rPr>
        <w:t xml:space="preserve"> </w:t>
      </w:r>
      <w:r w:rsidRPr="00DE400A">
        <w:rPr>
          <w:color w:val="auto"/>
        </w:rPr>
        <w:t>к</w:t>
      </w:r>
      <w:r w:rsidRPr="00DE400A">
        <w:rPr>
          <w:color w:val="auto"/>
          <w:lang w:val="en-US"/>
        </w:rPr>
        <w:t xml:space="preserve"> </w:t>
      </w:r>
      <w:r w:rsidRPr="00DE400A">
        <w:rPr>
          <w:color w:val="auto"/>
        </w:rPr>
        <w:t>настоящему</w:t>
      </w:r>
      <w:r w:rsidRPr="00DE400A">
        <w:rPr>
          <w:color w:val="auto"/>
          <w:lang w:val="en-US"/>
        </w:rPr>
        <w:t xml:space="preserve"> </w:t>
      </w:r>
      <w:r w:rsidRPr="00DE400A">
        <w:rPr>
          <w:color w:val="auto"/>
        </w:rPr>
        <w:t>моменту</w:t>
      </w:r>
      <w:r w:rsidRPr="00DE400A">
        <w:rPr>
          <w:color w:val="auto"/>
          <w:lang w:val="en-US"/>
        </w:rPr>
        <w:t xml:space="preserve">, </w:t>
      </w:r>
      <w:r w:rsidRPr="00DE400A">
        <w:rPr>
          <w:color w:val="auto"/>
        </w:rPr>
        <w:t>особенно</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предлогами</w:t>
      </w:r>
      <w:r w:rsidRPr="00DE400A">
        <w:rPr>
          <w:color w:val="auto"/>
          <w:lang w:val="en-US"/>
        </w:rPr>
        <w:t xml:space="preserve"> for </w:t>
      </w:r>
      <w:r w:rsidRPr="00DE400A">
        <w:rPr>
          <w:color w:val="auto"/>
        </w:rPr>
        <w:t>и</w:t>
      </w:r>
      <w:r w:rsidR="00AD3910" w:rsidRPr="00DE400A">
        <w:rPr>
          <w:color w:val="auto"/>
          <w:lang w:val="en-US"/>
        </w:rPr>
        <w:t xml:space="preserve"> </w:t>
      </w:r>
      <w:r w:rsidRPr="00DE400A">
        <w:rPr>
          <w:color w:val="auto"/>
          <w:lang w:val="en-US"/>
        </w:rPr>
        <w:t>during: He sat on a bench for half an hour and then left;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пассивные</w:t>
      </w:r>
      <w:r w:rsidRPr="00DE400A">
        <w:rPr>
          <w:color w:val="auto"/>
          <w:lang w:val="en-US"/>
        </w:rPr>
        <w:t xml:space="preserve"> </w:t>
      </w:r>
      <w:r w:rsidRPr="00DE400A">
        <w:rPr>
          <w:color w:val="auto"/>
        </w:rPr>
        <w:t>структуры</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инфинитивом</w:t>
      </w:r>
      <w:r w:rsidRPr="00DE400A">
        <w:rPr>
          <w:color w:val="auto"/>
          <w:lang w:val="en-US"/>
        </w:rPr>
        <w:t>: She is considered</w:t>
      </w:r>
      <w:r w:rsidR="004171E5" w:rsidRPr="00DE400A">
        <w:rPr>
          <w:color w:val="auto"/>
          <w:lang w:val="en-US"/>
        </w:rPr>
        <w:t xml:space="preserve"> </w:t>
      </w:r>
      <w:r w:rsidRPr="00DE400A">
        <w:rPr>
          <w:color w:val="auto"/>
          <w:lang w:val="en-US"/>
        </w:rPr>
        <w:t>to be…; he is believed to live…; they are said to grow…;</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пассивные</w:t>
      </w:r>
      <w:r w:rsidRPr="00DE400A">
        <w:rPr>
          <w:color w:val="auto"/>
          <w:lang w:val="en-US"/>
        </w:rPr>
        <w:t xml:space="preserve"> </w:t>
      </w:r>
      <w:r w:rsidRPr="00DE400A">
        <w:rPr>
          <w:color w:val="auto"/>
        </w:rPr>
        <w:t>структуры</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продолженным</w:t>
      </w:r>
      <w:r w:rsidRPr="00DE400A">
        <w:rPr>
          <w:color w:val="auto"/>
          <w:lang w:val="en-US"/>
        </w:rPr>
        <w:t xml:space="preserve"> </w:t>
      </w:r>
      <w:r w:rsidRPr="00DE400A">
        <w:rPr>
          <w:color w:val="auto"/>
        </w:rPr>
        <w:t>перфектным</w:t>
      </w:r>
      <w:r w:rsidRPr="00DE400A">
        <w:rPr>
          <w:color w:val="auto"/>
          <w:lang w:val="en-US"/>
        </w:rPr>
        <w:t xml:space="preserve"> </w:t>
      </w:r>
      <w:r w:rsidRPr="00DE400A">
        <w:rPr>
          <w:color w:val="auto"/>
        </w:rPr>
        <w:t>инфинитивом</w:t>
      </w:r>
      <w:r w:rsidRPr="00DE400A">
        <w:rPr>
          <w:color w:val="auto"/>
          <w:lang w:val="en-US"/>
        </w:rPr>
        <w:t>: he is said to have grown…; they are believed to be</w:t>
      </w:r>
      <w:r w:rsidR="004171E5" w:rsidRPr="00DE400A">
        <w:rPr>
          <w:color w:val="auto"/>
          <w:lang w:val="en-US"/>
        </w:rPr>
        <w:t xml:space="preserve"> </w:t>
      </w:r>
      <w:r w:rsidRPr="00DE400A">
        <w:rPr>
          <w:color w:val="auto"/>
          <w:lang w:val="en-US"/>
        </w:rPr>
        <w:t>travelling…;</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модальных глаголов для передачи степени</w:t>
      </w:r>
      <w:r w:rsidR="004171E5" w:rsidRPr="00DE400A">
        <w:rPr>
          <w:color w:val="auto"/>
        </w:rPr>
        <w:t xml:space="preserve"> </w:t>
      </w:r>
      <w:r w:rsidRPr="00DE400A">
        <w:rPr>
          <w:color w:val="auto"/>
        </w:rPr>
        <w:t>уверенности, что предполагаемое действие произойдет, использование от наивысшей степени уверенности до самой малой (</w:t>
      </w:r>
      <w:r w:rsidRPr="00DE400A">
        <w:rPr>
          <w:color w:val="auto"/>
          <w:lang w:val="en-US"/>
        </w:rPr>
        <w:t>must</w:t>
      </w:r>
      <w:r w:rsidRPr="00DE400A">
        <w:rPr>
          <w:color w:val="auto"/>
        </w:rPr>
        <w:t xml:space="preserve"> — </w:t>
      </w:r>
      <w:r w:rsidRPr="00DE400A">
        <w:rPr>
          <w:color w:val="auto"/>
          <w:lang w:val="en-US"/>
        </w:rPr>
        <w:t>can</w:t>
      </w:r>
      <w:r w:rsidRPr="00DE400A">
        <w:rPr>
          <w:color w:val="auto"/>
        </w:rPr>
        <w:t xml:space="preserve"> — </w:t>
      </w:r>
      <w:r w:rsidRPr="00DE400A">
        <w:rPr>
          <w:color w:val="auto"/>
          <w:lang w:val="en-US"/>
        </w:rPr>
        <w:t>could</w:t>
      </w:r>
      <w:r w:rsidRPr="00DE400A">
        <w:rPr>
          <w:color w:val="auto"/>
        </w:rPr>
        <w:t xml:space="preserve"> — </w:t>
      </w:r>
      <w:r w:rsidRPr="00DE400A">
        <w:rPr>
          <w:color w:val="auto"/>
          <w:lang w:val="en-US"/>
        </w:rPr>
        <w:t>may</w:t>
      </w:r>
      <w:r w:rsidRPr="00DE400A">
        <w:rPr>
          <w:color w:val="auto"/>
        </w:rPr>
        <w:t xml:space="preserve"> — </w:t>
      </w:r>
      <w:r w:rsidRPr="00DE400A">
        <w:rPr>
          <w:color w:val="auto"/>
          <w:lang w:val="en-US"/>
        </w:rPr>
        <w:t>might</w:t>
      </w:r>
      <w:r w:rsidRPr="00DE400A">
        <w:rPr>
          <w:color w:val="auto"/>
        </w:rPr>
        <w:t>);</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модальных глаголов must, should, need в отрицательной форме и их дифференциация: mustn’t do, shouldn’t</w:t>
      </w:r>
      <w:r w:rsidR="004171E5" w:rsidRPr="00DE400A">
        <w:rPr>
          <w:color w:val="auto"/>
        </w:rPr>
        <w:t xml:space="preserve"> </w:t>
      </w:r>
      <w:r w:rsidRPr="00DE400A">
        <w:rPr>
          <w:color w:val="auto"/>
        </w:rPr>
        <w:t>do, needn’t do.</w:t>
      </w:r>
    </w:p>
    <w:p w:rsidR="004A1169" w:rsidRPr="00DE400A" w:rsidRDefault="004A1169" w:rsidP="00DE400A">
      <w:pPr>
        <w:pStyle w:val="Default"/>
        <w:tabs>
          <w:tab w:val="left" w:pos="5812"/>
        </w:tabs>
        <w:jc w:val="both"/>
        <w:rPr>
          <w:b/>
          <w:color w:val="auto"/>
        </w:rPr>
      </w:pPr>
      <w:r w:rsidRPr="00DE400A">
        <w:rPr>
          <w:b/>
          <w:color w:val="auto"/>
        </w:rPr>
        <w:t>11 класс</w:t>
      </w:r>
    </w:p>
    <w:p w:rsidR="004A1169" w:rsidRPr="00DE400A" w:rsidRDefault="004A1169" w:rsidP="00DE400A">
      <w:pPr>
        <w:pStyle w:val="Default"/>
        <w:tabs>
          <w:tab w:val="left" w:pos="5812"/>
        </w:tabs>
        <w:jc w:val="both"/>
        <w:rPr>
          <w:color w:val="auto"/>
        </w:rPr>
      </w:pPr>
      <w:r w:rsidRPr="00DE400A">
        <w:rPr>
          <w:color w:val="auto"/>
        </w:rPr>
        <w:t>1. Имя существительное:</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образование множественного числа имен существительных</w:t>
      </w:r>
    </w:p>
    <w:p w:rsidR="004A1169" w:rsidRPr="00DE400A" w:rsidRDefault="004A1169" w:rsidP="00DE400A">
      <w:pPr>
        <w:pStyle w:val="Default"/>
        <w:tabs>
          <w:tab w:val="left" w:pos="5812"/>
        </w:tabs>
        <w:jc w:val="both"/>
        <w:rPr>
          <w:color w:val="auto"/>
        </w:rPr>
      </w:pPr>
      <w:r w:rsidRPr="00DE400A">
        <w:rPr>
          <w:color w:val="auto"/>
        </w:rPr>
        <w:t>греческого и латинского происхождения: a curriculum —</w:t>
      </w:r>
      <w:r w:rsidRPr="00DE400A">
        <w:rPr>
          <w:color w:val="auto"/>
          <w:lang w:val="en-US"/>
        </w:rPr>
        <w:t>curricula</w:t>
      </w:r>
      <w:r w:rsidRPr="00DE400A">
        <w:rPr>
          <w:color w:val="auto"/>
        </w:rPr>
        <w:t xml:space="preserve">; </w:t>
      </w:r>
      <w:r w:rsidRPr="00DE400A">
        <w:rPr>
          <w:color w:val="auto"/>
          <w:lang w:val="en-US"/>
        </w:rPr>
        <w:t>a</w:t>
      </w:r>
      <w:r w:rsidRPr="00DE400A">
        <w:rPr>
          <w:color w:val="auto"/>
        </w:rPr>
        <w:t xml:space="preserve"> </w:t>
      </w:r>
      <w:r w:rsidRPr="00DE400A">
        <w:rPr>
          <w:color w:val="auto"/>
          <w:lang w:val="en-US"/>
        </w:rPr>
        <w:t>phenomenon</w:t>
      </w:r>
      <w:r w:rsidRPr="00DE400A">
        <w:rPr>
          <w:color w:val="auto"/>
        </w:rPr>
        <w:t xml:space="preserve"> — </w:t>
      </w:r>
      <w:r w:rsidRPr="00DE400A">
        <w:rPr>
          <w:color w:val="auto"/>
          <w:lang w:val="en-US"/>
        </w:rPr>
        <w:t>phenomena</w:t>
      </w:r>
      <w:r w:rsidRPr="00DE400A">
        <w:rPr>
          <w:color w:val="auto"/>
        </w:rPr>
        <w:t xml:space="preserve">, </w:t>
      </w:r>
      <w:r w:rsidRPr="00DE400A">
        <w:rPr>
          <w:color w:val="auto"/>
          <w:lang w:val="en-US"/>
        </w:rPr>
        <w:t>etc</w:t>
      </w:r>
      <w:r w:rsidRPr="00DE400A">
        <w:rPr>
          <w:color w:val="auto"/>
        </w:rPr>
        <w:t>.;</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сложные имена существительные, обозначающие родственников во множественном числе и притяжательном падеже:</w:t>
      </w:r>
    </w:p>
    <w:p w:rsidR="004A1169" w:rsidRPr="00DE400A" w:rsidRDefault="004A1169" w:rsidP="00DE400A">
      <w:pPr>
        <w:pStyle w:val="Default"/>
        <w:tabs>
          <w:tab w:val="left" w:pos="5812"/>
        </w:tabs>
        <w:jc w:val="both"/>
        <w:rPr>
          <w:color w:val="auto"/>
          <w:lang w:val="en-US"/>
        </w:rPr>
      </w:pPr>
      <w:r w:rsidRPr="00DE400A">
        <w:rPr>
          <w:color w:val="auto"/>
          <w:lang w:val="en-US"/>
        </w:rPr>
        <w:t>father-in-law; my father-in-law’s car;</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притяжательный падеж имен существительных, обозначающих неодушевленные объекты и явления: Africa’s culture;</w:t>
      </w:r>
      <w:r w:rsidR="004171E5" w:rsidRPr="00DE400A">
        <w:rPr>
          <w:color w:val="auto"/>
        </w:rPr>
        <w:t xml:space="preserve"> </w:t>
      </w:r>
      <w:r w:rsidRPr="00DE400A">
        <w:rPr>
          <w:color w:val="auto"/>
          <w:lang w:val="en-US"/>
        </w:rPr>
        <w:t>the</w:t>
      </w:r>
      <w:r w:rsidRPr="00DE400A">
        <w:rPr>
          <w:color w:val="auto"/>
        </w:rPr>
        <w:t xml:space="preserve"> </w:t>
      </w:r>
      <w:r w:rsidRPr="00DE400A">
        <w:rPr>
          <w:color w:val="auto"/>
          <w:lang w:val="en-US"/>
        </w:rPr>
        <w:t>sun</w:t>
      </w:r>
      <w:r w:rsidRPr="00DE400A">
        <w:rPr>
          <w:color w:val="auto"/>
        </w:rPr>
        <w:t>’</w:t>
      </w:r>
      <w:r w:rsidRPr="00DE400A">
        <w:rPr>
          <w:color w:val="auto"/>
          <w:lang w:val="en-US"/>
        </w:rPr>
        <w:t>s</w:t>
      </w:r>
      <w:r w:rsidRPr="00DE400A">
        <w:rPr>
          <w:color w:val="auto"/>
        </w:rPr>
        <w:t xml:space="preserve"> </w:t>
      </w:r>
      <w:r w:rsidRPr="00DE400A">
        <w:rPr>
          <w:color w:val="auto"/>
          <w:lang w:val="en-US"/>
        </w:rPr>
        <w:t>rays</w:t>
      </w:r>
      <w:r w:rsidRPr="00DE400A">
        <w:rPr>
          <w:color w:val="auto"/>
        </w:rPr>
        <w:t xml:space="preserve">; </w:t>
      </w:r>
      <w:r w:rsidRPr="00DE400A">
        <w:rPr>
          <w:color w:val="auto"/>
          <w:lang w:val="en-US"/>
        </w:rPr>
        <w:t>yesterday</w:t>
      </w:r>
      <w:r w:rsidRPr="00DE400A">
        <w:rPr>
          <w:color w:val="auto"/>
        </w:rPr>
        <w:t>’</w:t>
      </w:r>
      <w:r w:rsidRPr="00DE400A">
        <w:rPr>
          <w:color w:val="auto"/>
          <w:lang w:val="en-US"/>
        </w:rPr>
        <w:t>s</w:t>
      </w:r>
      <w:r w:rsidRPr="00DE400A">
        <w:rPr>
          <w:color w:val="auto"/>
        </w:rPr>
        <w:t xml:space="preserve"> </w:t>
      </w:r>
      <w:r w:rsidRPr="00DE400A">
        <w:rPr>
          <w:color w:val="auto"/>
          <w:lang w:val="en-US"/>
        </w:rPr>
        <w:t>news</w:t>
      </w:r>
      <w:r w:rsidRPr="00DE400A">
        <w:rPr>
          <w:color w:val="auto"/>
        </w:rPr>
        <w:t>;</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средства выражения посессивности для обозначения общей</w:t>
      </w:r>
      <w:r w:rsidR="004171E5" w:rsidRPr="00DE400A">
        <w:rPr>
          <w:color w:val="auto"/>
        </w:rPr>
        <w:t xml:space="preserve"> </w:t>
      </w:r>
      <w:r w:rsidRPr="00DE400A">
        <w:rPr>
          <w:color w:val="auto"/>
        </w:rPr>
        <w:t>собственности двух людей (Mary and John’s cottage);</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переход</w:t>
      </w:r>
      <w:r w:rsidRPr="00DE400A">
        <w:rPr>
          <w:color w:val="auto"/>
          <w:lang w:val="en-US"/>
        </w:rPr>
        <w:t xml:space="preserve"> </w:t>
      </w:r>
      <w:r w:rsidRPr="00DE400A">
        <w:rPr>
          <w:color w:val="auto"/>
        </w:rPr>
        <w:t>неисчисляемых</w:t>
      </w:r>
      <w:r w:rsidRPr="00DE400A">
        <w:rPr>
          <w:color w:val="auto"/>
          <w:lang w:val="en-US"/>
        </w:rPr>
        <w:t xml:space="preserve"> </w:t>
      </w:r>
      <w:r w:rsidRPr="00DE400A">
        <w:rPr>
          <w:color w:val="auto"/>
        </w:rPr>
        <w:t>имен</w:t>
      </w:r>
      <w:r w:rsidRPr="00DE400A">
        <w:rPr>
          <w:color w:val="auto"/>
          <w:lang w:val="en-US"/>
        </w:rPr>
        <w:t xml:space="preserve"> </w:t>
      </w:r>
      <w:r w:rsidRPr="00DE400A">
        <w:rPr>
          <w:color w:val="auto"/>
        </w:rPr>
        <w:t>существительных</w:t>
      </w:r>
      <w:r w:rsidRPr="00DE400A">
        <w:rPr>
          <w:color w:val="auto"/>
          <w:lang w:val="en-US"/>
        </w:rPr>
        <w:t xml:space="preserve"> </w:t>
      </w:r>
      <w:r w:rsidRPr="00DE400A">
        <w:rPr>
          <w:color w:val="auto"/>
        </w:rPr>
        <w:t>в</w:t>
      </w:r>
      <w:r w:rsidRPr="00DE400A">
        <w:rPr>
          <w:color w:val="auto"/>
          <w:lang w:val="en-US"/>
        </w:rPr>
        <w:t xml:space="preserve"> </w:t>
      </w:r>
      <w:r w:rsidRPr="00DE400A">
        <w:rPr>
          <w:color w:val="auto"/>
        </w:rPr>
        <w:t>разряд</w:t>
      </w:r>
      <w:r w:rsidRPr="00DE400A">
        <w:rPr>
          <w:color w:val="auto"/>
          <w:lang w:val="en-US"/>
        </w:rPr>
        <w:t xml:space="preserve"> </w:t>
      </w:r>
      <w:r w:rsidRPr="00DE400A">
        <w:rPr>
          <w:color w:val="auto"/>
        </w:rPr>
        <w:t>исчисляемых</w:t>
      </w:r>
      <w:r w:rsidRPr="00DE400A">
        <w:rPr>
          <w:color w:val="auto"/>
          <w:lang w:val="en-US"/>
        </w:rPr>
        <w:t>: hair — a hair; land — a land; youth — a youth,</w:t>
      </w:r>
      <w:r w:rsidR="004171E5" w:rsidRPr="00DE400A">
        <w:rPr>
          <w:color w:val="auto"/>
          <w:lang w:val="en-US"/>
        </w:rPr>
        <w:t xml:space="preserve"> </w:t>
      </w:r>
      <w:r w:rsidRPr="00DE400A">
        <w:rPr>
          <w:color w:val="auto"/>
          <w:lang w:val="en-US"/>
        </w:rPr>
        <w:t>salad — a salad; coffee — a coffee;</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переход</w:t>
      </w:r>
      <w:r w:rsidRPr="00DE400A">
        <w:rPr>
          <w:color w:val="auto"/>
          <w:lang w:val="en-US"/>
        </w:rPr>
        <w:t xml:space="preserve"> </w:t>
      </w:r>
      <w:r w:rsidRPr="00DE400A">
        <w:rPr>
          <w:color w:val="auto"/>
        </w:rPr>
        <w:t>исчисляемых</w:t>
      </w:r>
      <w:r w:rsidRPr="00DE400A">
        <w:rPr>
          <w:color w:val="auto"/>
          <w:lang w:val="en-US"/>
        </w:rPr>
        <w:t xml:space="preserve"> </w:t>
      </w:r>
      <w:r w:rsidRPr="00DE400A">
        <w:rPr>
          <w:color w:val="auto"/>
        </w:rPr>
        <w:t>имен</w:t>
      </w:r>
      <w:r w:rsidRPr="00DE400A">
        <w:rPr>
          <w:color w:val="auto"/>
          <w:lang w:val="en-US"/>
        </w:rPr>
        <w:t xml:space="preserve"> </w:t>
      </w:r>
      <w:r w:rsidRPr="00DE400A">
        <w:rPr>
          <w:color w:val="auto"/>
        </w:rPr>
        <w:t>существительных</w:t>
      </w:r>
      <w:r w:rsidRPr="00DE400A">
        <w:rPr>
          <w:color w:val="auto"/>
          <w:lang w:val="en-US"/>
        </w:rPr>
        <w:t xml:space="preserve"> </w:t>
      </w:r>
      <w:r w:rsidRPr="00DE400A">
        <w:rPr>
          <w:color w:val="auto"/>
        </w:rPr>
        <w:t>в</w:t>
      </w:r>
      <w:r w:rsidRPr="00DE400A">
        <w:rPr>
          <w:color w:val="auto"/>
          <w:lang w:val="en-US"/>
        </w:rPr>
        <w:t xml:space="preserve"> </w:t>
      </w:r>
      <w:r w:rsidRPr="00DE400A">
        <w:rPr>
          <w:color w:val="auto"/>
        </w:rPr>
        <w:t>разряд</w:t>
      </w:r>
      <w:r w:rsidRPr="00DE400A">
        <w:rPr>
          <w:color w:val="auto"/>
          <w:lang w:val="en-US"/>
        </w:rPr>
        <w:t xml:space="preserve"> </w:t>
      </w:r>
      <w:r w:rsidRPr="00DE400A">
        <w:rPr>
          <w:color w:val="auto"/>
        </w:rPr>
        <w:t>неисчисляемых</w:t>
      </w:r>
      <w:r w:rsidRPr="00DE400A">
        <w:rPr>
          <w:color w:val="auto"/>
          <w:lang w:val="en-US"/>
        </w:rPr>
        <w:t>: an apple — apple; a fish — fish; a potato — potato;</w:t>
      </w:r>
      <w:r w:rsidR="004171E5" w:rsidRPr="00DE400A">
        <w:rPr>
          <w:color w:val="auto"/>
          <w:lang w:val="en-US"/>
        </w:rPr>
        <w:t xml:space="preserve"> </w:t>
      </w:r>
      <w:r w:rsidRPr="00DE400A">
        <w:rPr>
          <w:color w:val="auto"/>
          <w:lang w:val="en-US"/>
        </w:rPr>
        <w:t>a chicken — chicken;</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собирательные</w:t>
      </w:r>
      <w:r w:rsidRPr="00DE400A">
        <w:rPr>
          <w:color w:val="auto"/>
          <w:lang w:val="en-US"/>
        </w:rPr>
        <w:t xml:space="preserve"> </w:t>
      </w:r>
      <w:r w:rsidRPr="00DE400A">
        <w:rPr>
          <w:color w:val="auto"/>
        </w:rPr>
        <w:t>имена</w:t>
      </w:r>
      <w:r w:rsidRPr="00DE400A">
        <w:rPr>
          <w:color w:val="auto"/>
          <w:lang w:val="en-US"/>
        </w:rPr>
        <w:t xml:space="preserve"> </w:t>
      </w:r>
      <w:r w:rsidRPr="00DE400A">
        <w:rPr>
          <w:color w:val="auto"/>
        </w:rPr>
        <w:t>существительные</w:t>
      </w:r>
      <w:r w:rsidRPr="00DE400A">
        <w:rPr>
          <w:color w:val="auto"/>
          <w:lang w:val="en-US"/>
        </w:rPr>
        <w:t>: flock; pack; swarm;</w:t>
      </w:r>
      <w:r w:rsidR="004171E5" w:rsidRPr="00DE400A">
        <w:rPr>
          <w:color w:val="auto"/>
          <w:lang w:val="en-US"/>
        </w:rPr>
        <w:t xml:space="preserve"> </w:t>
      </w:r>
      <w:r w:rsidRPr="00DE400A">
        <w:rPr>
          <w:color w:val="auto"/>
          <w:lang w:val="en-US"/>
        </w:rPr>
        <w:t>pride; herd; school; bunch; bundle;</w:t>
      </w:r>
    </w:p>
    <w:p w:rsidR="004A1169" w:rsidRPr="00DE400A" w:rsidRDefault="004A1169" w:rsidP="00DE400A">
      <w:pPr>
        <w:pStyle w:val="Default"/>
        <w:tabs>
          <w:tab w:val="left" w:pos="5812"/>
        </w:tabs>
        <w:jc w:val="both"/>
        <w:rPr>
          <w:color w:val="auto"/>
          <w:lang w:val="en-US"/>
        </w:rPr>
      </w:pPr>
      <w:r w:rsidRPr="00DE400A">
        <w:rPr>
          <w:rFonts w:hAnsi="Calibri"/>
          <w:color w:val="auto"/>
        </w:rPr>
        <w:lastRenderedPageBreak/>
        <w:t></w:t>
      </w:r>
      <w:r w:rsidRPr="00DE400A">
        <w:rPr>
          <w:color w:val="auto"/>
          <w:lang w:val="en-US"/>
        </w:rPr>
        <w:t xml:space="preserve"> </w:t>
      </w:r>
      <w:r w:rsidRPr="00DE400A">
        <w:rPr>
          <w:color w:val="auto"/>
        </w:rPr>
        <w:t>особенности</w:t>
      </w:r>
      <w:r w:rsidRPr="00DE400A">
        <w:rPr>
          <w:color w:val="auto"/>
          <w:lang w:val="en-US"/>
        </w:rPr>
        <w:t xml:space="preserve"> </w:t>
      </w:r>
      <w:r w:rsidRPr="00DE400A">
        <w:rPr>
          <w:color w:val="auto"/>
        </w:rPr>
        <w:t>использования</w:t>
      </w:r>
      <w:r w:rsidRPr="00DE400A">
        <w:rPr>
          <w:color w:val="auto"/>
          <w:lang w:val="en-US"/>
        </w:rPr>
        <w:t xml:space="preserve"> </w:t>
      </w:r>
      <w:r w:rsidRPr="00DE400A">
        <w:rPr>
          <w:color w:val="auto"/>
        </w:rPr>
        <w:t>артиклей</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именами</w:t>
      </w:r>
      <w:r w:rsidRPr="00DE400A">
        <w:rPr>
          <w:color w:val="auto"/>
          <w:lang w:val="en-US"/>
        </w:rPr>
        <w:t xml:space="preserve"> </w:t>
      </w:r>
      <w:r w:rsidRPr="00DE400A">
        <w:rPr>
          <w:color w:val="auto"/>
        </w:rPr>
        <w:t>существительными</w:t>
      </w:r>
      <w:r w:rsidRPr="00DE400A">
        <w:rPr>
          <w:color w:val="auto"/>
          <w:lang w:val="en-US"/>
        </w:rPr>
        <w:t xml:space="preserve"> </w:t>
      </w:r>
      <w:r w:rsidRPr="00DE400A">
        <w:rPr>
          <w:color w:val="auto"/>
        </w:rPr>
        <w:t>собственными</w:t>
      </w:r>
      <w:r w:rsidRPr="00DE400A">
        <w:rPr>
          <w:color w:val="auto"/>
          <w:lang w:val="en-US"/>
        </w:rPr>
        <w:t>: a Webster; a Ford; a true Parker;</w:t>
      </w:r>
      <w:r w:rsidR="004171E5" w:rsidRPr="00DE400A">
        <w:rPr>
          <w:color w:val="auto"/>
          <w:lang w:val="en-US"/>
        </w:rPr>
        <w:t xml:space="preserve"> </w:t>
      </w:r>
      <w:r w:rsidRPr="00DE400A">
        <w:rPr>
          <w:color w:val="auto"/>
          <w:lang w:val="en-US"/>
        </w:rPr>
        <w:t>a certain Mr Miller.</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2. </w:t>
      </w:r>
      <w:r w:rsidRPr="00DE400A">
        <w:rPr>
          <w:color w:val="auto"/>
        </w:rPr>
        <w:t>Местоимение</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использование</w:t>
      </w:r>
      <w:r w:rsidRPr="00DE400A">
        <w:rPr>
          <w:color w:val="auto"/>
          <w:lang w:val="en-US"/>
        </w:rPr>
        <w:t xml:space="preserve"> either, neither </w:t>
      </w:r>
      <w:r w:rsidRPr="00DE400A">
        <w:rPr>
          <w:color w:val="auto"/>
        </w:rPr>
        <w:t>в</w:t>
      </w:r>
      <w:r w:rsidRPr="00DE400A">
        <w:rPr>
          <w:color w:val="auto"/>
          <w:lang w:val="en-US"/>
        </w:rPr>
        <w:t xml:space="preserve"> </w:t>
      </w:r>
      <w:r w:rsidRPr="00DE400A">
        <w:rPr>
          <w:color w:val="auto"/>
        </w:rPr>
        <w:t>конструкциях</w:t>
      </w:r>
      <w:r w:rsidRPr="00DE400A">
        <w:rPr>
          <w:color w:val="auto"/>
          <w:lang w:val="en-US"/>
        </w:rPr>
        <w:t xml:space="preserve"> either… or;</w:t>
      </w:r>
      <w:r w:rsidR="004171E5" w:rsidRPr="00DE400A">
        <w:rPr>
          <w:color w:val="auto"/>
          <w:lang w:val="en-US"/>
        </w:rPr>
        <w:t xml:space="preserve"> </w:t>
      </w:r>
      <w:r w:rsidRPr="00DE400A">
        <w:rPr>
          <w:color w:val="auto"/>
          <w:lang w:val="en-US"/>
        </w:rPr>
        <w:t>neither… nor;</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неопределенные</w:t>
      </w:r>
      <w:r w:rsidRPr="00DE400A">
        <w:rPr>
          <w:color w:val="auto"/>
          <w:lang w:val="en-US"/>
        </w:rPr>
        <w:t xml:space="preserve"> </w:t>
      </w:r>
      <w:r w:rsidRPr="00DE400A">
        <w:rPr>
          <w:color w:val="auto"/>
        </w:rPr>
        <w:t>местоимения</w:t>
      </w:r>
      <w:r w:rsidRPr="00DE400A">
        <w:rPr>
          <w:color w:val="auto"/>
          <w:lang w:val="en-US"/>
        </w:rPr>
        <w:t xml:space="preserve"> nobody, no one, none.</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3. </w:t>
      </w:r>
      <w:r w:rsidRPr="00DE400A">
        <w:rPr>
          <w:color w:val="auto"/>
        </w:rPr>
        <w:t>Глагол</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структура</w:t>
      </w:r>
      <w:r w:rsidRPr="00DE400A">
        <w:rPr>
          <w:color w:val="auto"/>
          <w:lang w:val="en-US"/>
        </w:rPr>
        <w:t xml:space="preserve"> to have sth done;</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герундиальные</w:t>
      </w:r>
      <w:r w:rsidRPr="00DE400A">
        <w:rPr>
          <w:color w:val="auto"/>
          <w:lang w:val="en-US"/>
        </w:rPr>
        <w:t xml:space="preserve"> </w:t>
      </w:r>
      <w:r w:rsidRPr="00DE400A">
        <w:rPr>
          <w:color w:val="auto"/>
        </w:rPr>
        <w:t>конструкции</w:t>
      </w:r>
      <w:r w:rsidRPr="00DE400A">
        <w:rPr>
          <w:color w:val="auto"/>
          <w:lang w:val="en-US"/>
        </w:rPr>
        <w:t xml:space="preserve"> frankly speaking, generally</w:t>
      </w:r>
      <w:r w:rsidR="004171E5" w:rsidRPr="00DE400A">
        <w:rPr>
          <w:color w:val="auto"/>
          <w:lang w:val="en-US"/>
        </w:rPr>
        <w:t xml:space="preserve"> </w:t>
      </w:r>
      <w:r w:rsidRPr="00DE400A">
        <w:rPr>
          <w:color w:val="auto"/>
          <w:lang w:val="en-US"/>
        </w:rPr>
        <w:t xml:space="preserve">speaking, roughly speaking, strictly speaking, supposing </w:t>
      </w:r>
      <w:r w:rsidRPr="00DE400A">
        <w:rPr>
          <w:color w:val="auto"/>
        </w:rPr>
        <w:t>для</w:t>
      </w:r>
      <w:r w:rsidR="004171E5" w:rsidRPr="00DE400A">
        <w:rPr>
          <w:color w:val="auto"/>
          <w:lang w:val="en-US"/>
        </w:rPr>
        <w:t xml:space="preserve"> </w:t>
      </w:r>
      <w:r w:rsidRPr="00DE400A">
        <w:rPr>
          <w:color w:val="auto"/>
        </w:rPr>
        <w:t>ведения</w:t>
      </w:r>
      <w:r w:rsidRPr="00DE400A">
        <w:rPr>
          <w:color w:val="auto"/>
          <w:lang w:val="en-US"/>
        </w:rPr>
        <w:t xml:space="preserve"> </w:t>
      </w:r>
      <w:r w:rsidRPr="00DE400A">
        <w:rPr>
          <w:color w:val="auto"/>
        </w:rPr>
        <w:t>дискуссий</w:t>
      </w:r>
      <w:r w:rsidRPr="00DE400A">
        <w:rPr>
          <w:color w:val="auto"/>
          <w:lang w:val="en-US"/>
        </w:rPr>
        <w:t xml:space="preserve">, </w:t>
      </w:r>
      <w:r w:rsidRPr="00DE400A">
        <w:rPr>
          <w:color w:val="auto"/>
        </w:rPr>
        <w:t>бесед</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обороты</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инфинитивом</w:t>
      </w:r>
      <w:r w:rsidRPr="00DE400A">
        <w:rPr>
          <w:color w:val="auto"/>
          <w:lang w:val="en-US"/>
        </w:rPr>
        <w:t xml:space="preserve"> to be honest, to begin with, to tell you</w:t>
      </w:r>
      <w:r w:rsidR="004171E5" w:rsidRPr="00DE400A">
        <w:rPr>
          <w:color w:val="auto"/>
          <w:lang w:val="en-US"/>
        </w:rPr>
        <w:t xml:space="preserve"> </w:t>
      </w:r>
      <w:r w:rsidRPr="00DE400A">
        <w:rPr>
          <w:color w:val="auto"/>
          <w:lang w:val="en-US"/>
        </w:rPr>
        <w:t>the truth, to cut a long story short, to put it another way, to get</w:t>
      </w:r>
      <w:r w:rsidR="004171E5" w:rsidRPr="00DE400A">
        <w:rPr>
          <w:color w:val="auto"/>
          <w:lang w:val="en-US"/>
        </w:rPr>
        <w:t xml:space="preserve"> </w:t>
      </w:r>
      <w:r w:rsidRPr="00DE400A">
        <w:rPr>
          <w:color w:val="auto"/>
          <w:lang w:val="en-US"/>
        </w:rPr>
        <w:t xml:space="preserve">back to the point, so to speak </w:t>
      </w:r>
      <w:r w:rsidRPr="00DE400A">
        <w:rPr>
          <w:color w:val="auto"/>
        </w:rPr>
        <w:t>для</w:t>
      </w:r>
      <w:r w:rsidRPr="00DE400A">
        <w:rPr>
          <w:color w:val="auto"/>
          <w:lang w:val="en-US"/>
        </w:rPr>
        <w:t xml:space="preserve"> </w:t>
      </w:r>
      <w:r w:rsidRPr="00DE400A">
        <w:rPr>
          <w:color w:val="auto"/>
        </w:rPr>
        <w:t>ведения</w:t>
      </w:r>
      <w:r w:rsidRPr="00DE400A">
        <w:rPr>
          <w:color w:val="auto"/>
          <w:lang w:val="en-US"/>
        </w:rPr>
        <w:t xml:space="preserve"> </w:t>
      </w:r>
      <w:r w:rsidRPr="00DE400A">
        <w:rPr>
          <w:color w:val="auto"/>
        </w:rPr>
        <w:t>дискуссий</w:t>
      </w:r>
      <w:r w:rsidRPr="00DE400A">
        <w:rPr>
          <w:color w:val="auto"/>
          <w:lang w:val="en-US"/>
        </w:rPr>
        <w:t xml:space="preserve">, </w:t>
      </w:r>
      <w:r w:rsidRPr="00DE400A">
        <w:rPr>
          <w:color w:val="auto"/>
        </w:rPr>
        <w:t>бесед</w:t>
      </w:r>
      <w:r w:rsidRPr="00DE400A">
        <w:rPr>
          <w:color w:val="auto"/>
          <w:lang w:val="en-US"/>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изменение</w:t>
      </w:r>
      <w:r w:rsidRPr="00DE400A">
        <w:rPr>
          <w:color w:val="auto"/>
          <w:lang w:val="en-US"/>
        </w:rPr>
        <w:t xml:space="preserve"> </w:t>
      </w:r>
      <w:r w:rsidRPr="00DE400A">
        <w:rPr>
          <w:color w:val="auto"/>
        </w:rPr>
        <w:t>смысла</w:t>
      </w:r>
      <w:r w:rsidRPr="00DE400A">
        <w:rPr>
          <w:color w:val="auto"/>
          <w:lang w:val="en-US"/>
        </w:rPr>
        <w:t xml:space="preserve"> </w:t>
      </w:r>
      <w:r w:rsidRPr="00DE400A">
        <w:rPr>
          <w:color w:val="auto"/>
        </w:rPr>
        <w:t>предложений</w:t>
      </w:r>
      <w:r w:rsidRPr="00DE400A">
        <w:rPr>
          <w:color w:val="auto"/>
          <w:lang w:val="en-US"/>
        </w:rPr>
        <w:t xml:space="preserve"> </w:t>
      </w:r>
      <w:r w:rsidRPr="00DE400A">
        <w:rPr>
          <w:color w:val="auto"/>
        </w:rPr>
        <w:t>в</w:t>
      </w:r>
      <w:r w:rsidRPr="00DE400A">
        <w:rPr>
          <w:color w:val="auto"/>
          <w:lang w:val="en-US"/>
        </w:rPr>
        <w:t xml:space="preserve"> </w:t>
      </w:r>
      <w:r w:rsidRPr="00DE400A">
        <w:rPr>
          <w:color w:val="auto"/>
        </w:rPr>
        <w:t>зависимости</w:t>
      </w:r>
      <w:r w:rsidRPr="00DE400A">
        <w:rPr>
          <w:color w:val="auto"/>
          <w:lang w:val="en-US"/>
        </w:rPr>
        <w:t xml:space="preserve"> </w:t>
      </w:r>
      <w:r w:rsidRPr="00DE400A">
        <w:rPr>
          <w:color w:val="auto"/>
        </w:rPr>
        <w:t>от</w:t>
      </w:r>
      <w:r w:rsidRPr="00DE400A">
        <w:rPr>
          <w:color w:val="auto"/>
          <w:lang w:val="en-US"/>
        </w:rPr>
        <w:t xml:space="preserve"> </w:t>
      </w:r>
      <w:r w:rsidRPr="00DE400A">
        <w:rPr>
          <w:color w:val="auto"/>
        </w:rPr>
        <w:t>использования</w:t>
      </w:r>
      <w:r w:rsidRPr="00DE400A">
        <w:rPr>
          <w:color w:val="auto"/>
          <w:lang w:val="en-US"/>
        </w:rPr>
        <w:t xml:space="preserve"> </w:t>
      </w:r>
      <w:r w:rsidRPr="00DE400A">
        <w:rPr>
          <w:color w:val="auto"/>
        </w:rPr>
        <w:t>в</w:t>
      </w:r>
      <w:r w:rsidRPr="00DE400A">
        <w:rPr>
          <w:color w:val="auto"/>
          <w:lang w:val="en-US"/>
        </w:rPr>
        <w:t xml:space="preserve"> </w:t>
      </w:r>
      <w:r w:rsidRPr="00DE400A">
        <w:rPr>
          <w:color w:val="auto"/>
        </w:rPr>
        <w:t>нем</w:t>
      </w:r>
      <w:r w:rsidRPr="00DE400A">
        <w:rPr>
          <w:color w:val="auto"/>
          <w:lang w:val="en-US"/>
        </w:rPr>
        <w:t xml:space="preserve"> </w:t>
      </w:r>
      <w:r w:rsidRPr="00DE400A">
        <w:rPr>
          <w:color w:val="auto"/>
        </w:rPr>
        <w:t>инфинитива</w:t>
      </w:r>
      <w:r w:rsidRPr="00DE400A">
        <w:rPr>
          <w:color w:val="auto"/>
          <w:lang w:val="en-US"/>
        </w:rPr>
        <w:t xml:space="preserve"> </w:t>
      </w:r>
      <w:r w:rsidRPr="00DE400A">
        <w:rPr>
          <w:color w:val="auto"/>
        </w:rPr>
        <w:t>или</w:t>
      </w:r>
      <w:r w:rsidRPr="00DE400A">
        <w:rPr>
          <w:color w:val="auto"/>
          <w:lang w:val="en-US"/>
        </w:rPr>
        <w:t xml:space="preserve"> </w:t>
      </w:r>
      <w:r w:rsidRPr="00DE400A">
        <w:rPr>
          <w:color w:val="auto"/>
        </w:rPr>
        <w:t>герундия</w:t>
      </w:r>
      <w:r w:rsidRPr="00DE400A">
        <w:rPr>
          <w:color w:val="auto"/>
          <w:lang w:val="en-US"/>
        </w:rPr>
        <w:t>: to regret to do sth/doing sth; to try to do sth/doing sth; to need to do sth/doing sth;</w:t>
      </w:r>
    </w:p>
    <w:p w:rsidR="004A1169" w:rsidRPr="00DE400A" w:rsidRDefault="004A1169" w:rsidP="00DE400A">
      <w:pPr>
        <w:pStyle w:val="Default"/>
        <w:tabs>
          <w:tab w:val="left" w:pos="5812"/>
        </w:tabs>
        <w:jc w:val="both"/>
        <w:rPr>
          <w:color w:val="auto"/>
          <w:lang w:val="en-US"/>
        </w:rPr>
      </w:pPr>
      <w:r w:rsidRPr="00DE400A">
        <w:rPr>
          <w:color w:val="auto"/>
          <w:lang w:val="en-US"/>
        </w:rPr>
        <w:t>to help to do sth — can’t help doing sth;</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глаголы offer и suggest (специфика использования);</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невозможность использования глаголов hear, see, feel в переносном значении в конструкции Complex Object;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конструкция</w:t>
      </w:r>
      <w:r w:rsidRPr="00DE400A">
        <w:rPr>
          <w:color w:val="auto"/>
          <w:lang w:val="en-US"/>
        </w:rPr>
        <w:t xml:space="preserve"> to make sb do sth </w:t>
      </w:r>
      <w:r w:rsidRPr="00DE400A">
        <w:rPr>
          <w:color w:val="auto"/>
        </w:rPr>
        <w:t>в</w:t>
      </w:r>
      <w:r w:rsidRPr="00DE400A">
        <w:rPr>
          <w:color w:val="auto"/>
          <w:lang w:val="en-US"/>
        </w:rPr>
        <w:t xml:space="preserve"> </w:t>
      </w:r>
      <w:r w:rsidRPr="00DE400A">
        <w:rPr>
          <w:color w:val="auto"/>
        </w:rPr>
        <w:t>пассивном</w:t>
      </w:r>
      <w:r w:rsidRPr="00DE400A">
        <w:rPr>
          <w:color w:val="auto"/>
          <w:lang w:val="en-US"/>
        </w:rPr>
        <w:t xml:space="preserve"> </w:t>
      </w:r>
      <w:r w:rsidRPr="00DE400A">
        <w:rPr>
          <w:color w:val="auto"/>
        </w:rPr>
        <w:t>залоге</w:t>
      </w:r>
      <w:r w:rsidRPr="00DE400A">
        <w:rPr>
          <w:color w:val="auto"/>
          <w:lang w:val="en-US"/>
        </w:rPr>
        <w:t xml:space="preserve"> — to be</w:t>
      </w:r>
      <w:r w:rsidR="004171E5" w:rsidRPr="00DE400A">
        <w:rPr>
          <w:color w:val="auto"/>
          <w:lang w:val="en-US"/>
        </w:rPr>
        <w:t xml:space="preserve"> </w:t>
      </w:r>
      <w:r w:rsidRPr="00DE400A">
        <w:rPr>
          <w:color w:val="auto"/>
          <w:lang w:val="en-US"/>
        </w:rPr>
        <w:t>made to do sth;</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невозможность использования глагола let в пассивном залоге;</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сослагательное наклонение глагола для выражения нереального будущего в ситуациях, относящихся к настоящему, будущему и прошлому: </w:t>
      </w:r>
      <w:r w:rsidRPr="00DE400A">
        <w:rPr>
          <w:color w:val="auto"/>
          <w:lang w:val="en-US"/>
        </w:rPr>
        <w:t>if</w:t>
      </w:r>
      <w:r w:rsidRPr="00DE400A">
        <w:rPr>
          <w:color w:val="auto"/>
        </w:rPr>
        <w:t xml:space="preserve"> </w:t>
      </w:r>
      <w:r w:rsidRPr="00DE400A">
        <w:rPr>
          <w:color w:val="auto"/>
          <w:lang w:val="en-US"/>
        </w:rPr>
        <w:t>I</w:t>
      </w:r>
      <w:r w:rsidRPr="00DE400A">
        <w:rPr>
          <w:color w:val="auto"/>
        </w:rPr>
        <w:t xml:space="preserve"> </w:t>
      </w:r>
      <w:r w:rsidRPr="00DE400A">
        <w:rPr>
          <w:color w:val="auto"/>
          <w:lang w:val="en-US"/>
        </w:rPr>
        <w:t>were</w:t>
      </w:r>
      <w:r w:rsidRPr="00DE400A">
        <w:rPr>
          <w:color w:val="auto"/>
        </w:rPr>
        <w:t xml:space="preserve"> (</w:t>
      </w:r>
      <w:r w:rsidRPr="00DE400A">
        <w:rPr>
          <w:color w:val="auto"/>
          <w:lang w:val="en-US"/>
        </w:rPr>
        <w:t>was</w:t>
      </w:r>
      <w:r w:rsidRPr="00DE400A">
        <w:rPr>
          <w:color w:val="auto"/>
        </w:rPr>
        <w:t xml:space="preserve">)…, </w:t>
      </w:r>
      <w:r w:rsidRPr="00DE400A">
        <w:rPr>
          <w:color w:val="auto"/>
          <w:lang w:val="en-US"/>
        </w:rPr>
        <w:t>I</w:t>
      </w:r>
      <w:r w:rsidRPr="00DE400A">
        <w:rPr>
          <w:color w:val="auto"/>
        </w:rPr>
        <w:t xml:space="preserve"> </w:t>
      </w:r>
      <w:r w:rsidRPr="00DE400A">
        <w:rPr>
          <w:color w:val="auto"/>
          <w:lang w:val="en-US"/>
        </w:rPr>
        <w:t>would</w:t>
      </w:r>
      <w:r w:rsidRPr="00DE400A">
        <w:rPr>
          <w:color w:val="auto"/>
        </w:rPr>
        <w:t xml:space="preserve"> </w:t>
      </w:r>
      <w:r w:rsidRPr="00DE400A">
        <w:rPr>
          <w:color w:val="auto"/>
          <w:lang w:val="en-US"/>
        </w:rPr>
        <w:t>do</w:t>
      </w:r>
      <w:r w:rsidRPr="00DE400A">
        <w:rPr>
          <w:color w:val="auto"/>
        </w:rPr>
        <w:t xml:space="preserve">…; </w:t>
      </w:r>
      <w:r w:rsidRPr="00DE400A">
        <w:rPr>
          <w:color w:val="auto"/>
          <w:lang w:val="en-US"/>
        </w:rPr>
        <w:t>if</w:t>
      </w:r>
      <w:r w:rsidRPr="00DE400A">
        <w:rPr>
          <w:color w:val="auto"/>
        </w:rPr>
        <w:t xml:space="preserve"> </w:t>
      </w:r>
      <w:r w:rsidRPr="00DE400A">
        <w:rPr>
          <w:color w:val="auto"/>
          <w:lang w:val="en-US"/>
        </w:rPr>
        <w:t>I</w:t>
      </w:r>
      <w:r w:rsidRPr="00DE400A">
        <w:rPr>
          <w:color w:val="auto"/>
        </w:rPr>
        <w:t xml:space="preserve"> </w:t>
      </w:r>
      <w:r w:rsidRPr="00DE400A">
        <w:rPr>
          <w:color w:val="auto"/>
          <w:lang w:val="en-US"/>
        </w:rPr>
        <w:t>had</w:t>
      </w:r>
    </w:p>
    <w:p w:rsidR="004A1169" w:rsidRPr="00DE400A" w:rsidRDefault="004A1169" w:rsidP="00DE400A">
      <w:pPr>
        <w:pStyle w:val="Default"/>
        <w:tabs>
          <w:tab w:val="left" w:pos="5812"/>
        </w:tabs>
        <w:jc w:val="both"/>
        <w:rPr>
          <w:color w:val="auto"/>
          <w:lang w:val="en-US"/>
        </w:rPr>
      </w:pPr>
      <w:r w:rsidRPr="00DE400A">
        <w:rPr>
          <w:color w:val="auto"/>
          <w:lang w:val="en-US"/>
        </w:rPr>
        <w:t>been…, I would have done;</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смешанный</w:t>
      </w:r>
      <w:r w:rsidRPr="00DE400A">
        <w:rPr>
          <w:color w:val="auto"/>
          <w:lang w:val="en-US"/>
        </w:rPr>
        <w:t xml:space="preserve"> </w:t>
      </w:r>
      <w:r w:rsidRPr="00DE400A">
        <w:rPr>
          <w:color w:val="auto"/>
        </w:rPr>
        <w:t>тип</w:t>
      </w:r>
      <w:r w:rsidRPr="00DE400A">
        <w:rPr>
          <w:color w:val="auto"/>
          <w:lang w:val="en-US"/>
        </w:rPr>
        <w:t xml:space="preserve"> </w:t>
      </w:r>
      <w:r w:rsidRPr="00DE400A">
        <w:rPr>
          <w:color w:val="auto"/>
        </w:rPr>
        <w:t>предложений</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глаголами</w:t>
      </w:r>
      <w:r w:rsidRPr="00DE400A">
        <w:rPr>
          <w:color w:val="auto"/>
          <w:lang w:val="en-US"/>
        </w:rPr>
        <w:t xml:space="preserve"> </w:t>
      </w:r>
      <w:r w:rsidRPr="00DE400A">
        <w:rPr>
          <w:color w:val="auto"/>
        </w:rPr>
        <w:t>в</w:t>
      </w:r>
      <w:r w:rsidRPr="00DE400A">
        <w:rPr>
          <w:color w:val="auto"/>
          <w:lang w:val="en-US"/>
        </w:rPr>
        <w:t xml:space="preserve"> </w:t>
      </w:r>
      <w:r w:rsidRPr="00DE400A">
        <w:rPr>
          <w:color w:val="auto"/>
        </w:rPr>
        <w:t>сослагательном</w:t>
      </w:r>
      <w:r w:rsidR="004171E5" w:rsidRPr="00DE400A">
        <w:rPr>
          <w:color w:val="auto"/>
          <w:lang w:val="en-US"/>
        </w:rPr>
        <w:t xml:space="preserve"> </w:t>
      </w:r>
      <w:r w:rsidRPr="00DE400A">
        <w:rPr>
          <w:color w:val="auto"/>
        </w:rPr>
        <w:t>наклонении</w:t>
      </w:r>
      <w:r w:rsidRPr="00DE400A">
        <w:rPr>
          <w:color w:val="auto"/>
          <w:lang w:val="en-US"/>
        </w:rPr>
        <w:t>: if I were…, I would have done…; if I had done…,I would be….</w:t>
      </w:r>
    </w:p>
    <w:p w:rsidR="004A1169" w:rsidRPr="00DE400A" w:rsidRDefault="004A1169" w:rsidP="00DE400A">
      <w:pPr>
        <w:pStyle w:val="Default"/>
        <w:tabs>
          <w:tab w:val="left" w:pos="5812"/>
        </w:tabs>
        <w:jc w:val="both"/>
        <w:rPr>
          <w:color w:val="auto"/>
        </w:rPr>
      </w:pPr>
      <w:r w:rsidRPr="00DE400A">
        <w:rPr>
          <w:color w:val="auto"/>
        </w:rPr>
        <w:t>4. Наречие:</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регулярное образование степеней сравнения односложных,</w:t>
      </w:r>
      <w:r w:rsidR="004171E5" w:rsidRPr="00DE400A">
        <w:rPr>
          <w:color w:val="auto"/>
        </w:rPr>
        <w:t xml:space="preserve"> </w:t>
      </w:r>
      <w:r w:rsidRPr="00DE400A">
        <w:rPr>
          <w:color w:val="auto"/>
        </w:rPr>
        <w:t>двусложных и многосложных наречий: faster — fastest; more</w:t>
      </w:r>
      <w:r w:rsidR="004171E5" w:rsidRPr="00DE400A">
        <w:rPr>
          <w:color w:val="auto"/>
        </w:rPr>
        <w:t xml:space="preserve"> </w:t>
      </w:r>
      <w:r w:rsidRPr="00DE400A">
        <w:rPr>
          <w:color w:val="auto"/>
          <w:lang w:val="en-US"/>
        </w:rPr>
        <w:t>comfortably</w:t>
      </w:r>
      <w:r w:rsidRPr="00DE400A">
        <w:rPr>
          <w:color w:val="auto"/>
        </w:rPr>
        <w:t xml:space="preserve"> — </w:t>
      </w:r>
      <w:r w:rsidRPr="00DE400A">
        <w:rPr>
          <w:color w:val="auto"/>
          <w:lang w:val="en-US"/>
        </w:rPr>
        <w:t>most</w:t>
      </w:r>
      <w:r w:rsidRPr="00DE400A">
        <w:rPr>
          <w:color w:val="auto"/>
        </w:rPr>
        <w:t xml:space="preserve"> </w:t>
      </w:r>
      <w:r w:rsidRPr="00DE400A">
        <w:rPr>
          <w:color w:val="auto"/>
          <w:lang w:val="en-US"/>
        </w:rPr>
        <w:t>comfortably</w:t>
      </w:r>
      <w:r w:rsidRPr="00DE400A">
        <w:rPr>
          <w:color w:val="auto"/>
        </w:rPr>
        <w: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особые</w:t>
      </w:r>
      <w:r w:rsidRPr="00DE400A">
        <w:rPr>
          <w:color w:val="auto"/>
          <w:lang w:val="en-US"/>
        </w:rPr>
        <w:t xml:space="preserve"> </w:t>
      </w:r>
      <w:r w:rsidRPr="00DE400A">
        <w:rPr>
          <w:color w:val="auto"/>
        </w:rPr>
        <w:t>формы</w:t>
      </w:r>
      <w:r w:rsidRPr="00DE400A">
        <w:rPr>
          <w:color w:val="auto"/>
          <w:lang w:val="en-US"/>
        </w:rPr>
        <w:t xml:space="preserve"> </w:t>
      </w:r>
      <w:r w:rsidRPr="00DE400A">
        <w:rPr>
          <w:color w:val="auto"/>
        </w:rPr>
        <w:t>степеней</w:t>
      </w:r>
      <w:r w:rsidRPr="00DE400A">
        <w:rPr>
          <w:color w:val="auto"/>
          <w:lang w:val="en-US"/>
        </w:rPr>
        <w:t xml:space="preserve"> </w:t>
      </w:r>
      <w:r w:rsidRPr="00DE400A">
        <w:rPr>
          <w:color w:val="auto"/>
        </w:rPr>
        <w:t>сравнения</w:t>
      </w:r>
      <w:r w:rsidRPr="00DE400A">
        <w:rPr>
          <w:color w:val="auto"/>
          <w:lang w:val="en-US"/>
        </w:rPr>
        <w:t>: well — better — best;</w:t>
      </w:r>
      <w:r w:rsidR="004171E5" w:rsidRPr="00DE400A">
        <w:rPr>
          <w:color w:val="auto"/>
          <w:lang w:val="en-US"/>
        </w:rPr>
        <w:t xml:space="preserve"> </w:t>
      </w:r>
      <w:r w:rsidRPr="00DE400A">
        <w:rPr>
          <w:color w:val="auto"/>
          <w:lang w:val="en-US"/>
        </w:rPr>
        <w:t>badly — worse — worst; little — less — least; much — more —most; far — farther — farthest; far — further — furthest;</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случаи</w:t>
      </w:r>
      <w:r w:rsidRPr="00DE400A">
        <w:rPr>
          <w:color w:val="auto"/>
          <w:lang w:val="en-US"/>
        </w:rPr>
        <w:t xml:space="preserve"> </w:t>
      </w:r>
      <w:r w:rsidRPr="00DE400A">
        <w:rPr>
          <w:color w:val="auto"/>
        </w:rPr>
        <w:t>возможного</w:t>
      </w:r>
      <w:r w:rsidRPr="00DE400A">
        <w:rPr>
          <w:color w:val="auto"/>
          <w:lang w:val="en-US"/>
        </w:rPr>
        <w:t xml:space="preserve"> </w:t>
      </w:r>
      <w:r w:rsidRPr="00DE400A">
        <w:rPr>
          <w:color w:val="auto"/>
        </w:rPr>
        <w:t>использования</w:t>
      </w:r>
      <w:r w:rsidRPr="00DE400A">
        <w:rPr>
          <w:color w:val="auto"/>
          <w:lang w:val="en-US"/>
        </w:rPr>
        <w:t xml:space="preserve"> </w:t>
      </w:r>
      <w:r w:rsidRPr="00DE400A">
        <w:rPr>
          <w:color w:val="auto"/>
        </w:rPr>
        <w:t>единиц</w:t>
      </w:r>
      <w:r w:rsidRPr="00DE400A">
        <w:rPr>
          <w:color w:val="auto"/>
          <w:lang w:val="en-US"/>
        </w:rPr>
        <w:t xml:space="preserve"> loud/loudly, right/</w:t>
      </w:r>
      <w:r w:rsidR="004171E5" w:rsidRPr="00DE400A">
        <w:rPr>
          <w:color w:val="auto"/>
          <w:lang w:val="en-US"/>
        </w:rPr>
        <w:t xml:space="preserve"> </w:t>
      </w:r>
      <w:r w:rsidRPr="00DE400A">
        <w:rPr>
          <w:color w:val="auto"/>
          <w:lang w:val="en-US"/>
        </w:rPr>
        <w:t xml:space="preserve">rightly, wrong/wrongly, etc. </w:t>
      </w:r>
      <w:r w:rsidRPr="00DE400A">
        <w:rPr>
          <w:color w:val="auto"/>
        </w:rPr>
        <w:t>без</w:t>
      </w:r>
      <w:r w:rsidRPr="00DE400A">
        <w:rPr>
          <w:color w:val="auto"/>
          <w:lang w:val="en-US"/>
        </w:rPr>
        <w:t xml:space="preserve"> </w:t>
      </w:r>
      <w:r w:rsidRPr="00DE400A">
        <w:rPr>
          <w:color w:val="auto"/>
        </w:rPr>
        <w:t>изменения</w:t>
      </w:r>
      <w:r w:rsidRPr="00DE400A">
        <w:rPr>
          <w:color w:val="auto"/>
          <w:lang w:val="en-US"/>
        </w:rPr>
        <w:t xml:space="preserve"> </w:t>
      </w:r>
      <w:r w:rsidRPr="00DE400A">
        <w:rPr>
          <w:color w:val="auto"/>
        </w:rPr>
        <w:t>смысла</w:t>
      </w:r>
      <w:r w:rsidRPr="00DE400A">
        <w:rPr>
          <w:color w:val="auto"/>
          <w:lang w:val="en-US"/>
        </w:rPr>
        <w:t>: to walk</w:t>
      </w:r>
      <w:r w:rsidR="004171E5" w:rsidRPr="00DE400A">
        <w:rPr>
          <w:color w:val="auto"/>
          <w:lang w:val="en-US"/>
        </w:rPr>
        <w:t xml:space="preserve"> </w:t>
      </w:r>
      <w:r w:rsidRPr="00DE400A">
        <w:rPr>
          <w:color w:val="auto"/>
          <w:lang w:val="en-US"/>
        </w:rPr>
        <w:t>slowly/slow; to remember rightly/right;</w:t>
      </w:r>
    </w:p>
    <w:p w:rsidR="004A1169" w:rsidRPr="00DE400A" w:rsidRDefault="004A1169" w:rsidP="00DE400A">
      <w:pPr>
        <w:pStyle w:val="Default"/>
        <w:tabs>
          <w:tab w:val="left" w:pos="5812"/>
        </w:tabs>
        <w:jc w:val="both"/>
        <w:rPr>
          <w:color w:val="auto"/>
        </w:rPr>
      </w:pPr>
      <w:r w:rsidRPr="00DE400A">
        <w:rPr>
          <w:rFonts w:hAnsi="Calibri"/>
          <w:color w:val="auto"/>
        </w:rPr>
        <w:t></w:t>
      </w:r>
      <w:r w:rsidRPr="00DE400A">
        <w:rPr>
          <w:color w:val="auto"/>
        </w:rPr>
        <w:t xml:space="preserve"> использование наречий rightly/wrongly в значении «справедливо/несправедливо»;</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смысловые</w:t>
      </w:r>
      <w:r w:rsidRPr="00DE400A">
        <w:rPr>
          <w:color w:val="auto"/>
          <w:lang w:val="en-US"/>
        </w:rPr>
        <w:t xml:space="preserve"> </w:t>
      </w:r>
      <w:r w:rsidRPr="00DE400A">
        <w:rPr>
          <w:color w:val="auto"/>
        </w:rPr>
        <w:t>различия</w:t>
      </w:r>
      <w:r w:rsidRPr="00DE400A">
        <w:rPr>
          <w:color w:val="auto"/>
          <w:lang w:val="en-US"/>
        </w:rPr>
        <w:t xml:space="preserve"> </w:t>
      </w:r>
      <w:r w:rsidRPr="00DE400A">
        <w:rPr>
          <w:color w:val="auto"/>
        </w:rPr>
        <w:t>наречий</w:t>
      </w:r>
      <w:r w:rsidRPr="00DE400A">
        <w:rPr>
          <w:color w:val="auto"/>
          <w:lang w:val="en-US"/>
        </w:rPr>
        <w:t xml:space="preserve"> hard/hardly, late/lately, high/highly, near/nearly, most/mostly, wide/widely;</w:t>
      </w:r>
    </w:p>
    <w:p w:rsidR="004A1169" w:rsidRPr="00DE400A" w:rsidRDefault="004A1169" w:rsidP="00DE400A">
      <w:pPr>
        <w:pStyle w:val="Default"/>
        <w:tabs>
          <w:tab w:val="left" w:pos="5812"/>
        </w:tabs>
        <w:jc w:val="both"/>
        <w:rPr>
          <w:color w:val="auto"/>
          <w:lang w:val="en-US"/>
        </w:rPr>
      </w:pPr>
      <w:r w:rsidRPr="00DE400A">
        <w:rPr>
          <w:rFonts w:hAnsi="Calibri"/>
          <w:color w:val="auto"/>
        </w:rPr>
        <w:t></w:t>
      </w:r>
      <w:r w:rsidRPr="00DE400A">
        <w:rPr>
          <w:color w:val="auto"/>
          <w:lang w:val="en-US"/>
        </w:rPr>
        <w:t xml:space="preserve"> </w:t>
      </w:r>
      <w:r w:rsidRPr="00DE400A">
        <w:rPr>
          <w:color w:val="auto"/>
        </w:rPr>
        <w:t>наречие</w:t>
      </w:r>
      <w:r w:rsidRPr="00DE400A">
        <w:rPr>
          <w:color w:val="auto"/>
          <w:lang w:val="en-US"/>
        </w:rPr>
        <w:t xml:space="preserve"> badly </w:t>
      </w:r>
      <w:r w:rsidRPr="00DE400A">
        <w:rPr>
          <w:color w:val="auto"/>
        </w:rPr>
        <w:t>как</w:t>
      </w:r>
      <w:r w:rsidRPr="00DE400A">
        <w:rPr>
          <w:color w:val="auto"/>
          <w:lang w:val="en-US"/>
        </w:rPr>
        <w:t xml:space="preserve"> </w:t>
      </w:r>
      <w:r w:rsidRPr="00DE400A">
        <w:rPr>
          <w:color w:val="auto"/>
        </w:rPr>
        <w:t>полисемантическая</w:t>
      </w:r>
      <w:r w:rsidRPr="00DE400A">
        <w:rPr>
          <w:color w:val="auto"/>
          <w:lang w:val="en-US"/>
        </w:rPr>
        <w:t xml:space="preserve"> </w:t>
      </w:r>
      <w:r w:rsidRPr="00DE400A">
        <w:rPr>
          <w:color w:val="auto"/>
        </w:rPr>
        <w:t>единица</w:t>
      </w:r>
      <w:r w:rsidRPr="00DE400A">
        <w:rPr>
          <w:color w:val="auto"/>
          <w:lang w:val="en-US"/>
        </w:rPr>
        <w:t>: to know sth</w:t>
      </w:r>
      <w:r w:rsidR="004171E5" w:rsidRPr="00DE400A">
        <w:rPr>
          <w:color w:val="auto"/>
          <w:lang w:val="en-US"/>
        </w:rPr>
        <w:t xml:space="preserve"> </w:t>
      </w:r>
      <w:r w:rsidRPr="00DE400A">
        <w:rPr>
          <w:color w:val="auto"/>
          <w:lang w:val="en-US"/>
        </w:rPr>
        <w:t>badly; to need sth badly.</w:t>
      </w:r>
    </w:p>
    <w:p w:rsidR="004A1169" w:rsidRPr="00DE400A" w:rsidRDefault="004A1169" w:rsidP="00DE400A">
      <w:pPr>
        <w:pStyle w:val="Default"/>
        <w:tabs>
          <w:tab w:val="left" w:pos="5812"/>
        </w:tabs>
        <w:jc w:val="both"/>
        <w:rPr>
          <w:color w:val="auto"/>
        </w:rPr>
      </w:pPr>
      <w:r w:rsidRPr="00DE400A">
        <w:rPr>
          <w:color w:val="auto"/>
        </w:rPr>
        <w:t>5. Содержание курса.</w:t>
      </w:r>
    </w:p>
    <w:p w:rsidR="004A1169" w:rsidRPr="00DE400A" w:rsidRDefault="004A1169" w:rsidP="00DE400A">
      <w:pPr>
        <w:pStyle w:val="Default"/>
        <w:tabs>
          <w:tab w:val="left" w:pos="5812"/>
        </w:tabs>
        <w:jc w:val="both"/>
        <w:rPr>
          <w:color w:val="auto"/>
        </w:rPr>
      </w:pPr>
      <w:r w:rsidRPr="00DE400A">
        <w:rPr>
          <w:color w:val="auto"/>
        </w:rPr>
        <w:t>Содержание обучения включает следующие компоненты.</w:t>
      </w:r>
    </w:p>
    <w:p w:rsidR="004A1169" w:rsidRPr="00DE400A" w:rsidRDefault="004A1169" w:rsidP="00DE400A">
      <w:pPr>
        <w:pStyle w:val="Default"/>
        <w:tabs>
          <w:tab w:val="left" w:pos="5812"/>
        </w:tabs>
        <w:jc w:val="both"/>
        <w:rPr>
          <w:color w:val="auto"/>
        </w:rPr>
      </w:pPr>
      <w:r w:rsidRPr="00DE400A">
        <w:rPr>
          <w:color w:val="auto"/>
        </w:rPr>
        <w:t>1. Сферы общения (темы, ситуации, тексты).</w:t>
      </w:r>
    </w:p>
    <w:p w:rsidR="004A1169" w:rsidRPr="00DE400A" w:rsidRDefault="004A1169" w:rsidP="00DE400A">
      <w:pPr>
        <w:pStyle w:val="Default"/>
        <w:tabs>
          <w:tab w:val="left" w:pos="5812"/>
        </w:tabs>
        <w:jc w:val="both"/>
        <w:rPr>
          <w:color w:val="auto"/>
        </w:rPr>
      </w:pPr>
      <w:r w:rsidRPr="00DE400A">
        <w:rPr>
          <w:color w:val="auto"/>
        </w:rPr>
        <w:t>Предлагаемые учебные ситуации являются конкретной реализацией заданного ФГОС содержания образования по английскому языку.</w:t>
      </w:r>
    </w:p>
    <w:p w:rsidR="004A1169" w:rsidRPr="00DE400A" w:rsidRDefault="004A1169" w:rsidP="00DE400A">
      <w:pPr>
        <w:pStyle w:val="Default"/>
        <w:tabs>
          <w:tab w:val="left" w:pos="5812"/>
        </w:tabs>
        <w:jc w:val="both"/>
        <w:rPr>
          <w:color w:val="auto"/>
        </w:rPr>
      </w:pPr>
      <w:r w:rsidRPr="00DE400A">
        <w:rPr>
          <w:color w:val="auto"/>
        </w:rPr>
        <w:t>2. Навыки и умения коммуникативной компетенции.</w:t>
      </w:r>
    </w:p>
    <w:p w:rsidR="004A1169" w:rsidRPr="00DE400A" w:rsidRDefault="004A1169" w:rsidP="00DE400A">
      <w:pPr>
        <w:pStyle w:val="Default"/>
        <w:tabs>
          <w:tab w:val="left" w:pos="5812"/>
        </w:tabs>
        <w:jc w:val="both"/>
        <w:rPr>
          <w:color w:val="auto"/>
        </w:rPr>
      </w:pPr>
      <w:r w:rsidRPr="00DE400A">
        <w:rPr>
          <w:color w:val="auto"/>
        </w:rPr>
        <w:t>Предметное содержание речи</w:t>
      </w:r>
    </w:p>
    <w:p w:rsidR="004A1169" w:rsidRPr="00DE400A" w:rsidRDefault="004A1169" w:rsidP="00DE400A">
      <w:pPr>
        <w:pStyle w:val="Default"/>
        <w:tabs>
          <w:tab w:val="left" w:pos="5812"/>
        </w:tabs>
        <w:jc w:val="both"/>
        <w:rPr>
          <w:color w:val="auto"/>
        </w:rPr>
      </w:pPr>
      <w:r w:rsidRPr="00DE400A">
        <w:rPr>
          <w:color w:val="auto"/>
        </w:rPr>
        <w:t>10 класс (девятый год обучения)</w:t>
      </w:r>
    </w:p>
    <w:p w:rsidR="004A1169" w:rsidRPr="00DE400A" w:rsidRDefault="004A1169" w:rsidP="00DE400A">
      <w:pPr>
        <w:pStyle w:val="Default"/>
        <w:tabs>
          <w:tab w:val="left" w:pos="5812"/>
        </w:tabs>
        <w:jc w:val="both"/>
        <w:rPr>
          <w:color w:val="auto"/>
        </w:rPr>
      </w:pPr>
      <w:r w:rsidRPr="00DE400A">
        <w:rPr>
          <w:color w:val="auto"/>
        </w:rPr>
        <w:t>Учащимся предлагаются следующие учебные ситуации.</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1. </w:t>
      </w:r>
      <w:r w:rsidRPr="00DE400A">
        <w:rPr>
          <w:color w:val="auto"/>
        </w:rPr>
        <w:t>В</w:t>
      </w:r>
      <w:r w:rsidRPr="00DE400A">
        <w:rPr>
          <w:color w:val="auto"/>
          <w:lang w:val="en-US"/>
        </w:rPr>
        <w:t xml:space="preserve"> </w:t>
      </w:r>
      <w:r w:rsidRPr="00DE400A">
        <w:rPr>
          <w:color w:val="auto"/>
        </w:rPr>
        <w:t>гармонии</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собой</w:t>
      </w:r>
      <w:r w:rsidRPr="00DE400A">
        <w:rPr>
          <w:color w:val="auto"/>
          <w:lang w:val="en-US"/>
        </w:rPr>
        <w:t>. (In Harmony with Yourself.)</w:t>
      </w:r>
    </w:p>
    <w:p w:rsidR="004A1169" w:rsidRPr="00DE400A" w:rsidRDefault="004A1169" w:rsidP="00DE400A">
      <w:pPr>
        <w:pStyle w:val="Default"/>
        <w:tabs>
          <w:tab w:val="left" w:pos="5812"/>
        </w:tabs>
        <w:jc w:val="both"/>
        <w:rPr>
          <w:color w:val="auto"/>
        </w:rPr>
      </w:pPr>
      <w:r w:rsidRPr="00DE400A">
        <w:rPr>
          <w:color w:val="auto"/>
        </w:rPr>
        <w:t>Данные о себе. Качества характера человека. Внешность. Интересы и любимые занятия. Планы на будущее, амбиции и преференции. Забота о собственном физическом и душевном состоянии. Возможные проблемы, чувство дисгармонии. Понимание</w:t>
      </w:r>
      <w:r w:rsidR="004171E5" w:rsidRPr="00DE400A">
        <w:rPr>
          <w:color w:val="auto"/>
        </w:rPr>
        <w:t xml:space="preserve"> </w:t>
      </w:r>
      <w:r w:rsidRPr="00DE400A">
        <w:rPr>
          <w:color w:val="auto"/>
        </w:rPr>
        <w:t>счастья. Стиль жизни. Здоровье в жизни человека. Слагаемые</w:t>
      </w:r>
      <w:r w:rsidR="004171E5" w:rsidRPr="00DE400A">
        <w:rPr>
          <w:color w:val="auto"/>
        </w:rPr>
        <w:t xml:space="preserve"> </w:t>
      </w:r>
      <w:r w:rsidRPr="00DE400A">
        <w:rPr>
          <w:color w:val="auto"/>
        </w:rPr>
        <w:t>успеха гармонического развития личности.</w:t>
      </w:r>
    </w:p>
    <w:p w:rsidR="004A1169" w:rsidRPr="00DE400A" w:rsidRDefault="004A1169" w:rsidP="00DE400A">
      <w:pPr>
        <w:pStyle w:val="Default"/>
        <w:tabs>
          <w:tab w:val="left" w:pos="5812"/>
        </w:tabs>
        <w:jc w:val="both"/>
        <w:rPr>
          <w:color w:val="auto"/>
        </w:rPr>
      </w:pPr>
      <w:r w:rsidRPr="00DE400A">
        <w:rPr>
          <w:color w:val="auto"/>
        </w:rPr>
        <w:t>2. В гармонии с другими. (</w:t>
      </w:r>
      <w:r w:rsidRPr="00DE400A">
        <w:rPr>
          <w:color w:val="auto"/>
          <w:lang w:val="en-US"/>
        </w:rPr>
        <w:t>In</w:t>
      </w:r>
      <w:r w:rsidRPr="00DE400A">
        <w:rPr>
          <w:color w:val="auto"/>
        </w:rPr>
        <w:t xml:space="preserve"> </w:t>
      </w:r>
      <w:r w:rsidRPr="00DE400A">
        <w:rPr>
          <w:color w:val="auto"/>
          <w:lang w:val="en-US"/>
        </w:rPr>
        <w:t>Harmony</w:t>
      </w:r>
      <w:r w:rsidRPr="00DE400A">
        <w:rPr>
          <w:color w:val="auto"/>
        </w:rPr>
        <w:t xml:space="preserve"> </w:t>
      </w:r>
      <w:r w:rsidRPr="00DE400A">
        <w:rPr>
          <w:color w:val="auto"/>
          <w:lang w:val="en-US"/>
        </w:rPr>
        <w:t>with</w:t>
      </w:r>
      <w:r w:rsidRPr="00DE400A">
        <w:rPr>
          <w:color w:val="auto"/>
        </w:rPr>
        <w:t xml:space="preserve"> </w:t>
      </w:r>
      <w:r w:rsidRPr="00DE400A">
        <w:rPr>
          <w:color w:val="auto"/>
          <w:lang w:val="en-US"/>
        </w:rPr>
        <w:t>Others</w:t>
      </w:r>
      <w:r w:rsidRPr="00DE400A">
        <w:rPr>
          <w:color w:val="auto"/>
        </w:rPr>
        <w:t>.)</w:t>
      </w:r>
    </w:p>
    <w:p w:rsidR="004A1169" w:rsidRPr="00DE400A" w:rsidRDefault="004A1169" w:rsidP="00DE400A">
      <w:pPr>
        <w:pStyle w:val="Default"/>
        <w:tabs>
          <w:tab w:val="left" w:pos="5812"/>
        </w:tabs>
        <w:jc w:val="both"/>
        <w:rPr>
          <w:color w:val="auto"/>
        </w:rPr>
      </w:pPr>
      <w:r w:rsidRPr="00DE400A">
        <w:rPr>
          <w:color w:val="auto"/>
        </w:rPr>
        <w:lastRenderedPageBreak/>
        <w:t>Семья и родственники. Взаимопонимание в семье, взаимопонимание в обществе. Друзья в жизни подростка. Толерантность</w:t>
      </w:r>
      <w:r w:rsidR="004171E5" w:rsidRPr="00DE400A">
        <w:rPr>
          <w:color w:val="auto"/>
        </w:rPr>
        <w:t xml:space="preserve"> </w:t>
      </w:r>
      <w:r w:rsidRPr="00DE400A">
        <w:rPr>
          <w:color w:val="auto"/>
        </w:rPr>
        <w:t>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w:t>
      </w:r>
      <w:r w:rsidR="004171E5" w:rsidRPr="00DE400A">
        <w:rPr>
          <w:color w:val="auto"/>
        </w:rPr>
        <w:t xml:space="preserve"> </w:t>
      </w:r>
      <w:r w:rsidRPr="00DE400A">
        <w:rPr>
          <w:color w:val="auto"/>
        </w:rPr>
        <w:t>обязанности членов семьи. Семейные праздники. Наказания и</w:t>
      </w:r>
      <w:r w:rsidR="004171E5" w:rsidRPr="00DE400A">
        <w:rPr>
          <w:color w:val="auto"/>
        </w:rPr>
        <w:t xml:space="preserve"> </w:t>
      </w:r>
      <w:r w:rsidRPr="00DE400A">
        <w:rPr>
          <w:color w:val="auto"/>
        </w:rPr>
        <w:t>поощрения. Значимость денег в жизни индивида. Британская</w:t>
      </w:r>
      <w:r w:rsidR="004171E5" w:rsidRPr="00DE400A">
        <w:rPr>
          <w:color w:val="auto"/>
        </w:rPr>
        <w:t xml:space="preserve"> </w:t>
      </w:r>
      <w:r w:rsidRPr="00DE400A">
        <w:rPr>
          <w:color w:val="auto"/>
        </w:rPr>
        <w:t>королевская семья. Члены королевской семьи. Британские престолонаследники. Королева Великобритании как символ страны, ее обязанности и интересы. Алмазный юбилей королевы</w:t>
      </w:r>
    </w:p>
    <w:p w:rsidR="004A1169" w:rsidRPr="00DE400A" w:rsidRDefault="004A1169" w:rsidP="00DE400A">
      <w:pPr>
        <w:pStyle w:val="Default"/>
        <w:tabs>
          <w:tab w:val="left" w:pos="5812"/>
        </w:tabs>
        <w:jc w:val="both"/>
        <w:rPr>
          <w:color w:val="auto"/>
        </w:rPr>
      </w:pPr>
      <w:r w:rsidRPr="00DE400A">
        <w:rPr>
          <w:color w:val="auto"/>
        </w:rPr>
        <w:t>Елизаветы II.</w:t>
      </w:r>
    </w:p>
    <w:p w:rsidR="004A1169" w:rsidRPr="00DE400A" w:rsidRDefault="004A1169" w:rsidP="00DE400A">
      <w:pPr>
        <w:pStyle w:val="Default"/>
        <w:tabs>
          <w:tab w:val="left" w:pos="5812"/>
        </w:tabs>
        <w:jc w:val="both"/>
        <w:rPr>
          <w:color w:val="auto"/>
        </w:rPr>
      </w:pPr>
      <w:r w:rsidRPr="00DE400A">
        <w:rPr>
          <w:color w:val="auto"/>
        </w:rPr>
        <w:t>3. В гармонии с природой. (In Harmony with Nature.)</w:t>
      </w:r>
    </w:p>
    <w:p w:rsidR="004A1169" w:rsidRPr="00DE400A" w:rsidRDefault="004A1169" w:rsidP="00DE400A">
      <w:pPr>
        <w:pStyle w:val="Default"/>
        <w:tabs>
          <w:tab w:val="left" w:pos="5812"/>
        </w:tabs>
        <w:jc w:val="both"/>
        <w:rPr>
          <w:color w:val="auto"/>
        </w:rPr>
      </w:pPr>
      <w:r w:rsidRPr="00DE400A">
        <w:rPr>
          <w:color w:val="auto"/>
        </w:rPr>
        <w:t>Россия — страна природных чудес и бескрайних просторов.</w:t>
      </w:r>
      <w:r w:rsidR="004171E5" w:rsidRPr="00DE400A">
        <w:rPr>
          <w:color w:val="auto"/>
        </w:rPr>
        <w:t xml:space="preserve"> </w:t>
      </w:r>
      <w:r w:rsidRPr="00DE400A">
        <w:rPr>
          <w:color w:val="auto"/>
        </w:rPr>
        <w:t>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w:t>
      </w:r>
      <w:r w:rsidR="004171E5" w:rsidRPr="00DE400A">
        <w:rPr>
          <w:color w:val="auto"/>
        </w:rPr>
        <w:t xml:space="preserve"> </w:t>
      </w:r>
      <w:r w:rsidRPr="00DE400A">
        <w:rPr>
          <w:color w:val="auto"/>
        </w:rPr>
        <w:t>и минусы). Проблемы загрязнения окружающей среды. Проблемы изменения климата на планете. Национальные парки</w:t>
      </w:r>
      <w:r w:rsidR="004171E5" w:rsidRPr="00DE400A">
        <w:rPr>
          <w:color w:val="auto"/>
        </w:rPr>
        <w:t xml:space="preserve"> </w:t>
      </w:r>
      <w:r w:rsidRPr="00DE400A">
        <w:rPr>
          <w:color w:val="auto"/>
        </w:rPr>
        <w:t>и заповедники России. Природные контрасты нашей родины.</w:t>
      </w:r>
      <w:r w:rsidR="004171E5" w:rsidRPr="00DE400A">
        <w:rPr>
          <w:color w:val="auto"/>
        </w:rPr>
        <w:t xml:space="preserve"> </w:t>
      </w:r>
      <w:r w:rsidRPr="00DE400A">
        <w:rPr>
          <w:color w:val="auto"/>
        </w:rPr>
        <w:t>Национальные парки США. Исчезающие виды животных и</w:t>
      </w:r>
    </w:p>
    <w:p w:rsidR="004A1169" w:rsidRPr="00DE400A" w:rsidRDefault="004A1169" w:rsidP="00DE400A">
      <w:pPr>
        <w:pStyle w:val="Default"/>
        <w:tabs>
          <w:tab w:val="left" w:pos="5812"/>
        </w:tabs>
        <w:jc w:val="both"/>
        <w:rPr>
          <w:color w:val="auto"/>
        </w:rPr>
      </w:pPr>
      <w:r w:rsidRPr="00DE400A">
        <w:rPr>
          <w:color w:val="auto"/>
        </w:rPr>
        <w:t>растений. Проблемы зоопарков. Национальные фонды Великобритании. Международная кооперация в вопросах улучшения</w:t>
      </w:r>
      <w:r w:rsidR="004171E5" w:rsidRPr="00DE400A">
        <w:rPr>
          <w:color w:val="auto"/>
        </w:rPr>
        <w:t xml:space="preserve"> </w:t>
      </w:r>
      <w:r w:rsidRPr="00DE400A">
        <w:rPr>
          <w:color w:val="auto"/>
        </w:rPr>
        <w:t>среды обитания людей и животных. Осознание возможных экологических катастроф, пути их предотвращения, специальные</w:t>
      </w:r>
      <w:r w:rsidR="004171E5" w:rsidRPr="00DE400A">
        <w:rPr>
          <w:color w:val="auto"/>
        </w:rPr>
        <w:t xml:space="preserve"> </w:t>
      </w:r>
      <w:r w:rsidRPr="00DE400A">
        <w:rPr>
          <w:color w:val="auto"/>
        </w:rPr>
        <w:t>природозащитные организации и движения.</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4. </w:t>
      </w:r>
      <w:r w:rsidRPr="00DE400A">
        <w:rPr>
          <w:color w:val="auto"/>
        </w:rPr>
        <w:t>В</w:t>
      </w:r>
      <w:r w:rsidRPr="00DE400A">
        <w:rPr>
          <w:color w:val="auto"/>
          <w:lang w:val="en-US"/>
        </w:rPr>
        <w:t xml:space="preserve"> </w:t>
      </w:r>
      <w:r w:rsidRPr="00DE400A">
        <w:rPr>
          <w:color w:val="auto"/>
        </w:rPr>
        <w:t>гармонии</w:t>
      </w:r>
      <w:r w:rsidRPr="00DE400A">
        <w:rPr>
          <w:color w:val="auto"/>
          <w:lang w:val="en-US"/>
        </w:rPr>
        <w:t xml:space="preserve"> </w:t>
      </w:r>
      <w:r w:rsidRPr="00DE400A">
        <w:rPr>
          <w:color w:val="auto"/>
        </w:rPr>
        <w:t>с</w:t>
      </w:r>
      <w:r w:rsidRPr="00DE400A">
        <w:rPr>
          <w:color w:val="auto"/>
          <w:lang w:val="en-US"/>
        </w:rPr>
        <w:t xml:space="preserve"> </w:t>
      </w:r>
      <w:r w:rsidRPr="00DE400A">
        <w:rPr>
          <w:color w:val="auto"/>
        </w:rPr>
        <w:t>миром</w:t>
      </w:r>
      <w:r w:rsidRPr="00DE400A">
        <w:rPr>
          <w:color w:val="auto"/>
          <w:lang w:val="en-US"/>
        </w:rPr>
        <w:t>. (In Harmony with the World.)</w:t>
      </w:r>
    </w:p>
    <w:p w:rsidR="004A1169" w:rsidRPr="00DE400A" w:rsidRDefault="004A1169" w:rsidP="00DE400A">
      <w:pPr>
        <w:pStyle w:val="Default"/>
        <w:tabs>
          <w:tab w:val="left" w:pos="5812"/>
        </w:tabs>
        <w:jc w:val="both"/>
        <w:rPr>
          <w:color w:val="auto"/>
        </w:rPr>
      </w:pPr>
      <w:r w:rsidRPr="00DE400A">
        <w:rPr>
          <w:color w:val="auto"/>
        </w:rPr>
        <w:t>Различные виды путешествий, их цели и причины. Путешествия по родной стране и за рубежом. Осмотр достопримечательностей. Чувство тоски по дому во время путешествий.</w:t>
      </w:r>
      <w:r w:rsidR="004171E5" w:rsidRPr="00DE400A">
        <w:rPr>
          <w:color w:val="auto"/>
        </w:rPr>
        <w:t xml:space="preserve"> </w:t>
      </w:r>
      <w:r w:rsidRPr="00DE400A">
        <w:rPr>
          <w:color w:val="auto"/>
        </w:rPr>
        <w:t>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Путешествия по воде</w:t>
      </w:r>
      <w:r w:rsidR="004171E5" w:rsidRPr="00DE400A">
        <w:rPr>
          <w:color w:val="auto"/>
        </w:rPr>
        <w:t xml:space="preserve"> </w:t>
      </w:r>
      <w:r w:rsidRPr="00DE400A">
        <w:rPr>
          <w:color w:val="auto"/>
        </w:rPr>
        <w:t>и машиной. Хитроу — центральный аэропорт Великобритании.</w:t>
      </w:r>
      <w:r w:rsidR="004171E5" w:rsidRPr="00DE400A">
        <w:rPr>
          <w:color w:val="auto"/>
        </w:rPr>
        <w:t xml:space="preserve"> </w:t>
      </w:r>
      <w:r w:rsidRPr="00DE400A">
        <w:rPr>
          <w:color w:val="auto"/>
        </w:rPr>
        <w:t>Заказ номера в гостинице, типы гостиниц, различные типы номеров. Поведение в незнакомом городе. Покупки в магазинах.</w:t>
      </w:r>
      <w:r w:rsidR="004171E5" w:rsidRPr="00DE400A">
        <w:rPr>
          <w:color w:val="auto"/>
        </w:rPr>
        <w:t xml:space="preserve"> </w:t>
      </w:r>
      <w:r w:rsidRPr="00DE400A">
        <w:rPr>
          <w:color w:val="auto"/>
        </w:rPr>
        <w:t>Различные виды магазинов. Марко Поло — великий путешественник. Путешествие — способ познания мира, получения</w:t>
      </w:r>
      <w:r w:rsidR="004171E5" w:rsidRPr="00DE400A">
        <w:rPr>
          <w:color w:val="auto"/>
        </w:rPr>
        <w:t xml:space="preserve"> </w:t>
      </w:r>
      <w:r w:rsidRPr="00DE400A">
        <w:rPr>
          <w:color w:val="auto"/>
        </w:rPr>
        <w:t>информации об иных культурах, источник толерантности к</w:t>
      </w:r>
      <w:r w:rsidR="004171E5" w:rsidRPr="00DE400A">
        <w:rPr>
          <w:color w:val="auto"/>
        </w:rPr>
        <w:t xml:space="preserve"> </w:t>
      </w:r>
      <w:r w:rsidRPr="00DE400A">
        <w:rPr>
          <w:color w:val="auto"/>
        </w:rPr>
        <w:t>различиям друг друга.</w:t>
      </w:r>
    </w:p>
    <w:p w:rsidR="004A1169" w:rsidRPr="00DE400A" w:rsidRDefault="004A1169" w:rsidP="00DE400A">
      <w:pPr>
        <w:pStyle w:val="Default"/>
        <w:tabs>
          <w:tab w:val="left" w:pos="5812"/>
        </w:tabs>
        <w:jc w:val="both"/>
        <w:rPr>
          <w:color w:val="auto"/>
        </w:rPr>
      </w:pPr>
      <w:r w:rsidRPr="00DE400A">
        <w:rPr>
          <w:color w:val="auto"/>
        </w:rPr>
        <w:t>11 класс (десятый год обучения)</w:t>
      </w:r>
    </w:p>
    <w:p w:rsidR="004A1169" w:rsidRPr="00DE400A" w:rsidRDefault="004A1169" w:rsidP="00DE400A">
      <w:pPr>
        <w:pStyle w:val="Default"/>
        <w:tabs>
          <w:tab w:val="left" w:pos="5812"/>
        </w:tabs>
        <w:jc w:val="both"/>
        <w:rPr>
          <w:color w:val="auto"/>
        </w:rPr>
      </w:pPr>
      <w:r w:rsidRPr="00DE400A">
        <w:rPr>
          <w:color w:val="auto"/>
        </w:rPr>
        <w:t>1. Шаги в карьере. (</w:t>
      </w:r>
      <w:r w:rsidRPr="00DE400A">
        <w:rPr>
          <w:color w:val="auto"/>
          <w:lang w:val="en-US"/>
        </w:rPr>
        <w:t>Steps</w:t>
      </w:r>
      <w:r w:rsidRPr="00DE400A">
        <w:rPr>
          <w:color w:val="auto"/>
        </w:rPr>
        <w:t xml:space="preserve"> </w:t>
      </w:r>
      <w:r w:rsidRPr="00DE400A">
        <w:rPr>
          <w:color w:val="auto"/>
          <w:lang w:val="en-US"/>
        </w:rPr>
        <w:t>to</w:t>
      </w:r>
      <w:r w:rsidRPr="00DE400A">
        <w:rPr>
          <w:color w:val="auto"/>
        </w:rPr>
        <w:t xml:space="preserve"> </w:t>
      </w:r>
      <w:r w:rsidRPr="00DE400A">
        <w:rPr>
          <w:color w:val="auto"/>
          <w:lang w:val="en-US"/>
        </w:rPr>
        <w:t>Your</w:t>
      </w:r>
      <w:r w:rsidRPr="00DE400A">
        <w:rPr>
          <w:color w:val="auto"/>
        </w:rPr>
        <w:t xml:space="preserve"> </w:t>
      </w:r>
      <w:r w:rsidRPr="00DE400A">
        <w:rPr>
          <w:color w:val="auto"/>
          <w:lang w:val="en-US"/>
        </w:rPr>
        <w:t>Career</w:t>
      </w:r>
      <w:r w:rsidRPr="00DE400A">
        <w:rPr>
          <w:color w:val="auto"/>
        </w:rPr>
        <w:t>.)</w:t>
      </w:r>
    </w:p>
    <w:p w:rsidR="004A1169" w:rsidRPr="00DE400A" w:rsidRDefault="004A1169" w:rsidP="00DE400A">
      <w:pPr>
        <w:pStyle w:val="Default"/>
        <w:tabs>
          <w:tab w:val="left" w:pos="5812"/>
        </w:tabs>
        <w:jc w:val="both"/>
        <w:rPr>
          <w:color w:val="auto"/>
        </w:rPr>
      </w:pPr>
      <w:r w:rsidRPr="00DE400A">
        <w:rPr>
          <w:color w:val="auto"/>
        </w:rPr>
        <w:t>Выбор будущей профессии. Привлекательные профессии наших дней. Современный рынок труда. Личностные качества,</w:t>
      </w:r>
      <w:r w:rsidR="004171E5" w:rsidRPr="00DE400A">
        <w:rPr>
          <w:color w:val="auto"/>
        </w:rPr>
        <w:t xml:space="preserve"> </w:t>
      </w:r>
      <w:r w:rsidRPr="00DE400A">
        <w:rPr>
          <w:color w:val="auto"/>
        </w:rPr>
        <w:t>необходимые для выполнения той или иной работы. Влияние</w:t>
      </w:r>
      <w:r w:rsidR="004171E5" w:rsidRPr="00DE400A">
        <w:rPr>
          <w:color w:val="auto"/>
        </w:rPr>
        <w:t xml:space="preserve"> </w:t>
      </w:r>
      <w:r w:rsidRPr="00DE400A">
        <w:rPr>
          <w:color w:val="auto"/>
        </w:rPr>
        <w:t>мнения родных, учителей, друзей на выбор профессии. Государственное образование Великобритании. Университетское</w:t>
      </w:r>
      <w:r w:rsidR="004171E5" w:rsidRPr="00DE400A">
        <w:rPr>
          <w:color w:val="auto"/>
        </w:rPr>
        <w:t xml:space="preserve"> </w:t>
      </w:r>
      <w:r w:rsidRPr="00DE400A">
        <w:rPr>
          <w:color w:val="auto"/>
        </w:rPr>
        <w:t>образование. Университеты Великобритании и России. Степени</w:t>
      </w:r>
      <w:r w:rsidR="004171E5" w:rsidRPr="00DE400A">
        <w:rPr>
          <w:color w:val="auto"/>
        </w:rPr>
        <w:t xml:space="preserve"> </w:t>
      </w:r>
      <w:r w:rsidRPr="00DE400A">
        <w:rPr>
          <w:color w:val="auto"/>
        </w:rPr>
        <w:t>бакалавра и магистра. «Предуниверситетский год». Изучение</w:t>
      </w:r>
      <w:r w:rsidR="004171E5" w:rsidRPr="00DE400A">
        <w:rPr>
          <w:color w:val="auto"/>
        </w:rPr>
        <w:t xml:space="preserve"> </w:t>
      </w:r>
      <w:r w:rsidRPr="00DE400A">
        <w:rPr>
          <w:color w:val="auto"/>
        </w:rPr>
        <w:t>английского языка. Варианты английского языка наших дней.</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2. </w:t>
      </w:r>
      <w:r w:rsidRPr="00DE400A">
        <w:rPr>
          <w:color w:val="auto"/>
        </w:rPr>
        <w:t>Шаги</w:t>
      </w:r>
      <w:r w:rsidRPr="00DE400A">
        <w:rPr>
          <w:color w:val="auto"/>
          <w:lang w:val="en-US"/>
        </w:rPr>
        <w:t xml:space="preserve"> </w:t>
      </w:r>
      <w:r w:rsidRPr="00DE400A">
        <w:rPr>
          <w:color w:val="auto"/>
        </w:rPr>
        <w:t>к</w:t>
      </w:r>
      <w:r w:rsidRPr="00DE400A">
        <w:rPr>
          <w:color w:val="auto"/>
          <w:lang w:val="en-US"/>
        </w:rPr>
        <w:t xml:space="preserve"> </w:t>
      </w:r>
      <w:r w:rsidRPr="00DE400A">
        <w:rPr>
          <w:color w:val="auto"/>
        </w:rPr>
        <w:t>пониманию</w:t>
      </w:r>
      <w:r w:rsidRPr="00DE400A">
        <w:rPr>
          <w:color w:val="auto"/>
          <w:lang w:val="en-US"/>
        </w:rPr>
        <w:t xml:space="preserve"> </w:t>
      </w:r>
      <w:r w:rsidRPr="00DE400A">
        <w:rPr>
          <w:color w:val="auto"/>
        </w:rPr>
        <w:t>культуры</w:t>
      </w:r>
      <w:r w:rsidRPr="00DE400A">
        <w:rPr>
          <w:color w:val="auto"/>
          <w:lang w:val="en-US"/>
        </w:rPr>
        <w:t>. (Steps to Understanding</w:t>
      </w:r>
      <w:r w:rsidR="004171E5" w:rsidRPr="00DE400A">
        <w:rPr>
          <w:color w:val="auto"/>
          <w:lang w:val="en-US"/>
        </w:rPr>
        <w:t xml:space="preserve"> </w:t>
      </w:r>
      <w:r w:rsidRPr="00DE400A">
        <w:rPr>
          <w:color w:val="auto"/>
          <w:lang w:val="en-US"/>
        </w:rPr>
        <w:t>Culture.)</w:t>
      </w:r>
    </w:p>
    <w:p w:rsidR="004A1169" w:rsidRPr="00DE400A" w:rsidRDefault="004A1169" w:rsidP="00DE400A">
      <w:pPr>
        <w:pStyle w:val="Default"/>
        <w:tabs>
          <w:tab w:val="left" w:pos="5812"/>
        </w:tabs>
        <w:jc w:val="both"/>
        <w:rPr>
          <w:color w:val="auto"/>
        </w:rPr>
      </w:pPr>
      <w:r w:rsidRPr="00DE400A">
        <w:rPr>
          <w:color w:val="auto"/>
        </w:rPr>
        <w:t>Различные определения понятия культуры. Разнообразие</w:t>
      </w:r>
      <w:r w:rsidR="004171E5" w:rsidRPr="00DE400A">
        <w:rPr>
          <w:color w:val="auto"/>
        </w:rPr>
        <w:t xml:space="preserve"> </w:t>
      </w:r>
      <w:r w:rsidRPr="00DE400A">
        <w:rPr>
          <w:color w:val="auto"/>
        </w:rPr>
        <w:t>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w:t>
      </w:r>
      <w:r w:rsidR="004171E5" w:rsidRPr="00DE400A">
        <w:rPr>
          <w:color w:val="auto"/>
        </w:rPr>
        <w:t xml:space="preserve"> </w:t>
      </w:r>
      <w:r w:rsidRPr="00DE400A">
        <w:rPr>
          <w:color w:val="auto"/>
        </w:rPr>
        <w:t>Великобритании и США. Россияне глазами британцев, культурные стереотипы. Качества характера человека. Символика</w:t>
      </w:r>
    </w:p>
    <w:p w:rsidR="004A1169" w:rsidRPr="00DE400A" w:rsidRDefault="004A1169" w:rsidP="00DE400A">
      <w:pPr>
        <w:pStyle w:val="Default"/>
        <w:tabs>
          <w:tab w:val="left" w:pos="5812"/>
        </w:tabs>
        <w:jc w:val="both"/>
        <w:rPr>
          <w:color w:val="auto"/>
        </w:rPr>
      </w:pPr>
      <w:r w:rsidRPr="00DE400A">
        <w:rPr>
          <w:color w:val="auto"/>
        </w:rPr>
        <w:t>четырех ведущих мировых религий (христианство, иудаизм,</w:t>
      </w:r>
      <w:r w:rsidR="004171E5" w:rsidRPr="00DE400A">
        <w:rPr>
          <w:color w:val="auto"/>
        </w:rPr>
        <w:t xml:space="preserve"> </w:t>
      </w:r>
      <w:r w:rsidRPr="00DE400A">
        <w:rPr>
          <w:color w:val="auto"/>
        </w:rPr>
        <w:t>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w:t>
      </w:r>
      <w:r w:rsidR="004171E5" w:rsidRPr="00DE400A">
        <w:rPr>
          <w:color w:val="auto"/>
        </w:rPr>
        <w:t xml:space="preserve"> </w:t>
      </w:r>
      <w:r w:rsidRPr="00DE400A">
        <w:rPr>
          <w:color w:val="auto"/>
        </w:rPr>
        <w:t>художники. Творения архитектуры. Известные архитекторы,</w:t>
      </w:r>
      <w:r w:rsidR="004171E5" w:rsidRPr="00DE400A">
        <w:rPr>
          <w:color w:val="auto"/>
        </w:rPr>
        <w:t xml:space="preserve"> </w:t>
      </w:r>
      <w:r w:rsidRPr="00DE400A">
        <w:rPr>
          <w:color w:val="auto"/>
        </w:rPr>
        <w:t>композиторы, музыканты и поп-звезды. Театр и кино как значимые части культуры.</w:t>
      </w:r>
    </w:p>
    <w:p w:rsidR="004A1169" w:rsidRPr="00DE400A" w:rsidRDefault="004A1169" w:rsidP="00DE400A">
      <w:pPr>
        <w:pStyle w:val="Default"/>
        <w:tabs>
          <w:tab w:val="left" w:pos="5812"/>
        </w:tabs>
        <w:jc w:val="both"/>
        <w:rPr>
          <w:color w:val="auto"/>
          <w:lang w:val="en-US"/>
        </w:rPr>
      </w:pPr>
      <w:r w:rsidRPr="00DE400A">
        <w:rPr>
          <w:color w:val="auto"/>
          <w:lang w:val="en-US"/>
        </w:rPr>
        <w:t xml:space="preserve">3. </w:t>
      </w:r>
      <w:r w:rsidRPr="00DE400A">
        <w:rPr>
          <w:color w:val="auto"/>
        </w:rPr>
        <w:t>Шаги</w:t>
      </w:r>
      <w:r w:rsidRPr="00DE400A">
        <w:rPr>
          <w:color w:val="auto"/>
          <w:lang w:val="en-US"/>
        </w:rPr>
        <w:t xml:space="preserve"> </w:t>
      </w:r>
      <w:r w:rsidRPr="00DE400A">
        <w:rPr>
          <w:color w:val="auto"/>
        </w:rPr>
        <w:t>к</w:t>
      </w:r>
      <w:r w:rsidRPr="00DE400A">
        <w:rPr>
          <w:color w:val="auto"/>
          <w:lang w:val="en-US"/>
        </w:rPr>
        <w:t xml:space="preserve"> </w:t>
      </w:r>
      <w:r w:rsidRPr="00DE400A">
        <w:rPr>
          <w:color w:val="auto"/>
        </w:rPr>
        <w:t>эффективной</w:t>
      </w:r>
      <w:r w:rsidRPr="00DE400A">
        <w:rPr>
          <w:color w:val="auto"/>
          <w:lang w:val="en-US"/>
        </w:rPr>
        <w:t xml:space="preserve"> </w:t>
      </w:r>
      <w:r w:rsidRPr="00DE400A">
        <w:rPr>
          <w:color w:val="auto"/>
        </w:rPr>
        <w:t>коммуникации</w:t>
      </w:r>
      <w:r w:rsidRPr="00DE400A">
        <w:rPr>
          <w:color w:val="auto"/>
          <w:lang w:val="en-US"/>
        </w:rPr>
        <w:t>. (Steps to Effective</w:t>
      </w:r>
      <w:r w:rsidR="009929BE" w:rsidRPr="00DE400A">
        <w:rPr>
          <w:color w:val="auto"/>
          <w:lang w:val="en-US"/>
        </w:rPr>
        <w:t xml:space="preserve"> </w:t>
      </w:r>
      <w:r w:rsidRPr="00DE400A">
        <w:rPr>
          <w:color w:val="auto"/>
          <w:lang w:val="en-US"/>
        </w:rPr>
        <w:t>Communication.)</w:t>
      </w:r>
    </w:p>
    <w:p w:rsidR="004A1169" w:rsidRPr="00DE400A" w:rsidRDefault="004A1169" w:rsidP="00DE400A">
      <w:pPr>
        <w:pStyle w:val="Default"/>
        <w:tabs>
          <w:tab w:val="left" w:pos="5812"/>
        </w:tabs>
        <w:jc w:val="both"/>
        <w:rPr>
          <w:color w:val="auto"/>
        </w:rPr>
      </w:pPr>
      <w:r w:rsidRPr="00DE400A">
        <w:rPr>
          <w:color w:val="auto"/>
        </w:rPr>
        <w:lastRenderedPageBreak/>
        <w:t>Технический прогресс, его положительное и отрицательное</w:t>
      </w:r>
      <w:r w:rsidR="009929BE" w:rsidRPr="00DE400A">
        <w:rPr>
          <w:color w:val="auto"/>
        </w:rPr>
        <w:t xml:space="preserve"> </w:t>
      </w:r>
      <w:r w:rsidRPr="00DE400A">
        <w:rPr>
          <w:color w:val="auto"/>
        </w:rPr>
        <w:t>влияние на жизнь человека. XX и XXI века — эра новых технологий. Современные достижения в различных областях науки.</w:t>
      </w:r>
    </w:p>
    <w:p w:rsidR="004A1169" w:rsidRPr="00DE400A" w:rsidRDefault="004A1169" w:rsidP="00DE400A">
      <w:pPr>
        <w:pStyle w:val="Default"/>
        <w:tabs>
          <w:tab w:val="left" w:pos="5812"/>
        </w:tabs>
        <w:jc w:val="both"/>
        <w:rPr>
          <w:color w:val="auto"/>
        </w:rPr>
      </w:pPr>
      <w:r w:rsidRPr="00DE400A">
        <w:rPr>
          <w:color w:val="auto"/>
        </w:rPr>
        <w:t>Век новых видов коммуникаций. Развитие науки и техники в</w:t>
      </w:r>
      <w:r w:rsidR="009929BE" w:rsidRPr="00DE400A">
        <w:rPr>
          <w:color w:val="auto"/>
        </w:rPr>
        <w:t xml:space="preserve"> </w:t>
      </w:r>
      <w:r w:rsidRPr="00DE400A">
        <w:rPr>
          <w:color w:val="auto"/>
        </w:rPr>
        <w:t>исторической перспективе. Великие изобретения и открытия</w:t>
      </w:r>
      <w:r w:rsidR="009929BE" w:rsidRPr="00DE400A">
        <w:rPr>
          <w:color w:val="auto"/>
        </w:rPr>
        <w:t xml:space="preserve"> </w:t>
      </w:r>
      <w:r w:rsidRPr="00DE400A">
        <w:rPr>
          <w:color w:val="auto"/>
        </w:rPr>
        <w:t>прошлого. Известные ученые и изобретатели. XXI век — век</w:t>
      </w:r>
    </w:p>
    <w:p w:rsidR="004A1169" w:rsidRPr="00DE400A" w:rsidRDefault="004A1169" w:rsidP="00DE400A">
      <w:pPr>
        <w:pStyle w:val="Default"/>
        <w:tabs>
          <w:tab w:val="left" w:pos="5812"/>
        </w:tabs>
        <w:jc w:val="both"/>
        <w:rPr>
          <w:color w:val="auto"/>
        </w:rPr>
      </w:pPr>
      <w:r w:rsidRPr="00DE400A">
        <w:rPr>
          <w:color w:val="auto"/>
        </w:rPr>
        <w:t>глобальной компьютеризации. Влияние компьютерных технологий на жизнь человека. Стив Джобс — человек-легенда мира</w:t>
      </w:r>
      <w:r w:rsidR="009929BE" w:rsidRPr="00DE400A">
        <w:rPr>
          <w:color w:val="auto"/>
        </w:rPr>
        <w:t xml:space="preserve"> </w:t>
      </w:r>
      <w:r w:rsidRPr="00DE400A">
        <w:rPr>
          <w:color w:val="auto"/>
        </w:rPr>
        <w:t>компьютеров. Альфред Нобель. Нобелевские лауреаты. Вклад</w:t>
      </w:r>
      <w:r w:rsidR="009929BE" w:rsidRPr="00DE400A">
        <w:rPr>
          <w:color w:val="auto"/>
        </w:rPr>
        <w:t xml:space="preserve"> </w:t>
      </w:r>
      <w:r w:rsidRPr="00DE400A">
        <w:rPr>
          <w:color w:val="auto"/>
        </w:rPr>
        <w:t>российских ученых в развитие научного прогресса. Кооперация</w:t>
      </w:r>
      <w:r w:rsidR="009929BE" w:rsidRPr="00DE400A">
        <w:rPr>
          <w:color w:val="auto"/>
        </w:rPr>
        <w:t xml:space="preserve"> </w:t>
      </w:r>
      <w:r w:rsidRPr="00DE400A">
        <w:rPr>
          <w:color w:val="auto"/>
        </w:rPr>
        <w:t>различных государств в решении научных и технологических</w:t>
      </w:r>
      <w:r w:rsidR="009929BE" w:rsidRPr="00DE400A">
        <w:rPr>
          <w:color w:val="auto"/>
        </w:rPr>
        <w:t xml:space="preserve"> проблем. Попытки при</w:t>
      </w:r>
      <w:r w:rsidRPr="00DE400A">
        <w:rPr>
          <w:color w:val="auto"/>
        </w:rPr>
        <w:t>остановить развитие научной мысли и</w:t>
      </w:r>
      <w:r w:rsidR="009929BE" w:rsidRPr="00DE400A">
        <w:rPr>
          <w:color w:val="auto"/>
        </w:rPr>
        <w:t xml:space="preserve"> </w:t>
      </w:r>
      <w:r w:rsidRPr="00DE400A">
        <w:rPr>
          <w:color w:val="auto"/>
        </w:rPr>
        <w:t>прогресса в отдельном регионе — американские эмиши (the</w:t>
      </w:r>
      <w:r w:rsidR="009929BE" w:rsidRPr="00DE400A">
        <w:rPr>
          <w:color w:val="auto"/>
        </w:rPr>
        <w:t xml:space="preserve"> </w:t>
      </w:r>
      <w:r w:rsidRPr="00DE400A">
        <w:rPr>
          <w:color w:val="auto"/>
        </w:rPr>
        <w:t>Amish). Интернет — один из основных источников информации</w:t>
      </w:r>
      <w:r w:rsidR="009929BE" w:rsidRPr="00DE400A">
        <w:rPr>
          <w:color w:val="auto"/>
        </w:rPr>
        <w:t xml:space="preserve"> </w:t>
      </w:r>
      <w:r w:rsidRPr="00DE400A">
        <w:rPr>
          <w:color w:val="auto"/>
        </w:rPr>
        <w:t>наших дней.</w:t>
      </w:r>
    </w:p>
    <w:p w:rsidR="004A1169" w:rsidRPr="00DE400A" w:rsidRDefault="004A1169" w:rsidP="00DE400A">
      <w:pPr>
        <w:pStyle w:val="Default"/>
        <w:tabs>
          <w:tab w:val="left" w:pos="5812"/>
        </w:tabs>
        <w:jc w:val="both"/>
        <w:rPr>
          <w:color w:val="auto"/>
        </w:rPr>
      </w:pPr>
      <w:r w:rsidRPr="00DE400A">
        <w:rPr>
          <w:color w:val="auto"/>
        </w:rPr>
        <w:t>4. Шаги к будущему. (Steps to the Future.)</w:t>
      </w:r>
    </w:p>
    <w:p w:rsidR="004A1169" w:rsidRPr="00DE400A" w:rsidRDefault="004A1169" w:rsidP="00DE400A">
      <w:pPr>
        <w:pStyle w:val="Default"/>
        <w:tabs>
          <w:tab w:val="left" w:pos="5812"/>
        </w:tabs>
        <w:jc w:val="both"/>
        <w:rPr>
          <w:color w:val="auto"/>
        </w:rPr>
      </w:pPr>
      <w:r w:rsidRPr="00DE400A">
        <w:rPr>
          <w:color w:val="auto"/>
        </w:rPr>
        <w:t>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w:t>
      </w:r>
    </w:p>
    <w:p w:rsidR="004A1169" w:rsidRPr="00DE400A" w:rsidRDefault="004A1169" w:rsidP="00DE400A">
      <w:pPr>
        <w:pStyle w:val="Default"/>
        <w:tabs>
          <w:tab w:val="left" w:pos="5812"/>
        </w:tabs>
        <w:jc w:val="both"/>
        <w:rPr>
          <w:color w:val="auto"/>
        </w:rPr>
      </w:pPr>
      <w:r w:rsidRPr="00DE400A">
        <w:rPr>
          <w:color w:val="auto"/>
        </w:rPr>
        <w:t>«помощников» человека в обществе будущего. Угрозы и основные проблемы в обществе будущих поколений. Пути решения</w:t>
      </w:r>
      <w:r w:rsidR="009929BE" w:rsidRPr="00DE400A">
        <w:rPr>
          <w:color w:val="auto"/>
        </w:rPr>
        <w:t xml:space="preserve"> </w:t>
      </w:r>
      <w:r w:rsidRPr="00DE400A">
        <w:rPr>
          <w:color w:val="auto"/>
        </w:rPr>
        <w:t>насущных проблем нашего века, их возможное влияние на</w:t>
      </w:r>
      <w:r w:rsidR="009929BE" w:rsidRPr="00DE400A">
        <w:rPr>
          <w:color w:val="auto"/>
        </w:rPr>
        <w:t xml:space="preserve"> </w:t>
      </w:r>
      <w:r w:rsidRPr="00DE400A">
        <w:rPr>
          <w:color w:val="auto"/>
        </w:rPr>
        <w:t>жизнь последующих поколений. Факты проникновения элементов культуры в культурный фонд иных народов. Будущее</w:t>
      </w:r>
      <w:r w:rsidR="009929BE" w:rsidRPr="00DE400A">
        <w:rPr>
          <w:color w:val="auto"/>
        </w:rPr>
        <w:t xml:space="preserve"> </w:t>
      </w:r>
      <w:r w:rsidRPr="00DE400A">
        <w:rPr>
          <w:color w:val="auto"/>
        </w:rPr>
        <w:t>национальных культур. Освоение космического пространства,</w:t>
      </w:r>
      <w:r w:rsidR="009929BE" w:rsidRPr="00DE400A">
        <w:rPr>
          <w:color w:val="auto"/>
        </w:rPr>
        <w:t xml:space="preserve"> </w:t>
      </w:r>
      <w:r w:rsidRPr="00DE400A">
        <w:rPr>
          <w:color w:val="auto"/>
        </w:rPr>
        <w:t>кооперация государств в этом процессе. Возникновение и развитие космического туризма. Возможные пути развития</w:t>
      </w:r>
      <w:r w:rsidR="009929BE" w:rsidRPr="00DE400A">
        <w:rPr>
          <w:color w:val="auto"/>
        </w:rPr>
        <w:t xml:space="preserve"> </w:t>
      </w:r>
      <w:r w:rsidRPr="00DE400A">
        <w:rPr>
          <w:color w:val="auto"/>
        </w:rPr>
        <w:t>транспорта, городов, образования в будущем. Экологические</w:t>
      </w:r>
      <w:r w:rsidR="009929BE" w:rsidRPr="00DE400A">
        <w:rPr>
          <w:color w:val="auto"/>
        </w:rPr>
        <w:t xml:space="preserve"> </w:t>
      </w:r>
      <w:r w:rsidRPr="00DE400A">
        <w:rPr>
          <w:color w:val="auto"/>
        </w:rPr>
        <w:t>проблемы ближайших лет. Взаимоотношения между людьми в</w:t>
      </w:r>
      <w:r w:rsidR="009929BE" w:rsidRPr="00DE400A">
        <w:rPr>
          <w:color w:val="auto"/>
        </w:rPr>
        <w:t xml:space="preserve"> </w:t>
      </w:r>
      <w:r w:rsidRPr="00DE400A">
        <w:rPr>
          <w:color w:val="auto"/>
        </w:rPr>
        <w:t>обществе будущего, стиль жизни. Молодежь и мир будущего.</w:t>
      </w:r>
    </w:p>
    <w:p w:rsidR="004A1169" w:rsidRPr="00DE400A" w:rsidRDefault="004A1169" w:rsidP="00DE400A">
      <w:pPr>
        <w:pStyle w:val="Default"/>
        <w:tabs>
          <w:tab w:val="left" w:pos="5812"/>
        </w:tabs>
        <w:jc w:val="both"/>
        <w:rPr>
          <w:color w:val="auto"/>
        </w:rPr>
      </w:pPr>
      <w:r w:rsidRPr="00DE400A">
        <w:rPr>
          <w:color w:val="auto"/>
        </w:rPr>
        <w:t>Статус английского языка в наши дни и обществе будущего.</w:t>
      </w:r>
      <w:r w:rsidR="009929BE" w:rsidRPr="00DE400A">
        <w:rPr>
          <w:color w:val="auto"/>
        </w:rPr>
        <w:t xml:space="preserve"> </w:t>
      </w:r>
      <w:r w:rsidRPr="00DE400A">
        <w:rPr>
          <w:color w:val="auto"/>
        </w:rPr>
        <w:t>Возможные изменения ли</w:t>
      </w:r>
      <w:r w:rsidR="009929BE" w:rsidRPr="00DE400A">
        <w:rPr>
          <w:color w:val="auto"/>
        </w:rPr>
        <w:t>чности человека в обществе буду</w:t>
      </w:r>
      <w:r w:rsidRPr="00DE400A">
        <w:rPr>
          <w:color w:val="auto"/>
        </w:rPr>
        <w:t>щего.</w:t>
      </w:r>
    </w:p>
    <w:p w:rsidR="009929BE" w:rsidRPr="00DE400A" w:rsidRDefault="009929BE" w:rsidP="00DE400A">
      <w:pPr>
        <w:pStyle w:val="Default"/>
        <w:tabs>
          <w:tab w:val="left" w:pos="5812"/>
        </w:tabs>
        <w:jc w:val="both"/>
        <w:rPr>
          <w:color w:val="auto"/>
        </w:rPr>
      </w:pPr>
    </w:p>
    <w:p w:rsidR="009929BE" w:rsidRPr="00165F6F" w:rsidRDefault="009929BE" w:rsidP="009929BE">
      <w:pPr>
        <w:pStyle w:val="Default"/>
        <w:tabs>
          <w:tab w:val="left" w:pos="5812"/>
        </w:tabs>
        <w:jc w:val="center"/>
        <w:rPr>
          <w:b/>
          <w:color w:val="auto"/>
          <w:sz w:val="22"/>
          <w:szCs w:val="22"/>
          <w:lang w:val="en-US"/>
        </w:rPr>
      </w:pPr>
      <w:r w:rsidRPr="00165F6F">
        <w:rPr>
          <w:b/>
          <w:color w:val="auto"/>
          <w:sz w:val="22"/>
          <w:szCs w:val="22"/>
          <w:lang w:val="en-US"/>
        </w:rPr>
        <w:t xml:space="preserve">10 </w:t>
      </w:r>
      <w:r w:rsidRPr="009929BE">
        <w:rPr>
          <w:b/>
          <w:color w:val="auto"/>
          <w:sz w:val="22"/>
          <w:szCs w:val="22"/>
        </w:rPr>
        <w:t>КЛАСС</w:t>
      </w:r>
    </w:p>
    <w:p w:rsidR="009929BE" w:rsidRPr="00165F6F" w:rsidRDefault="009929BE" w:rsidP="009929BE">
      <w:pPr>
        <w:pStyle w:val="Default"/>
        <w:tabs>
          <w:tab w:val="left" w:pos="5812"/>
        </w:tabs>
        <w:jc w:val="center"/>
        <w:rPr>
          <w:b/>
          <w:color w:val="auto"/>
          <w:sz w:val="22"/>
          <w:szCs w:val="22"/>
          <w:lang w:val="en-US"/>
        </w:rPr>
      </w:pPr>
      <w:r w:rsidRPr="00165F6F">
        <w:rPr>
          <w:b/>
          <w:color w:val="auto"/>
          <w:sz w:val="22"/>
          <w:szCs w:val="22"/>
          <w:lang w:val="en-US"/>
        </w:rPr>
        <w:t xml:space="preserve"> (105 </w:t>
      </w:r>
      <w:r w:rsidRPr="009929BE">
        <w:rPr>
          <w:b/>
          <w:color w:val="auto"/>
          <w:sz w:val="22"/>
          <w:szCs w:val="22"/>
        </w:rPr>
        <w:t>ЧАСОВ</w:t>
      </w:r>
      <w:r w:rsidRPr="00165F6F">
        <w:rPr>
          <w:b/>
          <w:color w:val="auto"/>
          <w:sz w:val="22"/>
          <w:szCs w:val="22"/>
          <w:lang w:val="en-US"/>
        </w:rPr>
        <w:t>)</w:t>
      </w:r>
    </w:p>
    <w:p w:rsidR="009929BE" w:rsidRPr="00DE400A" w:rsidRDefault="009929BE" w:rsidP="009929BE">
      <w:pPr>
        <w:pStyle w:val="Default"/>
        <w:tabs>
          <w:tab w:val="left" w:pos="5812"/>
        </w:tabs>
        <w:rPr>
          <w:b/>
          <w:color w:val="auto"/>
        </w:rPr>
      </w:pPr>
      <w:r w:rsidRPr="00DE400A">
        <w:rPr>
          <w:b/>
          <w:color w:val="auto"/>
        </w:rPr>
        <w:t>Блок</w:t>
      </w:r>
      <w:r w:rsidRPr="00DE400A">
        <w:rPr>
          <w:b/>
          <w:color w:val="auto"/>
          <w:lang w:val="en-US"/>
        </w:rPr>
        <w:t xml:space="preserve"> 1(Unit One) “In Harmony with Yourself”. </w:t>
      </w:r>
      <w:r w:rsidRPr="00DE400A">
        <w:rPr>
          <w:b/>
          <w:color w:val="auto"/>
        </w:rPr>
        <w:t>Уроки 1—12 (26 часов)</w:t>
      </w:r>
    </w:p>
    <w:p w:rsidR="009929BE" w:rsidRPr="00DE400A" w:rsidRDefault="009929BE" w:rsidP="009929BE">
      <w:pPr>
        <w:pStyle w:val="Default"/>
        <w:tabs>
          <w:tab w:val="left" w:pos="5812"/>
        </w:tabs>
        <w:rPr>
          <w:color w:val="auto"/>
        </w:rPr>
      </w:pPr>
      <w:r w:rsidRPr="00DE400A">
        <w:rPr>
          <w:color w:val="auto"/>
        </w:rPr>
        <w:t>Основные сведения о себе. Любимые занятия и увлечения.</w:t>
      </w:r>
    </w:p>
    <w:p w:rsidR="009929BE" w:rsidRPr="00DE400A" w:rsidRDefault="009929BE" w:rsidP="009929BE">
      <w:pPr>
        <w:pStyle w:val="Default"/>
        <w:tabs>
          <w:tab w:val="left" w:pos="5812"/>
        </w:tabs>
        <w:rPr>
          <w:color w:val="auto"/>
        </w:rPr>
      </w:pPr>
      <w:r w:rsidRPr="00DE400A">
        <w:rPr>
          <w:color w:val="auto"/>
        </w:rPr>
        <w:t>Забота о здоровье и физической форме.</w:t>
      </w:r>
    </w:p>
    <w:p w:rsidR="009929BE" w:rsidRPr="00DE400A" w:rsidRDefault="009929BE" w:rsidP="009929BE">
      <w:pPr>
        <w:pStyle w:val="Default"/>
        <w:tabs>
          <w:tab w:val="left" w:pos="5812"/>
        </w:tabs>
        <w:rPr>
          <w:b/>
          <w:color w:val="auto"/>
          <w:lang w:val="en-US"/>
        </w:rPr>
      </w:pPr>
      <w:r w:rsidRPr="00DE400A">
        <w:rPr>
          <w:b/>
          <w:color w:val="auto"/>
          <w:lang w:val="en-US"/>
        </w:rPr>
        <w:t>Talking points:</w:t>
      </w:r>
    </w:p>
    <w:p w:rsidR="009929BE" w:rsidRPr="00DE400A" w:rsidRDefault="009929BE" w:rsidP="009929BE">
      <w:pPr>
        <w:pStyle w:val="Default"/>
        <w:tabs>
          <w:tab w:val="left" w:pos="5812"/>
        </w:tabs>
        <w:rPr>
          <w:color w:val="auto"/>
          <w:lang w:val="en-US"/>
        </w:rPr>
      </w:pPr>
      <w:r w:rsidRPr="00DE400A">
        <w:rPr>
          <w:rFonts w:hAnsi="Calibri"/>
          <w:color w:val="auto"/>
          <w:lang w:val="en-US"/>
        </w:rPr>
        <w:t></w:t>
      </w:r>
      <w:r w:rsidRPr="00DE400A">
        <w:rPr>
          <w:color w:val="auto"/>
          <w:lang w:val="en-US"/>
        </w:rPr>
        <w:t>Personal identification: what we are</w:t>
      </w:r>
    </w:p>
    <w:p w:rsidR="009929BE" w:rsidRPr="00DE400A" w:rsidRDefault="009929BE" w:rsidP="009929BE">
      <w:pPr>
        <w:pStyle w:val="Default"/>
        <w:tabs>
          <w:tab w:val="left" w:pos="5812"/>
        </w:tabs>
        <w:rPr>
          <w:color w:val="auto"/>
          <w:lang w:val="en-US"/>
        </w:rPr>
      </w:pPr>
      <w:r w:rsidRPr="00DE400A">
        <w:rPr>
          <w:color w:val="auto"/>
          <w:lang w:val="en-US"/>
        </w:rPr>
        <w:t>like and what we want</w:t>
      </w:r>
    </w:p>
    <w:p w:rsidR="009929BE" w:rsidRPr="00DE400A" w:rsidRDefault="009929BE" w:rsidP="009929BE">
      <w:pPr>
        <w:pStyle w:val="Default"/>
        <w:tabs>
          <w:tab w:val="left" w:pos="5812"/>
        </w:tabs>
        <w:rPr>
          <w:color w:val="auto"/>
          <w:lang w:val="en-US"/>
        </w:rPr>
      </w:pPr>
      <w:r w:rsidRPr="00DE400A">
        <w:rPr>
          <w:rFonts w:hAnsi="Calibri"/>
          <w:color w:val="auto"/>
          <w:lang w:val="en-US"/>
        </w:rPr>
        <w:t></w:t>
      </w:r>
      <w:r w:rsidRPr="00DE400A">
        <w:rPr>
          <w:color w:val="auto"/>
          <w:lang w:val="en-US"/>
        </w:rPr>
        <w:t>Hobbies and pastimes</w:t>
      </w:r>
    </w:p>
    <w:p w:rsidR="009929BE" w:rsidRPr="00DE400A" w:rsidRDefault="009929BE" w:rsidP="009929BE">
      <w:pPr>
        <w:pStyle w:val="Default"/>
        <w:tabs>
          <w:tab w:val="left" w:pos="5812"/>
        </w:tabs>
        <w:rPr>
          <w:color w:val="auto"/>
          <w:lang w:val="en-US"/>
        </w:rPr>
      </w:pPr>
      <w:r w:rsidRPr="00DE400A">
        <w:rPr>
          <w:rFonts w:hAnsi="Calibri"/>
          <w:color w:val="auto"/>
          <w:lang w:val="en-US"/>
        </w:rPr>
        <w:t></w:t>
      </w:r>
      <w:r w:rsidRPr="00DE400A">
        <w:rPr>
          <w:color w:val="auto"/>
          <w:lang w:val="en-US"/>
        </w:rPr>
        <w:t>A sound mind in a sound body:</w:t>
      </w:r>
    </w:p>
    <w:p w:rsidR="009929BE" w:rsidRPr="00DE400A" w:rsidRDefault="009929BE" w:rsidP="009929BE">
      <w:pPr>
        <w:pStyle w:val="Default"/>
        <w:tabs>
          <w:tab w:val="left" w:pos="5812"/>
        </w:tabs>
        <w:rPr>
          <w:color w:val="auto"/>
          <w:lang w:val="en-US"/>
        </w:rPr>
      </w:pPr>
      <w:r w:rsidRPr="00DE400A">
        <w:rPr>
          <w:color w:val="auto"/>
          <w:lang w:val="en-US"/>
        </w:rPr>
        <w:t>keeping fit</w:t>
      </w:r>
    </w:p>
    <w:p w:rsidR="009929BE" w:rsidRPr="00DE400A" w:rsidRDefault="009929BE" w:rsidP="009929BE">
      <w:pPr>
        <w:pStyle w:val="Default"/>
        <w:tabs>
          <w:tab w:val="left" w:pos="5812"/>
        </w:tabs>
        <w:rPr>
          <w:color w:val="auto"/>
          <w:lang w:val="en-US"/>
        </w:rPr>
      </w:pPr>
      <w:r w:rsidRPr="00DE400A">
        <w:rPr>
          <w:color w:val="auto"/>
          <w:lang w:val="en-US"/>
        </w:rPr>
        <w:t>„„Medical help</w:t>
      </w:r>
    </w:p>
    <w:p w:rsidR="009929BE" w:rsidRPr="00DE400A" w:rsidRDefault="009929BE" w:rsidP="009929BE">
      <w:pPr>
        <w:pStyle w:val="Default"/>
        <w:tabs>
          <w:tab w:val="left" w:pos="5812"/>
        </w:tabs>
        <w:rPr>
          <w:b/>
          <w:color w:val="auto"/>
          <w:lang w:val="en-US"/>
        </w:rPr>
      </w:pPr>
      <w:r w:rsidRPr="00DE400A">
        <w:rPr>
          <w:b/>
          <w:color w:val="auto"/>
          <w:lang w:val="en-US"/>
        </w:rPr>
        <w:t>Grammar points:</w:t>
      </w:r>
    </w:p>
    <w:p w:rsidR="009929BE" w:rsidRPr="00DE400A" w:rsidRDefault="009929BE" w:rsidP="009929BE">
      <w:pPr>
        <w:pStyle w:val="Default"/>
        <w:tabs>
          <w:tab w:val="left" w:pos="5812"/>
        </w:tabs>
        <w:rPr>
          <w:color w:val="auto"/>
          <w:lang w:val="en-US"/>
        </w:rPr>
      </w:pPr>
      <w:r w:rsidRPr="00DE400A">
        <w:rPr>
          <w:color w:val="auto"/>
          <w:lang w:val="en-US"/>
        </w:rPr>
        <w:t>„„Revision of the present simple and</w:t>
      </w:r>
    </w:p>
    <w:p w:rsidR="009929BE" w:rsidRPr="00DE400A" w:rsidRDefault="009929BE" w:rsidP="009929BE">
      <w:pPr>
        <w:pStyle w:val="Default"/>
        <w:tabs>
          <w:tab w:val="left" w:pos="5812"/>
        </w:tabs>
        <w:rPr>
          <w:color w:val="auto"/>
          <w:lang w:val="en-US"/>
        </w:rPr>
      </w:pPr>
      <w:r w:rsidRPr="00DE400A">
        <w:rPr>
          <w:color w:val="auto"/>
          <w:lang w:val="en-US"/>
        </w:rPr>
        <w:t>present progressive tenses</w:t>
      </w:r>
    </w:p>
    <w:p w:rsidR="009929BE" w:rsidRPr="00DE400A" w:rsidRDefault="009929BE" w:rsidP="009929BE">
      <w:pPr>
        <w:pStyle w:val="Default"/>
        <w:tabs>
          <w:tab w:val="left" w:pos="5812"/>
        </w:tabs>
        <w:rPr>
          <w:color w:val="auto"/>
          <w:lang w:val="en-US"/>
        </w:rPr>
      </w:pPr>
      <w:r w:rsidRPr="00DE400A">
        <w:rPr>
          <w:color w:val="auto"/>
          <w:lang w:val="en-US"/>
        </w:rPr>
        <w:t>„„Other ways of using present</w:t>
      </w:r>
    </w:p>
    <w:p w:rsidR="009929BE" w:rsidRPr="00DE400A" w:rsidRDefault="009929BE" w:rsidP="009929BE">
      <w:pPr>
        <w:pStyle w:val="Default"/>
        <w:tabs>
          <w:tab w:val="left" w:pos="5812"/>
        </w:tabs>
        <w:rPr>
          <w:color w:val="auto"/>
          <w:lang w:val="en-US"/>
        </w:rPr>
      </w:pPr>
      <w:r w:rsidRPr="00DE400A">
        <w:rPr>
          <w:color w:val="auto"/>
          <w:lang w:val="en-US"/>
        </w:rPr>
        <w:t>progressive</w:t>
      </w:r>
    </w:p>
    <w:p w:rsidR="009929BE" w:rsidRPr="00DE400A" w:rsidRDefault="009929BE" w:rsidP="009929BE">
      <w:pPr>
        <w:pStyle w:val="Default"/>
        <w:tabs>
          <w:tab w:val="left" w:pos="5812"/>
        </w:tabs>
        <w:rPr>
          <w:color w:val="auto"/>
          <w:lang w:val="en-US"/>
        </w:rPr>
      </w:pPr>
      <w:r w:rsidRPr="00DE400A">
        <w:rPr>
          <w:color w:val="auto"/>
          <w:lang w:val="en-US"/>
        </w:rPr>
        <w:t>„„Revision of the past simple and past</w:t>
      </w:r>
    </w:p>
    <w:p w:rsidR="009929BE" w:rsidRPr="00DE400A" w:rsidRDefault="009929BE" w:rsidP="009929BE">
      <w:pPr>
        <w:pStyle w:val="Default"/>
        <w:tabs>
          <w:tab w:val="left" w:pos="5812"/>
        </w:tabs>
        <w:rPr>
          <w:color w:val="auto"/>
          <w:lang w:val="en-US"/>
        </w:rPr>
      </w:pPr>
      <w:r w:rsidRPr="00DE400A">
        <w:rPr>
          <w:color w:val="auto"/>
          <w:lang w:val="en-US"/>
        </w:rPr>
        <w:t>progressive tenses</w:t>
      </w:r>
    </w:p>
    <w:p w:rsidR="009929BE" w:rsidRPr="00DE400A" w:rsidRDefault="009929BE" w:rsidP="009929BE">
      <w:pPr>
        <w:pStyle w:val="Default"/>
        <w:tabs>
          <w:tab w:val="left" w:pos="5812"/>
        </w:tabs>
        <w:rPr>
          <w:color w:val="auto"/>
          <w:lang w:val="en-US"/>
        </w:rPr>
      </w:pPr>
      <w:r w:rsidRPr="00DE400A">
        <w:rPr>
          <w:color w:val="auto"/>
          <w:lang w:val="en-US"/>
        </w:rPr>
        <w:t>„„Some new facts about past simple and</w:t>
      </w:r>
    </w:p>
    <w:p w:rsidR="009929BE" w:rsidRPr="00DE400A" w:rsidRDefault="009929BE" w:rsidP="009929BE">
      <w:pPr>
        <w:pStyle w:val="Default"/>
        <w:tabs>
          <w:tab w:val="left" w:pos="5812"/>
        </w:tabs>
        <w:rPr>
          <w:color w:val="auto"/>
          <w:lang w:val="en-US"/>
        </w:rPr>
      </w:pPr>
      <w:r w:rsidRPr="00DE400A">
        <w:rPr>
          <w:color w:val="auto"/>
          <w:lang w:val="en-US"/>
        </w:rPr>
        <w:t>past progressive</w:t>
      </w:r>
    </w:p>
    <w:p w:rsidR="009929BE" w:rsidRPr="00DE400A" w:rsidRDefault="009929BE" w:rsidP="009929BE">
      <w:pPr>
        <w:pStyle w:val="Default"/>
        <w:tabs>
          <w:tab w:val="left" w:pos="5812"/>
        </w:tabs>
        <w:rPr>
          <w:color w:val="auto"/>
          <w:lang w:val="en-US"/>
        </w:rPr>
      </w:pPr>
      <w:r w:rsidRPr="00DE400A">
        <w:rPr>
          <w:color w:val="auto"/>
          <w:lang w:val="en-US"/>
        </w:rPr>
        <w:t>„„Revision of the future simple tense</w:t>
      </w:r>
    </w:p>
    <w:p w:rsidR="009929BE" w:rsidRPr="00DE400A" w:rsidRDefault="009929BE" w:rsidP="009929BE">
      <w:pPr>
        <w:pStyle w:val="Default"/>
        <w:tabs>
          <w:tab w:val="left" w:pos="5812"/>
        </w:tabs>
        <w:rPr>
          <w:color w:val="auto"/>
          <w:lang w:val="en-US"/>
        </w:rPr>
      </w:pPr>
      <w:r w:rsidRPr="00DE400A">
        <w:rPr>
          <w:color w:val="auto"/>
          <w:lang w:val="en-US"/>
        </w:rPr>
        <w:t>and future-in-the-past</w:t>
      </w:r>
    </w:p>
    <w:p w:rsidR="009929BE" w:rsidRPr="00DE400A" w:rsidRDefault="009929BE" w:rsidP="009929BE">
      <w:pPr>
        <w:pStyle w:val="Default"/>
        <w:tabs>
          <w:tab w:val="left" w:pos="5812"/>
        </w:tabs>
        <w:rPr>
          <w:color w:val="auto"/>
          <w:lang w:val="en-US"/>
        </w:rPr>
      </w:pPr>
      <w:r w:rsidRPr="00DE400A">
        <w:rPr>
          <w:color w:val="auto"/>
          <w:lang w:val="en-US"/>
        </w:rPr>
        <w:t>„„Revision of the present perfect and</w:t>
      </w:r>
    </w:p>
    <w:p w:rsidR="009929BE" w:rsidRPr="00DE400A" w:rsidRDefault="009929BE" w:rsidP="009929BE">
      <w:pPr>
        <w:pStyle w:val="Default"/>
        <w:tabs>
          <w:tab w:val="left" w:pos="5812"/>
        </w:tabs>
        <w:rPr>
          <w:color w:val="auto"/>
          <w:lang w:val="en-US"/>
        </w:rPr>
      </w:pPr>
      <w:r w:rsidRPr="00DE400A">
        <w:rPr>
          <w:color w:val="auto"/>
          <w:lang w:val="en-US"/>
        </w:rPr>
        <w:t>present perfect progressive tenses</w:t>
      </w:r>
    </w:p>
    <w:p w:rsidR="009929BE" w:rsidRPr="00DE400A" w:rsidRDefault="009929BE" w:rsidP="009929BE">
      <w:pPr>
        <w:pStyle w:val="Default"/>
        <w:tabs>
          <w:tab w:val="left" w:pos="5812"/>
        </w:tabs>
        <w:rPr>
          <w:color w:val="auto"/>
          <w:lang w:val="en-US"/>
        </w:rPr>
      </w:pPr>
      <w:r w:rsidRPr="00DE400A">
        <w:rPr>
          <w:color w:val="auto"/>
          <w:lang w:val="en-US"/>
        </w:rPr>
        <w:lastRenderedPageBreak/>
        <w:t>„„Revision of the past perfect and past</w:t>
      </w:r>
    </w:p>
    <w:p w:rsidR="009929BE" w:rsidRPr="00DE400A" w:rsidRDefault="009929BE" w:rsidP="009929BE">
      <w:pPr>
        <w:pStyle w:val="Default"/>
        <w:tabs>
          <w:tab w:val="left" w:pos="5812"/>
        </w:tabs>
        <w:rPr>
          <w:color w:val="auto"/>
          <w:lang w:val="en-US"/>
        </w:rPr>
      </w:pPr>
      <w:r w:rsidRPr="00DE400A">
        <w:rPr>
          <w:color w:val="auto"/>
          <w:lang w:val="en-US"/>
        </w:rPr>
        <w:t>perfect progressive tenses</w:t>
      </w:r>
    </w:p>
    <w:p w:rsidR="009929BE" w:rsidRPr="00DE400A" w:rsidRDefault="009929BE" w:rsidP="009929BE">
      <w:pPr>
        <w:pStyle w:val="Default"/>
        <w:tabs>
          <w:tab w:val="left" w:pos="5812"/>
        </w:tabs>
        <w:rPr>
          <w:b/>
          <w:color w:val="auto"/>
          <w:lang w:val="en-US"/>
        </w:rPr>
      </w:pPr>
      <w:r w:rsidRPr="00DE400A">
        <w:rPr>
          <w:b/>
          <w:color w:val="auto"/>
          <w:lang w:val="en-US"/>
        </w:rPr>
        <w:t>Vocabulary points:</w:t>
      </w:r>
    </w:p>
    <w:p w:rsidR="009929BE" w:rsidRPr="00DE400A" w:rsidRDefault="009929BE" w:rsidP="009929BE">
      <w:pPr>
        <w:pStyle w:val="Default"/>
        <w:tabs>
          <w:tab w:val="left" w:pos="5812"/>
        </w:tabs>
        <w:rPr>
          <w:color w:val="auto"/>
          <w:lang w:val="en-US"/>
        </w:rPr>
      </w:pPr>
      <w:r w:rsidRPr="00DE400A">
        <w:rPr>
          <w:color w:val="auto"/>
          <w:lang w:val="en-US"/>
        </w:rPr>
        <w:t>„„Vocabulary for the talking points</w:t>
      </w:r>
    </w:p>
    <w:p w:rsidR="009929BE" w:rsidRPr="00DE400A" w:rsidRDefault="009929BE" w:rsidP="009929BE">
      <w:pPr>
        <w:pStyle w:val="Default"/>
        <w:tabs>
          <w:tab w:val="left" w:pos="5812"/>
        </w:tabs>
        <w:rPr>
          <w:color w:val="auto"/>
          <w:lang w:val="en-US"/>
        </w:rPr>
      </w:pPr>
      <w:r w:rsidRPr="00DE400A">
        <w:rPr>
          <w:color w:val="auto"/>
          <w:lang w:val="en-US"/>
        </w:rPr>
        <w:t>„„The word combination ‘would rather’</w:t>
      </w:r>
    </w:p>
    <w:p w:rsidR="009929BE" w:rsidRPr="00DE400A" w:rsidRDefault="009929BE" w:rsidP="009929BE">
      <w:pPr>
        <w:pStyle w:val="Default"/>
        <w:tabs>
          <w:tab w:val="left" w:pos="5812"/>
        </w:tabs>
        <w:rPr>
          <w:color w:val="auto"/>
          <w:lang w:val="en-US"/>
        </w:rPr>
      </w:pPr>
      <w:r w:rsidRPr="00DE400A">
        <w:rPr>
          <w:color w:val="auto"/>
          <w:lang w:val="en-US"/>
        </w:rPr>
        <w:t>and ‘had better’ and how to use them</w:t>
      </w:r>
    </w:p>
    <w:p w:rsidR="009929BE" w:rsidRPr="00DE400A" w:rsidRDefault="009929BE" w:rsidP="009929BE">
      <w:pPr>
        <w:pStyle w:val="Default"/>
        <w:tabs>
          <w:tab w:val="left" w:pos="5812"/>
        </w:tabs>
        <w:rPr>
          <w:color w:val="auto"/>
          <w:lang w:val="en-US"/>
        </w:rPr>
      </w:pPr>
      <w:r w:rsidRPr="00DE400A">
        <w:rPr>
          <w:color w:val="auto"/>
          <w:lang w:val="en-US"/>
        </w:rPr>
        <w:t>„„Vocabulary for describing human</w:t>
      </w:r>
    </w:p>
    <w:p w:rsidR="009929BE" w:rsidRPr="00DE400A" w:rsidRDefault="009929BE" w:rsidP="009929BE">
      <w:pPr>
        <w:pStyle w:val="Default"/>
        <w:tabs>
          <w:tab w:val="left" w:pos="5812"/>
        </w:tabs>
        <w:rPr>
          <w:color w:val="auto"/>
          <w:lang w:val="en-US"/>
        </w:rPr>
      </w:pPr>
      <w:r w:rsidRPr="00DE400A">
        <w:rPr>
          <w:color w:val="auto"/>
          <w:lang w:val="en-US"/>
        </w:rPr>
        <w:t>emotions</w:t>
      </w:r>
    </w:p>
    <w:p w:rsidR="009929BE" w:rsidRPr="00DE400A" w:rsidRDefault="009929BE" w:rsidP="009929BE">
      <w:pPr>
        <w:pStyle w:val="Default"/>
        <w:tabs>
          <w:tab w:val="left" w:pos="5812"/>
        </w:tabs>
        <w:rPr>
          <w:color w:val="auto"/>
          <w:lang w:val="en-US"/>
        </w:rPr>
      </w:pPr>
      <w:r w:rsidRPr="00DE400A">
        <w:rPr>
          <w:color w:val="auto"/>
          <w:lang w:val="en-US"/>
        </w:rPr>
        <w:t>„„Words denoting colours</w:t>
      </w:r>
    </w:p>
    <w:p w:rsidR="009929BE" w:rsidRPr="00DE400A" w:rsidRDefault="009929BE" w:rsidP="009929BE">
      <w:pPr>
        <w:pStyle w:val="Default"/>
        <w:tabs>
          <w:tab w:val="left" w:pos="5812"/>
        </w:tabs>
        <w:rPr>
          <w:color w:val="auto"/>
          <w:lang w:val="en-US"/>
        </w:rPr>
      </w:pPr>
      <w:r w:rsidRPr="00DE400A">
        <w:rPr>
          <w:color w:val="auto"/>
          <w:lang w:val="en-US"/>
        </w:rPr>
        <w:t>„„The phrasal verbs ‘to beat down/on’,</w:t>
      </w:r>
    </w:p>
    <w:p w:rsidR="009929BE" w:rsidRPr="00DE400A" w:rsidRDefault="009929BE" w:rsidP="009929BE">
      <w:pPr>
        <w:pStyle w:val="Default"/>
        <w:tabs>
          <w:tab w:val="left" w:pos="5812"/>
        </w:tabs>
        <w:rPr>
          <w:color w:val="auto"/>
          <w:lang w:val="en-US"/>
        </w:rPr>
      </w:pPr>
      <w:r w:rsidRPr="00DE400A">
        <w:rPr>
          <w:color w:val="auto"/>
          <w:lang w:val="en-US"/>
        </w:rPr>
        <w:t>‘to beat off’, ‘to beat out’,</w:t>
      </w:r>
    </w:p>
    <w:p w:rsidR="009929BE" w:rsidRPr="00DE400A" w:rsidRDefault="009929BE" w:rsidP="009929BE">
      <w:pPr>
        <w:pStyle w:val="Default"/>
        <w:tabs>
          <w:tab w:val="left" w:pos="5812"/>
        </w:tabs>
        <w:rPr>
          <w:color w:val="auto"/>
          <w:lang w:val="en-US"/>
        </w:rPr>
      </w:pPr>
      <w:r w:rsidRPr="00DE400A">
        <w:rPr>
          <w:color w:val="auto"/>
          <w:lang w:val="en-US"/>
        </w:rPr>
        <w:t>‘to beat up’</w:t>
      </w:r>
    </w:p>
    <w:p w:rsidR="009929BE" w:rsidRPr="00DE400A" w:rsidRDefault="009929BE" w:rsidP="009929BE">
      <w:pPr>
        <w:pStyle w:val="Default"/>
        <w:tabs>
          <w:tab w:val="left" w:pos="5812"/>
        </w:tabs>
        <w:rPr>
          <w:b/>
          <w:color w:val="auto"/>
          <w:lang w:val="en-US"/>
        </w:rPr>
      </w:pPr>
      <w:r w:rsidRPr="00DE400A">
        <w:rPr>
          <w:b/>
          <w:color w:val="auto"/>
          <w:lang w:val="en-US"/>
        </w:rPr>
        <w:t>Word building:</w:t>
      </w:r>
    </w:p>
    <w:p w:rsidR="009929BE" w:rsidRPr="00DE400A" w:rsidRDefault="009929BE" w:rsidP="009929BE">
      <w:pPr>
        <w:pStyle w:val="Default"/>
        <w:tabs>
          <w:tab w:val="left" w:pos="5812"/>
        </w:tabs>
        <w:rPr>
          <w:color w:val="auto"/>
          <w:lang w:val="en-US"/>
        </w:rPr>
      </w:pPr>
      <w:r w:rsidRPr="00DE400A">
        <w:rPr>
          <w:color w:val="auto"/>
          <w:lang w:val="en-US"/>
        </w:rPr>
        <w:t>„„Abbreviations and shortenings</w:t>
      </w:r>
    </w:p>
    <w:p w:rsidR="009929BE" w:rsidRPr="00DE400A" w:rsidRDefault="009929BE" w:rsidP="009929BE">
      <w:pPr>
        <w:pStyle w:val="Default"/>
        <w:tabs>
          <w:tab w:val="left" w:pos="5812"/>
        </w:tabs>
        <w:rPr>
          <w:color w:val="auto"/>
          <w:lang w:val="en-US"/>
        </w:rPr>
      </w:pPr>
      <w:r w:rsidRPr="00DE400A">
        <w:rPr>
          <w:color w:val="auto"/>
          <w:lang w:val="en-US"/>
        </w:rPr>
        <w:t>„„Compound adjectives with participles</w:t>
      </w:r>
    </w:p>
    <w:p w:rsidR="009929BE" w:rsidRPr="00DE400A" w:rsidRDefault="009929BE" w:rsidP="009929BE">
      <w:pPr>
        <w:pStyle w:val="Default"/>
        <w:tabs>
          <w:tab w:val="left" w:pos="5812"/>
        </w:tabs>
        <w:rPr>
          <w:color w:val="auto"/>
          <w:lang w:val="en-US"/>
        </w:rPr>
      </w:pPr>
      <w:r w:rsidRPr="00DE400A">
        <w:rPr>
          <w:color w:val="auto"/>
          <w:lang w:val="en-US"/>
        </w:rPr>
        <w:t>I and II as their second components</w:t>
      </w:r>
    </w:p>
    <w:p w:rsidR="009929BE" w:rsidRPr="00DE400A" w:rsidRDefault="009929BE" w:rsidP="009929BE">
      <w:pPr>
        <w:pStyle w:val="Default"/>
        <w:tabs>
          <w:tab w:val="left" w:pos="5812"/>
        </w:tabs>
        <w:rPr>
          <w:color w:val="auto"/>
          <w:lang w:val="en-US"/>
        </w:rPr>
      </w:pPr>
      <w:r w:rsidRPr="00DE400A">
        <w:rPr>
          <w:color w:val="auto"/>
          <w:lang w:val="en-US"/>
        </w:rPr>
        <w:t>„„Sound imitation as a means of</w:t>
      </w:r>
    </w:p>
    <w:p w:rsidR="009929BE" w:rsidRPr="00DE400A" w:rsidRDefault="009929BE" w:rsidP="009929BE">
      <w:pPr>
        <w:pStyle w:val="Default"/>
        <w:tabs>
          <w:tab w:val="left" w:pos="5812"/>
        </w:tabs>
        <w:rPr>
          <w:color w:val="auto"/>
          <w:lang w:val="en-US"/>
        </w:rPr>
      </w:pPr>
      <w:r w:rsidRPr="00DE400A">
        <w:rPr>
          <w:color w:val="auto"/>
          <w:lang w:val="en-US"/>
        </w:rPr>
        <w:t>making new words</w:t>
      </w:r>
    </w:p>
    <w:p w:rsidR="009929BE" w:rsidRPr="00DE400A" w:rsidRDefault="009929BE" w:rsidP="009929BE">
      <w:pPr>
        <w:pStyle w:val="Default"/>
        <w:tabs>
          <w:tab w:val="left" w:pos="5812"/>
        </w:tabs>
        <w:rPr>
          <w:color w:val="auto"/>
          <w:lang w:val="en-US"/>
        </w:rPr>
      </w:pPr>
      <w:r w:rsidRPr="00DE400A">
        <w:rPr>
          <w:color w:val="auto"/>
          <w:lang w:val="en-US"/>
        </w:rPr>
        <w:t>„„Compound words with numerals in</w:t>
      </w:r>
    </w:p>
    <w:p w:rsidR="009929BE" w:rsidRPr="00DE400A" w:rsidRDefault="009929BE" w:rsidP="009929BE">
      <w:pPr>
        <w:pStyle w:val="Default"/>
        <w:tabs>
          <w:tab w:val="left" w:pos="5812"/>
        </w:tabs>
        <w:rPr>
          <w:color w:val="auto"/>
          <w:lang w:val="en-US"/>
        </w:rPr>
      </w:pPr>
      <w:r w:rsidRPr="00DE400A">
        <w:rPr>
          <w:color w:val="auto"/>
          <w:lang w:val="en-US"/>
        </w:rPr>
        <w:t>their structures</w:t>
      </w:r>
    </w:p>
    <w:p w:rsidR="009929BE" w:rsidRPr="00DE400A" w:rsidRDefault="009929BE" w:rsidP="009929BE">
      <w:pPr>
        <w:pStyle w:val="Default"/>
        <w:tabs>
          <w:tab w:val="left" w:pos="5812"/>
        </w:tabs>
        <w:rPr>
          <w:b/>
          <w:color w:val="auto"/>
          <w:lang w:val="en-US"/>
        </w:rPr>
      </w:pPr>
      <w:r w:rsidRPr="00DE400A">
        <w:rPr>
          <w:b/>
          <w:color w:val="auto"/>
          <w:lang w:val="en-US"/>
        </w:rPr>
        <w:t>Other linguistic points:</w:t>
      </w:r>
    </w:p>
    <w:p w:rsidR="009929BE" w:rsidRPr="00DE400A" w:rsidRDefault="009929BE" w:rsidP="009929BE">
      <w:pPr>
        <w:pStyle w:val="Default"/>
        <w:tabs>
          <w:tab w:val="left" w:pos="5812"/>
        </w:tabs>
        <w:rPr>
          <w:color w:val="auto"/>
          <w:lang w:val="en-US"/>
        </w:rPr>
      </w:pPr>
      <w:r w:rsidRPr="00DE400A">
        <w:rPr>
          <w:color w:val="auto"/>
          <w:lang w:val="en-US"/>
        </w:rPr>
        <w:t>„„Informal style in speech</w:t>
      </w:r>
    </w:p>
    <w:p w:rsidR="009929BE" w:rsidRPr="00DE400A" w:rsidRDefault="009929BE" w:rsidP="009929BE">
      <w:pPr>
        <w:pStyle w:val="Default"/>
        <w:tabs>
          <w:tab w:val="left" w:pos="5812"/>
        </w:tabs>
        <w:rPr>
          <w:color w:val="auto"/>
          <w:lang w:val="en-US"/>
        </w:rPr>
      </w:pPr>
      <w:r w:rsidRPr="00DE400A">
        <w:rPr>
          <w:color w:val="auto"/>
        </w:rPr>
        <w:t></w:t>
      </w:r>
      <w:r w:rsidRPr="00DE400A">
        <w:rPr>
          <w:color w:val="auto"/>
          <w:lang w:val="en-US"/>
        </w:rPr>
        <w:t>Idioms describing a person’s physical</w:t>
      </w:r>
    </w:p>
    <w:p w:rsidR="009929BE" w:rsidRPr="00DE400A" w:rsidRDefault="009929BE" w:rsidP="009929BE">
      <w:pPr>
        <w:pStyle w:val="Default"/>
        <w:tabs>
          <w:tab w:val="left" w:pos="5812"/>
        </w:tabs>
        <w:rPr>
          <w:color w:val="auto"/>
          <w:lang w:val="en-US"/>
        </w:rPr>
      </w:pPr>
      <w:r w:rsidRPr="00DE400A">
        <w:rPr>
          <w:color w:val="auto"/>
          <w:lang w:val="en-US"/>
        </w:rPr>
        <w:t>condition</w:t>
      </w:r>
    </w:p>
    <w:p w:rsidR="009929BE" w:rsidRPr="00DE400A" w:rsidRDefault="009929BE" w:rsidP="009929BE">
      <w:pPr>
        <w:pStyle w:val="Default"/>
        <w:tabs>
          <w:tab w:val="left" w:pos="5812"/>
        </w:tabs>
        <w:rPr>
          <w:color w:val="auto"/>
          <w:lang w:val="en-US"/>
        </w:rPr>
      </w:pPr>
      <w:r w:rsidRPr="00DE400A">
        <w:rPr>
          <w:color w:val="auto"/>
        </w:rPr>
        <w:t></w:t>
      </w:r>
      <w:r w:rsidRPr="00DE400A">
        <w:rPr>
          <w:color w:val="auto"/>
          <w:lang w:val="en-US"/>
        </w:rPr>
        <w:t>Words of sympathy</w:t>
      </w:r>
    </w:p>
    <w:p w:rsidR="009929BE" w:rsidRPr="00DE400A" w:rsidRDefault="009929BE" w:rsidP="009929BE">
      <w:pPr>
        <w:pStyle w:val="Default"/>
        <w:tabs>
          <w:tab w:val="left" w:pos="5812"/>
        </w:tabs>
        <w:rPr>
          <w:color w:val="auto"/>
          <w:lang w:val="en-US"/>
        </w:rPr>
      </w:pPr>
      <w:r w:rsidRPr="00DE400A">
        <w:rPr>
          <w:color w:val="auto"/>
        </w:rPr>
        <w:t>Тексты</w:t>
      </w:r>
      <w:r w:rsidRPr="00DE400A">
        <w:rPr>
          <w:color w:val="auto"/>
          <w:lang w:val="en-US"/>
        </w:rPr>
        <w:t xml:space="preserve"> </w:t>
      </w:r>
      <w:r w:rsidRPr="00DE400A">
        <w:rPr>
          <w:color w:val="auto"/>
        </w:rPr>
        <w:t>для</w:t>
      </w:r>
      <w:r w:rsidRPr="00DE400A">
        <w:rPr>
          <w:color w:val="auto"/>
          <w:lang w:val="en-US"/>
        </w:rPr>
        <w:t xml:space="preserve"> </w:t>
      </w:r>
      <w:r w:rsidRPr="00DE400A">
        <w:rPr>
          <w:color w:val="auto"/>
        </w:rPr>
        <w:t>чтения</w:t>
      </w:r>
      <w:r w:rsidRPr="00DE400A">
        <w:rPr>
          <w:color w:val="auto"/>
          <w:lang w:val="en-US"/>
        </w:rPr>
        <w:t>:</w:t>
      </w:r>
    </w:p>
    <w:p w:rsidR="009929BE" w:rsidRPr="00DE400A" w:rsidRDefault="009929BE" w:rsidP="009929BE">
      <w:pPr>
        <w:pStyle w:val="Default"/>
        <w:tabs>
          <w:tab w:val="left" w:pos="5812"/>
        </w:tabs>
        <w:rPr>
          <w:color w:val="auto"/>
          <w:lang w:val="en-US"/>
        </w:rPr>
      </w:pPr>
      <w:r w:rsidRPr="00DE400A">
        <w:rPr>
          <w:color w:val="auto"/>
          <w:lang w:val="en-US"/>
        </w:rPr>
        <w:t>Be careful what you wish for four</w:t>
      </w:r>
    </w:p>
    <w:p w:rsidR="009929BE" w:rsidRPr="00DE400A" w:rsidRDefault="009929BE" w:rsidP="009929BE">
      <w:pPr>
        <w:pStyle w:val="Default"/>
        <w:tabs>
          <w:tab w:val="left" w:pos="5812"/>
        </w:tabs>
        <w:rPr>
          <w:color w:val="auto"/>
          <w:lang w:val="en-US"/>
        </w:rPr>
      </w:pPr>
      <w:r w:rsidRPr="00DE400A">
        <w:rPr>
          <w:color w:val="auto"/>
          <w:lang w:val="en-US"/>
        </w:rPr>
        <w:t>Sisters</w:t>
      </w:r>
    </w:p>
    <w:p w:rsidR="009929BE" w:rsidRPr="00DE400A" w:rsidRDefault="009929BE" w:rsidP="009929BE">
      <w:pPr>
        <w:pStyle w:val="Default"/>
        <w:tabs>
          <w:tab w:val="left" w:pos="5812"/>
        </w:tabs>
        <w:rPr>
          <w:color w:val="auto"/>
          <w:lang w:val="en-US"/>
        </w:rPr>
      </w:pPr>
      <w:r w:rsidRPr="00DE400A">
        <w:rPr>
          <w:color w:val="auto"/>
          <w:lang w:val="en-US"/>
        </w:rPr>
        <w:t>Hobbies</w:t>
      </w:r>
    </w:p>
    <w:p w:rsidR="009929BE" w:rsidRPr="00DE400A" w:rsidRDefault="009929BE" w:rsidP="009929BE">
      <w:pPr>
        <w:pStyle w:val="Default"/>
        <w:tabs>
          <w:tab w:val="left" w:pos="5812"/>
        </w:tabs>
        <w:rPr>
          <w:color w:val="auto"/>
          <w:lang w:val="en-US"/>
        </w:rPr>
      </w:pPr>
      <w:r w:rsidRPr="00DE400A">
        <w:rPr>
          <w:color w:val="auto"/>
          <w:lang w:val="en-US"/>
        </w:rPr>
        <w:t>Be happy</w:t>
      </w:r>
    </w:p>
    <w:p w:rsidR="009929BE" w:rsidRPr="00DE400A" w:rsidRDefault="009929BE" w:rsidP="009929BE">
      <w:pPr>
        <w:pStyle w:val="Default"/>
        <w:tabs>
          <w:tab w:val="left" w:pos="5812"/>
        </w:tabs>
        <w:rPr>
          <w:color w:val="auto"/>
          <w:lang w:val="en-US"/>
        </w:rPr>
      </w:pPr>
      <w:r w:rsidRPr="00DE400A">
        <w:rPr>
          <w:color w:val="auto"/>
          <w:lang w:val="en-US"/>
        </w:rPr>
        <w:t>A healthy way of life</w:t>
      </w:r>
    </w:p>
    <w:p w:rsidR="009929BE" w:rsidRPr="00DE400A" w:rsidRDefault="009929BE" w:rsidP="009929BE">
      <w:pPr>
        <w:pStyle w:val="Default"/>
        <w:tabs>
          <w:tab w:val="left" w:pos="5812"/>
        </w:tabs>
        <w:rPr>
          <w:color w:val="auto"/>
        </w:rPr>
      </w:pPr>
      <w:r w:rsidRPr="00DE400A">
        <w:rPr>
          <w:color w:val="auto"/>
        </w:rPr>
        <w:t>People’s choices</w:t>
      </w:r>
    </w:p>
    <w:p w:rsidR="009929BE" w:rsidRPr="00DE400A" w:rsidRDefault="009929BE" w:rsidP="009929BE">
      <w:pPr>
        <w:pStyle w:val="Default"/>
        <w:tabs>
          <w:tab w:val="left" w:pos="5812"/>
        </w:tabs>
        <w:rPr>
          <w:color w:val="auto"/>
        </w:rPr>
      </w:pPr>
      <w:r w:rsidRPr="00DE400A">
        <w:rPr>
          <w:color w:val="auto"/>
        </w:rPr>
        <w:t>Тексты для аудирования:</w:t>
      </w:r>
    </w:p>
    <w:p w:rsidR="009929BE" w:rsidRPr="00DE400A" w:rsidRDefault="009929BE" w:rsidP="009929BE">
      <w:pPr>
        <w:pStyle w:val="Default"/>
        <w:tabs>
          <w:tab w:val="left" w:pos="5812"/>
        </w:tabs>
        <w:rPr>
          <w:color w:val="auto"/>
          <w:lang w:val="en-US"/>
        </w:rPr>
      </w:pPr>
      <w:r w:rsidRPr="00DE400A">
        <w:rPr>
          <w:color w:val="auto"/>
          <w:lang w:val="en-US"/>
        </w:rPr>
        <w:t>About friends</w:t>
      </w:r>
    </w:p>
    <w:p w:rsidR="009929BE" w:rsidRPr="00DE400A" w:rsidRDefault="009929BE" w:rsidP="009929BE">
      <w:pPr>
        <w:pStyle w:val="Default"/>
        <w:tabs>
          <w:tab w:val="left" w:pos="5812"/>
        </w:tabs>
        <w:rPr>
          <w:color w:val="auto"/>
          <w:lang w:val="en-US"/>
        </w:rPr>
      </w:pPr>
      <w:r w:rsidRPr="00DE400A">
        <w:rPr>
          <w:color w:val="auto"/>
          <w:lang w:val="en-US"/>
        </w:rPr>
        <w:t>The interview with Taylor Swift</w:t>
      </w:r>
    </w:p>
    <w:p w:rsidR="009929BE" w:rsidRPr="00DE400A" w:rsidRDefault="009929BE" w:rsidP="009929BE">
      <w:pPr>
        <w:pStyle w:val="Default"/>
        <w:tabs>
          <w:tab w:val="left" w:pos="5812"/>
        </w:tabs>
        <w:rPr>
          <w:color w:val="auto"/>
          <w:lang w:val="en-US"/>
        </w:rPr>
      </w:pPr>
      <w:r w:rsidRPr="00DE400A">
        <w:rPr>
          <w:color w:val="auto"/>
          <w:lang w:val="en-US"/>
        </w:rPr>
        <w:t>How to be your own best mate</w:t>
      </w:r>
    </w:p>
    <w:p w:rsidR="009929BE" w:rsidRPr="00DE400A" w:rsidRDefault="009929BE" w:rsidP="009929BE">
      <w:pPr>
        <w:pStyle w:val="Default"/>
        <w:tabs>
          <w:tab w:val="left" w:pos="5812"/>
        </w:tabs>
        <w:rPr>
          <w:color w:val="auto"/>
          <w:lang w:val="en-US"/>
        </w:rPr>
      </w:pPr>
      <w:r w:rsidRPr="00DE400A">
        <w:rPr>
          <w:color w:val="auto"/>
          <w:lang w:val="en-US"/>
        </w:rPr>
        <w:t>The description of people</w:t>
      </w:r>
    </w:p>
    <w:p w:rsidR="009929BE" w:rsidRPr="00DE400A" w:rsidRDefault="009929BE" w:rsidP="009929BE">
      <w:pPr>
        <w:pStyle w:val="Default"/>
        <w:tabs>
          <w:tab w:val="left" w:pos="5812"/>
        </w:tabs>
        <w:rPr>
          <w:color w:val="auto"/>
          <w:lang w:val="en-US"/>
        </w:rPr>
      </w:pPr>
      <w:r w:rsidRPr="00DE400A">
        <w:rPr>
          <w:color w:val="auto"/>
          <w:lang w:val="en-US"/>
        </w:rPr>
        <w:t>Teenagers’ problems</w:t>
      </w:r>
    </w:p>
    <w:p w:rsidR="009929BE" w:rsidRPr="00DE400A" w:rsidRDefault="009929BE" w:rsidP="009929BE">
      <w:pPr>
        <w:pStyle w:val="Default"/>
        <w:tabs>
          <w:tab w:val="left" w:pos="5812"/>
        </w:tabs>
        <w:rPr>
          <w:color w:val="auto"/>
          <w:lang w:val="en-US"/>
        </w:rPr>
      </w:pPr>
      <w:r w:rsidRPr="00DE400A">
        <w:rPr>
          <w:color w:val="auto"/>
          <w:lang w:val="en-US"/>
        </w:rPr>
        <w:t>Hobbies</w:t>
      </w:r>
    </w:p>
    <w:p w:rsidR="009929BE" w:rsidRPr="00DE400A" w:rsidRDefault="009929BE" w:rsidP="009929BE">
      <w:pPr>
        <w:pStyle w:val="Default"/>
        <w:tabs>
          <w:tab w:val="left" w:pos="5812"/>
        </w:tabs>
        <w:rPr>
          <w:color w:val="auto"/>
          <w:lang w:val="en-US"/>
        </w:rPr>
      </w:pPr>
      <w:r w:rsidRPr="00DE400A">
        <w:rPr>
          <w:color w:val="auto"/>
          <w:lang w:val="en-US"/>
        </w:rPr>
        <w:t>Psychology of colours</w:t>
      </w:r>
    </w:p>
    <w:p w:rsidR="009929BE" w:rsidRPr="00DE400A" w:rsidRDefault="009929BE" w:rsidP="009929BE">
      <w:pPr>
        <w:pStyle w:val="Default"/>
        <w:tabs>
          <w:tab w:val="left" w:pos="5812"/>
        </w:tabs>
        <w:rPr>
          <w:color w:val="auto"/>
          <w:lang w:val="en-US"/>
        </w:rPr>
      </w:pPr>
      <w:r w:rsidRPr="00DE400A">
        <w:rPr>
          <w:color w:val="auto"/>
          <w:lang w:val="en-US"/>
        </w:rPr>
        <w:t>A healthy way of life</w:t>
      </w:r>
    </w:p>
    <w:p w:rsidR="009929BE" w:rsidRPr="00DE400A" w:rsidRDefault="009929BE" w:rsidP="009929BE">
      <w:pPr>
        <w:pStyle w:val="Default"/>
        <w:tabs>
          <w:tab w:val="left" w:pos="5812"/>
        </w:tabs>
        <w:rPr>
          <w:color w:val="auto"/>
          <w:lang w:val="en-US"/>
        </w:rPr>
      </w:pPr>
      <w:r w:rsidRPr="00DE400A">
        <w:rPr>
          <w:color w:val="auto"/>
          <w:lang w:val="en-US"/>
        </w:rPr>
        <w:t>Speaking about skiing</w:t>
      </w:r>
    </w:p>
    <w:p w:rsidR="009929BE" w:rsidRPr="00DE400A" w:rsidRDefault="009929BE" w:rsidP="009929BE">
      <w:pPr>
        <w:pStyle w:val="Default"/>
        <w:tabs>
          <w:tab w:val="left" w:pos="5812"/>
        </w:tabs>
        <w:rPr>
          <w:color w:val="auto"/>
          <w:lang w:val="en-US"/>
        </w:rPr>
      </w:pPr>
      <w:r w:rsidRPr="00DE400A">
        <w:rPr>
          <w:color w:val="auto"/>
          <w:lang w:val="en-US"/>
        </w:rPr>
        <w:t>Problems with health</w:t>
      </w:r>
    </w:p>
    <w:p w:rsidR="009929BE" w:rsidRPr="00DE400A" w:rsidRDefault="009929BE" w:rsidP="009929BE">
      <w:pPr>
        <w:pStyle w:val="Default"/>
        <w:tabs>
          <w:tab w:val="left" w:pos="5812"/>
        </w:tabs>
        <w:rPr>
          <w:b/>
          <w:color w:val="auto"/>
          <w:lang w:val="en-US"/>
        </w:rPr>
      </w:pPr>
      <w:r w:rsidRPr="00DE400A">
        <w:rPr>
          <w:b/>
          <w:color w:val="auto"/>
        </w:rPr>
        <w:t>Блок</w:t>
      </w:r>
      <w:r w:rsidRPr="00DE400A">
        <w:rPr>
          <w:b/>
          <w:color w:val="auto"/>
          <w:lang w:val="en-US"/>
        </w:rPr>
        <w:t xml:space="preserve"> 2 (Unit Two) “In Harmony with Others”.</w:t>
      </w:r>
    </w:p>
    <w:p w:rsidR="009929BE" w:rsidRPr="00DE400A" w:rsidRDefault="009929BE" w:rsidP="009929BE">
      <w:pPr>
        <w:pStyle w:val="Default"/>
        <w:tabs>
          <w:tab w:val="left" w:pos="5812"/>
        </w:tabs>
        <w:rPr>
          <w:b/>
          <w:color w:val="auto"/>
        </w:rPr>
      </w:pPr>
      <w:r w:rsidRPr="00DE400A">
        <w:rPr>
          <w:b/>
          <w:color w:val="auto"/>
        </w:rPr>
        <w:t>Уроки 13—24 (26 часов)</w:t>
      </w:r>
    </w:p>
    <w:p w:rsidR="009929BE" w:rsidRPr="00DE400A" w:rsidRDefault="009929BE" w:rsidP="009929BE">
      <w:pPr>
        <w:pStyle w:val="Default"/>
        <w:tabs>
          <w:tab w:val="left" w:pos="5812"/>
        </w:tabs>
        <w:rPr>
          <w:color w:val="auto"/>
        </w:rPr>
      </w:pPr>
      <w:r w:rsidRPr="00DE400A">
        <w:rPr>
          <w:color w:val="auto"/>
        </w:rPr>
        <w:t>Друзья.</w:t>
      </w:r>
    </w:p>
    <w:p w:rsidR="009929BE" w:rsidRPr="00DE400A" w:rsidRDefault="009929BE" w:rsidP="009929BE">
      <w:pPr>
        <w:pStyle w:val="Default"/>
        <w:tabs>
          <w:tab w:val="left" w:pos="5812"/>
        </w:tabs>
        <w:rPr>
          <w:color w:val="auto"/>
        </w:rPr>
      </w:pPr>
      <w:r w:rsidRPr="00DE400A">
        <w:rPr>
          <w:color w:val="auto"/>
        </w:rPr>
        <w:t>Отношения между людьми.</w:t>
      </w:r>
    </w:p>
    <w:p w:rsidR="009929BE" w:rsidRPr="00DE400A" w:rsidRDefault="009929BE" w:rsidP="009929BE">
      <w:pPr>
        <w:pStyle w:val="Default"/>
        <w:tabs>
          <w:tab w:val="left" w:pos="5812"/>
        </w:tabs>
        <w:rPr>
          <w:color w:val="auto"/>
        </w:rPr>
      </w:pPr>
      <w:r w:rsidRPr="00DE400A">
        <w:rPr>
          <w:color w:val="auto"/>
        </w:rPr>
        <w:t>Семья.</w:t>
      </w:r>
    </w:p>
    <w:p w:rsidR="009929BE" w:rsidRPr="00DE400A" w:rsidRDefault="009929BE" w:rsidP="009929BE">
      <w:pPr>
        <w:pStyle w:val="Default"/>
        <w:tabs>
          <w:tab w:val="left" w:pos="5812"/>
        </w:tabs>
        <w:rPr>
          <w:color w:val="auto"/>
        </w:rPr>
      </w:pPr>
      <w:r w:rsidRPr="00DE400A">
        <w:rPr>
          <w:color w:val="auto"/>
        </w:rPr>
        <w:t>Семейный бюджет.</w:t>
      </w:r>
    </w:p>
    <w:p w:rsidR="009929BE" w:rsidRPr="00DE400A" w:rsidRDefault="009929BE" w:rsidP="009929BE">
      <w:pPr>
        <w:pStyle w:val="Default"/>
        <w:tabs>
          <w:tab w:val="left" w:pos="5812"/>
        </w:tabs>
        <w:rPr>
          <w:color w:val="auto"/>
        </w:rPr>
      </w:pPr>
      <w:r w:rsidRPr="00DE400A">
        <w:rPr>
          <w:color w:val="auto"/>
        </w:rPr>
        <w:t>Обязанности по дому.</w:t>
      </w:r>
    </w:p>
    <w:p w:rsidR="009929BE" w:rsidRPr="00DE400A" w:rsidRDefault="009929BE" w:rsidP="009929BE">
      <w:pPr>
        <w:pStyle w:val="Default"/>
        <w:tabs>
          <w:tab w:val="left" w:pos="5812"/>
        </w:tabs>
        <w:rPr>
          <w:color w:val="auto"/>
          <w:lang w:val="en-US"/>
        </w:rPr>
      </w:pPr>
      <w:r w:rsidRPr="00DE400A">
        <w:rPr>
          <w:color w:val="auto"/>
        </w:rPr>
        <w:t>Домашний</w:t>
      </w:r>
      <w:r w:rsidRPr="00DE400A">
        <w:rPr>
          <w:color w:val="auto"/>
          <w:lang w:val="en-US"/>
        </w:rPr>
        <w:t xml:space="preserve"> </w:t>
      </w:r>
      <w:r w:rsidRPr="00DE400A">
        <w:rPr>
          <w:color w:val="auto"/>
        </w:rPr>
        <w:t>уклад</w:t>
      </w:r>
      <w:r w:rsidRPr="00DE400A">
        <w:rPr>
          <w:color w:val="auto"/>
          <w:lang w:val="en-US"/>
        </w:rPr>
        <w:t>.</w:t>
      </w:r>
    </w:p>
    <w:p w:rsidR="009929BE" w:rsidRPr="00DE400A" w:rsidRDefault="009929BE" w:rsidP="009929BE">
      <w:pPr>
        <w:pStyle w:val="Default"/>
        <w:tabs>
          <w:tab w:val="left" w:pos="5812"/>
        </w:tabs>
        <w:rPr>
          <w:b/>
          <w:color w:val="auto"/>
          <w:lang w:val="en-US"/>
        </w:rPr>
      </w:pPr>
      <w:r w:rsidRPr="00DE400A">
        <w:rPr>
          <w:b/>
          <w:color w:val="auto"/>
          <w:lang w:val="en-US"/>
        </w:rPr>
        <w:t>Talking points:</w:t>
      </w:r>
    </w:p>
    <w:p w:rsidR="009929BE" w:rsidRPr="00DE400A" w:rsidRDefault="009929BE" w:rsidP="009929BE">
      <w:pPr>
        <w:pStyle w:val="Default"/>
        <w:tabs>
          <w:tab w:val="left" w:pos="5812"/>
        </w:tabs>
        <w:rPr>
          <w:color w:val="auto"/>
          <w:lang w:val="en-US"/>
        </w:rPr>
      </w:pPr>
      <w:r w:rsidRPr="00DE400A">
        <w:rPr>
          <w:rFonts w:hAnsi="Calibri"/>
          <w:color w:val="auto"/>
        </w:rPr>
        <w:lastRenderedPageBreak/>
        <w:t></w:t>
      </w:r>
      <w:r w:rsidRPr="00DE400A">
        <w:rPr>
          <w:color w:val="auto"/>
          <w:lang w:val="en-US"/>
        </w:rPr>
        <w:t>Friends and their role in our life</w:t>
      </w:r>
    </w:p>
    <w:p w:rsidR="009929BE" w:rsidRPr="00DE400A" w:rsidRDefault="009929BE" w:rsidP="009929BE">
      <w:pPr>
        <w:pStyle w:val="Default"/>
        <w:tabs>
          <w:tab w:val="left" w:pos="5812"/>
        </w:tabs>
        <w:rPr>
          <w:color w:val="auto"/>
          <w:lang w:val="en-US"/>
        </w:rPr>
      </w:pPr>
      <w:r w:rsidRPr="00DE400A">
        <w:rPr>
          <w:rFonts w:hAnsi="Calibri"/>
          <w:color w:val="auto"/>
        </w:rPr>
        <w:t></w:t>
      </w:r>
      <w:r w:rsidRPr="00DE400A">
        <w:rPr>
          <w:color w:val="auto"/>
          <w:lang w:val="en-US"/>
        </w:rPr>
        <w:t>Our families and us</w:t>
      </w:r>
    </w:p>
    <w:p w:rsidR="009929BE" w:rsidRPr="00DE400A" w:rsidRDefault="009929BE" w:rsidP="009929BE">
      <w:pPr>
        <w:pStyle w:val="Default"/>
        <w:tabs>
          <w:tab w:val="left" w:pos="5812"/>
        </w:tabs>
        <w:rPr>
          <w:color w:val="auto"/>
          <w:lang w:val="en-US"/>
        </w:rPr>
      </w:pPr>
      <w:r w:rsidRPr="00DE400A">
        <w:rPr>
          <w:rFonts w:hAnsi="Calibri"/>
          <w:color w:val="auto"/>
        </w:rPr>
        <w:t></w:t>
      </w:r>
      <w:r w:rsidRPr="00DE400A">
        <w:rPr>
          <w:color w:val="auto"/>
          <w:lang w:val="en-US"/>
        </w:rPr>
        <w:t>Connections between people</w:t>
      </w:r>
    </w:p>
    <w:p w:rsidR="009929BE" w:rsidRPr="00DE400A" w:rsidRDefault="009929BE" w:rsidP="009929BE">
      <w:pPr>
        <w:pStyle w:val="Default"/>
        <w:tabs>
          <w:tab w:val="left" w:pos="5812"/>
        </w:tabs>
        <w:rPr>
          <w:color w:val="auto"/>
          <w:lang w:val="en-US"/>
        </w:rPr>
      </w:pPr>
      <w:r w:rsidRPr="00DE400A">
        <w:rPr>
          <w:rFonts w:hAnsi="Calibri"/>
          <w:color w:val="auto"/>
        </w:rPr>
        <w:t></w:t>
      </w:r>
      <w:r w:rsidRPr="00DE400A">
        <w:rPr>
          <w:color w:val="auto"/>
          <w:lang w:val="en-US"/>
        </w:rPr>
        <w:t>Family budget</w:t>
      </w:r>
    </w:p>
    <w:p w:rsidR="009929BE" w:rsidRPr="00DE400A" w:rsidRDefault="009929BE" w:rsidP="009929BE">
      <w:pPr>
        <w:pStyle w:val="Default"/>
        <w:tabs>
          <w:tab w:val="left" w:pos="5812"/>
        </w:tabs>
        <w:rPr>
          <w:color w:val="auto"/>
          <w:lang w:val="en-US"/>
        </w:rPr>
      </w:pPr>
      <w:r w:rsidRPr="00DE400A">
        <w:rPr>
          <w:rFonts w:hAnsi="Calibri"/>
          <w:color w:val="auto"/>
        </w:rPr>
        <w:t></w:t>
      </w:r>
      <w:r w:rsidRPr="00DE400A">
        <w:rPr>
          <w:color w:val="auto"/>
          <w:lang w:val="en-US"/>
        </w:rPr>
        <w:t>House chores</w:t>
      </w:r>
    </w:p>
    <w:p w:rsidR="009929BE" w:rsidRPr="00DE400A" w:rsidRDefault="009929BE" w:rsidP="009929BE">
      <w:pPr>
        <w:pStyle w:val="Default"/>
        <w:tabs>
          <w:tab w:val="left" w:pos="5812"/>
        </w:tabs>
        <w:rPr>
          <w:color w:val="auto"/>
          <w:lang w:val="en-US"/>
        </w:rPr>
      </w:pPr>
      <w:r w:rsidRPr="00DE400A">
        <w:rPr>
          <w:rFonts w:hAnsi="Calibri"/>
          <w:color w:val="auto"/>
        </w:rPr>
        <w:t></w:t>
      </w:r>
      <w:r w:rsidRPr="00DE400A">
        <w:rPr>
          <w:color w:val="auto"/>
          <w:lang w:val="en-US"/>
        </w:rPr>
        <w:t>The British Royal family</w:t>
      </w:r>
    </w:p>
    <w:p w:rsidR="009929BE" w:rsidRPr="00DE400A" w:rsidRDefault="009929BE" w:rsidP="009929BE">
      <w:pPr>
        <w:pStyle w:val="Default"/>
        <w:tabs>
          <w:tab w:val="left" w:pos="5812"/>
        </w:tabs>
        <w:rPr>
          <w:b/>
          <w:color w:val="auto"/>
          <w:lang w:val="en-US"/>
        </w:rPr>
      </w:pPr>
      <w:r w:rsidRPr="00DE400A">
        <w:rPr>
          <w:b/>
          <w:color w:val="auto"/>
          <w:lang w:val="en-US"/>
        </w:rPr>
        <w:t>Grammar points:</w:t>
      </w:r>
    </w:p>
    <w:p w:rsidR="009929BE" w:rsidRPr="00DE400A" w:rsidRDefault="009929BE" w:rsidP="009929BE">
      <w:pPr>
        <w:pStyle w:val="Default"/>
        <w:tabs>
          <w:tab w:val="left" w:pos="5812"/>
        </w:tabs>
        <w:rPr>
          <w:color w:val="auto"/>
          <w:lang w:val="en-US"/>
        </w:rPr>
      </w:pPr>
      <w:r w:rsidRPr="00DE400A">
        <w:rPr>
          <w:color w:val="auto"/>
          <w:lang w:val="en-US"/>
        </w:rPr>
        <w:t>„„Sentences with the word ‘recently’</w:t>
      </w:r>
    </w:p>
    <w:p w:rsidR="009929BE" w:rsidRPr="00DE400A" w:rsidRDefault="009929BE" w:rsidP="009929BE">
      <w:pPr>
        <w:pStyle w:val="Default"/>
        <w:tabs>
          <w:tab w:val="left" w:pos="5812"/>
        </w:tabs>
        <w:rPr>
          <w:color w:val="auto"/>
          <w:lang w:val="en-US"/>
        </w:rPr>
      </w:pPr>
      <w:r w:rsidRPr="00DE400A">
        <w:rPr>
          <w:color w:val="auto"/>
          <w:lang w:val="en-US"/>
        </w:rPr>
        <w:t>and verbs in the past simple and</w:t>
      </w:r>
    </w:p>
    <w:p w:rsidR="009929BE" w:rsidRPr="00DE400A" w:rsidRDefault="009929BE" w:rsidP="009929BE">
      <w:pPr>
        <w:pStyle w:val="Default"/>
        <w:tabs>
          <w:tab w:val="left" w:pos="5812"/>
        </w:tabs>
        <w:rPr>
          <w:color w:val="auto"/>
          <w:lang w:val="en-US"/>
        </w:rPr>
      </w:pPr>
      <w:r w:rsidRPr="00DE400A">
        <w:rPr>
          <w:color w:val="auto"/>
          <w:lang w:val="en-US"/>
        </w:rPr>
        <w:t>present perfect</w:t>
      </w:r>
    </w:p>
    <w:p w:rsidR="009929BE" w:rsidRPr="00DE400A" w:rsidRDefault="009929BE" w:rsidP="009929BE">
      <w:pPr>
        <w:pStyle w:val="Default"/>
        <w:tabs>
          <w:tab w:val="left" w:pos="5812"/>
        </w:tabs>
        <w:rPr>
          <w:color w:val="auto"/>
          <w:lang w:val="en-US"/>
        </w:rPr>
      </w:pPr>
      <w:r w:rsidRPr="00DE400A">
        <w:rPr>
          <w:color w:val="auto"/>
          <w:lang w:val="en-US"/>
        </w:rPr>
        <w:t>„„Revision of the present, past and</w:t>
      </w:r>
    </w:p>
    <w:p w:rsidR="009929BE" w:rsidRPr="00DE400A" w:rsidRDefault="009929BE" w:rsidP="009929BE">
      <w:pPr>
        <w:pStyle w:val="Default"/>
        <w:tabs>
          <w:tab w:val="left" w:pos="5812"/>
        </w:tabs>
        <w:rPr>
          <w:color w:val="auto"/>
          <w:lang w:val="en-US"/>
        </w:rPr>
      </w:pPr>
      <w:r w:rsidRPr="00DE400A">
        <w:rPr>
          <w:color w:val="auto"/>
          <w:lang w:val="en-US"/>
        </w:rPr>
        <w:t>future passive tenses</w:t>
      </w:r>
    </w:p>
    <w:p w:rsidR="009929BE" w:rsidRPr="00DE400A" w:rsidRDefault="009929BE" w:rsidP="009929BE">
      <w:pPr>
        <w:pStyle w:val="Default"/>
        <w:tabs>
          <w:tab w:val="left" w:pos="5812"/>
        </w:tabs>
        <w:rPr>
          <w:color w:val="auto"/>
          <w:lang w:val="en-US"/>
        </w:rPr>
      </w:pPr>
      <w:r w:rsidRPr="00DE400A">
        <w:rPr>
          <w:color w:val="auto"/>
          <w:lang w:val="en-US"/>
        </w:rPr>
        <w:t>„„Revision of the present progressive</w:t>
      </w:r>
    </w:p>
    <w:p w:rsidR="009929BE" w:rsidRPr="00DE400A" w:rsidRDefault="009929BE" w:rsidP="009929BE">
      <w:pPr>
        <w:pStyle w:val="Default"/>
        <w:tabs>
          <w:tab w:val="left" w:pos="5812"/>
        </w:tabs>
        <w:rPr>
          <w:color w:val="auto"/>
          <w:lang w:val="en-US"/>
        </w:rPr>
      </w:pPr>
      <w:r w:rsidRPr="00DE400A">
        <w:rPr>
          <w:color w:val="auto"/>
          <w:lang w:val="en-US"/>
        </w:rPr>
        <w:t>and past progressive passive tenses</w:t>
      </w:r>
    </w:p>
    <w:p w:rsidR="009929BE" w:rsidRPr="00DE400A" w:rsidRDefault="009929BE" w:rsidP="009929BE">
      <w:pPr>
        <w:pStyle w:val="Default"/>
        <w:tabs>
          <w:tab w:val="left" w:pos="5812"/>
        </w:tabs>
        <w:rPr>
          <w:color w:val="auto"/>
          <w:lang w:val="en-US"/>
        </w:rPr>
      </w:pPr>
      <w:r w:rsidRPr="00DE400A">
        <w:rPr>
          <w:color w:val="auto"/>
          <w:lang w:val="en-US"/>
        </w:rPr>
        <w:t>„„Revision of perfect forms of passive</w:t>
      </w:r>
    </w:p>
    <w:p w:rsidR="009929BE" w:rsidRPr="00DE400A" w:rsidRDefault="009929BE" w:rsidP="009929BE">
      <w:pPr>
        <w:pStyle w:val="Default"/>
        <w:tabs>
          <w:tab w:val="left" w:pos="5812"/>
        </w:tabs>
        <w:rPr>
          <w:b/>
          <w:color w:val="auto"/>
          <w:lang w:val="en-US"/>
        </w:rPr>
      </w:pPr>
      <w:r w:rsidRPr="00DE400A">
        <w:rPr>
          <w:b/>
          <w:color w:val="auto"/>
          <w:lang w:val="en-US"/>
        </w:rPr>
        <w:t>Vocabulary points:</w:t>
      </w:r>
    </w:p>
    <w:p w:rsidR="009929BE" w:rsidRPr="00DE400A" w:rsidRDefault="009929BE" w:rsidP="009929BE">
      <w:pPr>
        <w:pStyle w:val="Default"/>
        <w:tabs>
          <w:tab w:val="left" w:pos="5812"/>
        </w:tabs>
        <w:rPr>
          <w:color w:val="auto"/>
          <w:lang w:val="en-US"/>
        </w:rPr>
      </w:pPr>
      <w:r w:rsidRPr="00DE400A">
        <w:rPr>
          <w:color w:val="auto"/>
          <w:lang w:val="en-US"/>
        </w:rPr>
        <w:t>„„Confusable phrases: word</w:t>
      </w:r>
    </w:p>
    <w:p w:rsidR="009929BE" w:rsidRPr="00DE400A" w:rsidRDefault="009929BE" w:rsidP="009929BE">
      <w:pPr>
        <w:pStyle w:val="Default"/>
        <w:tabs>
          <w:tab w:val="left" w:pos="5812"/>
        </w:tabs>
        <w:rPr>
          <w:color w:val="auto"/>
          <w:lang w:val="en-US"/>
        </w:rPr>
      </w:pPr>
      <w:r w:rsidRPr="00DE400A">
        <w:rPr>
          <w:color w:val="auto"/>
          <w:lang w:val="en-US"/>
        </w:rPr>
        <w:t>combinations with the verbs ‘do’ and</w:t>
      </w:r>
    </w:p>
    <w:p w:rsidR="009929BE" w:rsidRPr="00DE400A" w:rsidRDefault="009929BE" w:rsidP="009929BE">
      <w:pPr>
        <w:pStyle w:val="Default"/>
        <w:tabs>
          <w:tab w:val="left" w:pos="5812"/>
        </w:tabs>
        <w:rPr>
          <w:color w:val="auto"/>
          <w:lang w:val="en-US"/>
        </w:rPr>
      </w:pPr>
      <w:r w:rsidRPr="00DE400A">
        <w:rPr>
          <w:color w:val="auto"/>
          <w:lang w:val="en-US"/>
        </w:rPr>
        <w:t>‘make’</w:t>
      </w:r>
    </w:p>
    <w:p w:rsidR="009929BE" w:rsidRPr="00DE400A" w:rsidRDefault="009929BE" w:rsidP="009929BE">
      <w:pPr>
        <w:pStyle w:val="Default"/>
        <w:tabs>
          <w:tab w:val="left" w:pos="5812"/>
        </w:tabs>
        <w:rPr>
          <w:color w:val="auto"/>
          <w:lang w:val="en-US"/>
        </w:rPr>
      </w:pPr>
      <w:r w:rsidRPr="00DE400A">
        <w:rPr>
          <w:color w:val="auto"/>
          <w:lang w:val="en-US"/>
        </w:rPr>
        <w:t>„„Names of simple things that are</w:t>
      </w:r>
    </w:p>
    <w:p w:rsidR="009929BE" w:rsidRPr="00DE400A" w:rsidRDefault="009929BE" w:rsidP="009929BE">
      <w:pPr>
        <w:pStyle w:val="Default"/>
        <w:tabs>
          <w:tab w:val="left" w:pos="5812"/>
        </w:tabs>
        <w:rPr>
          <w:color w:val="auto"/>
          <w:lang w:val="en-US"/>
        </w:rPr>
      </w:pPr>
      <w:r w:rsidRPr="00DE400A">
        <w:rPr>
          <w:color w:val="auto"/>
          <w:lang w:val="en-US"/>
        </w:rPr>
        <w:t>around us in the house</w:t>
      </w:r>
    </w:p>
    <w:p w:rsidR="009929BE" w:rsidRPr="00DE400A" w:rsidRDefault="009929BE" w:rsidP="009929BE">
      <w:pPr>
        <w:pStyle w:val="Default"/>
        <w:tabs>
          <w:tab w:val="left" w:pos="5812"/>
        </w:tabs>
        <w:rPr>
          <w:color w:val="auto"/>
          <w:lang w:val="en-US"/>
        </w:rPr>
      </w:pPr>
      <w:r w:rsidRPr="00DE400A">
        <w:rPr>
          <w:color w:val="auto"/>
          <w:lang w:val="en-US"/>
        </w:rPr>
        <w:t>„„The phrasal verbs ‘to sign in/out’, ‘to</w:t>
      </w:r>
    </w:p>
    <w:p w:rsidR="009929BE" w:rsidRPr="00DE400A" w:rsidRDefault="009929BE" w:rsidP="009929BE">
      <w:pPr>
        <w:pStyle w:val="Default"/>
        <w:tabs>
          <w:tab w:val="left" w:pos="5812"/>
        </w:tabs>
        <w:rPr>
          <w:color w:val="auto"/>
          <w:lang w:val="en-US"/>
        </w:rPr>
      </w:pPr>
      <w:r w:rsidRPr="00DE400A">
        <w:rPr>
          <w:color w:val="auto"/>
          <w:lang w:val="en-US"/>
        </w:rPr>
        <w:t>sign off’, ‘to sign up’, ‘to sign on’</w:t>
      </w:r>
    </w:p>
    <w:p w:rsidR="009929BE" w:rsidRPr="00DE400A" w:rsidRDefault="009929BE" w:rsidP="009929BE">
      <w:pPr>
        <w:pStyle w:val="Default"/>
        <w:tabs>
          <w:tab w:val="left" w:pos="5812"/>
        </w:tabs>
        <w:rPr>
          <w:color w:val="auto"/>
          <w:lang w:val="en-US"/>
        </w:rPr>
      </w:pPr>
      <w:r w:rsidRPr="00DE400A">
        <w:rPr>
          <w:color w:val="auto"/>
          <w:lang w:val="en-US"/>
        </w:rPr>
        <w:t>„„Confusable words: ‘accident’ and</w:t>
      </w:r>
    </w:p>
    <w:p w:rsidR="009929BE" w:rsidRPr="00DE400A" w:rsidRDefault="009929BE" w:rsidP="009929BE">
      <w:pPr>
        <w:pStyle w:val="Default"/>
        <w:tabs>
          <w:tab w:val="left" w:pos="5812"/>
        </w:tabs>
        <w:rPr>
          <w:color w:val="auto"/>
          <w:lang w:val="en-US"/>
        </w:rPr>
      </w:pPr>
      <w:r w:rsidRPr="00DE400A">
        <w:rPr>
          <w:color w:val="auto"/>
          <w:lang w:val="en-US"/>
        </w:rPr>
        <w:t>‘incident’, ‘as’ and ‘like’</w:t>
      </w:r>
    </w:p>
    <w:p w:rsidR="009929BE" w:rsidRPr="00DE400A" w:rsidRDefault="009929BE" w:rsidP="009929BE">
      <w:pPr>
        <w:pStyle w:val="Default"/>
        <w:tabs>
          <w:tab w:val="left" w:pos="5812"/>
        </w:tabs>
        <w:rPr>
          <w:b/>
          <w:color w:val="auto"/>
          <w:lang w:val="en-US"/>
        </w:rPr>
      </w:pPr>
      <w:r w:rsidRPr="00DE400A">
        <w:rPr>
          <w:b/>
          <w:color w:val="auto"/>
          <w:lang w:val="en-US"/>
        </w:rPr>
        <w:t>Word building:</w:t>
      </w:r>
    </w:p>
    <w:p w:rsidR="009929BE" w:rsidRPr="00DE400A" w:rsidRDefault="009929BE" w:rsidP="009929BE">
      <w:pPr>
        <w:pStyle w:val="Default"/>
        <w:tabs>
          <w:tab w:val="left" w:pos="5812"/>
        </w:tabs>
        <w:rPr>
          <w:color w:val="auto"/>
          <w:lang w:val="en-US"/>
        </w:rPr>
      </w:pPr>
      <w:r w:rsidRPr="00DE400A">
        <w:rPr>
          <w:color w:val="auto"/>
          <w:lang w:val="en-US"/>
        </w:rPr>
        <w:t>„„Stress shifting as a means of making</w:t>
      </w:r>
    </w:p>
    <w:p w:rsidR="009929BE" w:rsidRPr="00DE400A" w:rsidRDefault="009929BE" w:rsidP="009929BE">
      <w:pPr>
        <w:pStyle w:val="Default"/>
        <w:tabs>
          <w:tab w:val="left" w:pos="5812"/>
        </w:tabs>
        <w:rPr>
          <w:color w:val="auto"/>
          <w:lang w:val="en-US"/>
        </w:rPr>
      </w:pPr>
      <w:r w:rsidRPr="00DE400A">
        <w:rPr>
          <w:color w:val="auto"/>
          <w:lang w:val="en-US"/>
        </w:rPr>
        <w:t>new words</w:t>
      </w:r>
    </w:p>
    <w:p w:rsidR="009929BE" w:rsidRPr="00DE400A" w:rsidRDefault="009929BE" w:rsidP="009929BE">
      <w:pPr>
        <w:pStyle w:val="Default"/>
        <w:tabs>
          <w:tab w:val="left" w:pos="5812"/>
        </w:tabs>
        <w:rPr>
          <w:b/>
          <w:color w:val="auto"/>
          <w:lang w:val="en-US"/>
        </w:rPr>
      </w:pPr>
      <w:r w:rsidRPr="00DE400A">
        <w:rPr>
          <w:b/>
          <w:color w:val="auto"/>
          <w:lang w:val="en-US"/>
        </w:rPr>
        <w:t>Other linguistic points:</w:t>
      </w:r>
    </w:p>
    <w:p w:rsidR="009929BE" w:rsidRPr="00DE400A" w:rsidRDefault="009929BE" w:rsidP="009929BE">
      <w:pPr>
        <w:pStyle w:val="Default"/>
        <w:tabs>
          <w:tab w:val="left" w:pos="5812"/>
        </w:tabs>
        <w:rPr>
          <w:color w:val="auto"/>
          <w:lang w:val="en-US"/>
        </w:rPr>
      </w:pPr>
      <w:r w:rsidRPr="00DE400A">
        <w:rPr>
          <w:color w:val="auto"/>
          <w:lang w:val="en-US"/>
        </w:rPr>
        <w:t>„„Political correctness in speech</w:t>
      </w:r>
    </w:p>
    <w:p w:rsidR="009929BE" w:rsidRPr="00DE400A" w:rsidRDefault="009929BE" w:rsidP="009929BE">
      <w:pPr>
        <w:pStyle w:val="Default"/>
        <w:tabs>
          <w:tab w:val="left" w:pos="5812"/>
        </w:tabs>
        <w:rPr>
          <w:color w:val="auto"/>
          <w:lang w:val="en-US"/>
        </w:rPr>
      </w:pPr>
      <w:r w:rsidRPr="00DE400A">
        <w:rPr>
          <w:color w:val="auto"/>
          <w:lang w:val="en-US"/>
        </w:rPr>
        <w:t>„„Words we use when we want to make</w:t>
      </w:r>
    </w:p>
    <w:p w:rsidR="009929BE" w:rsidRPr="00DE400A" w:rsidRDefault="009929BE" w:rsidP="009929BE">
      <w:pPr>
        <w:pStyle w:val="Default"/>
        <w:tabs>
          <w:tab w:val="left" w:pos="5812"/>
        </w:tabs>
        <w:rPr>
          <w:color w:val="auto"/>
          <w:lang w:val="en-US"/>
        </w:rPr>
      </w:pPr>
      <w:r w:rsidRPr="00DE400A">
        <w:rPr>
          <w:color w:val="auto"/>
          <w:lang w:val="en-US"/>
        </w:rPr>
        <w:t>up a quarrel</w:t>
      </w:r>
    </w:p>
    <w:p w:rsidR="009929BE" w:rsidRPr="00DE400A" w:rsidRDefault="009929BE" w:rsidP="009929BE">
      <w:pPr>
        <w:pStyle w:val="Default"/>
        <w:tabs>
          <w:tab w:val="left" w:pos="5812"/>
        </w:tabs>
        <w:rPr>
          <w:color w:val="auto"/>
          <w:lang w:val="en-US"/>
        </w:rPr>
      </w:pPr>
      <w:r w:rsidRPr="00DE400A">
        <w:rPr>
          <w:color w:val="auto"/>
          <w:lang w:val="en-US"/>
        </w:rPr>
        <w:t>„„Idioms connected with the idea of</w:t>
      </w:r>
    </w:p>
    <w:p w:rsidR="009929BE" w:rsidRPr="00DE400A" w:rsidRDefault="009929BE" w:rsidP="009929BE">
      <w:pPr>
        <w:pStyle w:val="Default"/>
        <w:tabs>
          <w:tab w:val="left" w:pos="5812"/>
        </w:tabs>
        <w:rPr>
          <w:color w:val="auto"/>
          <w:lang w:val="en-US"/>
        </w:rPr>
      </w:pPr>
      <w:r w:rsidRPr="00DE400A">
        <w:rPr>
          <w:color w:val="auto"/>
          <w:lang w:val="en-US"/>
        </w:rPr>
        <w:t>richness and poverty</w:t>
      </w:r>
    </w:p>
    <w:p w:rsidR="009929BE" w:rsidRPr="00DE400A" w:rsidRDefault="009929BE" w:rsidP="009929BE">
      <w:pPr>
        <w:pStyle w:val="Default"/>
        <w:tabs>
          <w:tab w:val="left" w:pos="5812"/>
        </w:tabs>
        <w:rPr>
          <w:color w:val="auto"/>
          <w:lang w:val="en-US"/>
        </w:rPr>
      </w:pPr>
      <w:r w:rsidRPr="00DE400A">
        <w:rPr>
          <w:color w:val="auto"/>
        </w:rPr>
        <w:t>Тексты</w:t>
      </w:r>
      <w:r w:rsidRPr="00DE400A">
        <w:rPr>
          <w:color w:val="auto"/>
          <w:lang w:val="en-US"/>
        </w:rPr>
        <w:t xml:space="preserve"> </w:t>
      </w:r>
      <w:r w:rsidRPr="00DE400A">
        <w:rPr>
          <w:color w:val="auto"/>
        </w:rPr>
        <w:t>для</w:t>
      </w:r>
      <w:r w:rsidRPr="00DE400A">
        <w:rPr>
          <w:color w:val="auto"/>
          <w:lang w:val="en-US"/>
        </w:rPr>
        <w:t xml:space="preserve"> </w:t>
      </w:r>
      <w:r w:rsidRPr="00DE400A">
        <w:rPr>
          <w:color w:val="auto"/>
        </w:rPr>
        <w:t>чтения</w:t>
      </w:r>
      <w:r w:rsidRPr="00DE400A">
        <w:rPr>
          <w:color w:val="auto"/>
          <w:lang w:val="en-US"/>
        </w:rPr>
        <w:t>:</w:t>
      </w:r>
    </w:p>
    <w:p w:rsidR="009929BE" w:rsidRPr="00DE400A" w:rsidRDefault="009929BE" w:rsidP="009929BE">
      <w:pPr>
        <w:pStyle w:val="Default"/>
        <w:tabs>
          <w:tab w:val="left" w:pos="5812"/>
        </w:tabs>
        <w:rPr>
          <w:color w:val="auto"/>
          <w:lang w:val="en-US"/>
        </w:rPr>
      </w:pPr>
      <w:r w:rsidRPr="00DE400A">
        <w:rPr>
          <w:color w:val="auto"/>
          <w:lang w:val="en-US"/>
        </w:rPr>
        <w:t>Friendship in development</w:t>
      </w:r>
    </w:p>
    <w:p w:rsidR="009929BE" w:rsidRPr="00DE400A" w:rsidRDefault="009929BE" w:rsidP="009929BE">
      <w:pPr>
        <w:pStyle w:val="Default"/>
        <w:tabs>
          <w:tab w:val="left" w:pos="5812"/>
        </w:tabs>
        <w:rPr>
          <w:color w:val="auto"/>
          <w:lang w:val="en-US"/>
        </w:rPr>
      </w:pPr>
      <w:r w:rsidRPr="00DE400A">
        <w:rPr>
          <w:color w:val="auto"/>
          <w:lang w:val="en-US"/>
        </w:rPr>
        <w:t>We’re both average teenage girls</w:t>
      </w:r>
    </w:p>
    <w:p w:rsidR="009929BE" w:rsidRPr="00DE400A" w:rsidRDefault="009929BE" w:rsidP="009929BE">
      <w:pPr>
        <w:pStyle w:val="Default"/>
        <w:tabs>
          <w:tab w:val="left" w:pos="5812"/>
        </w:tabs>
        <w:rPr>
          <w:color w:val="auto"/>
          <w:lang w:val="en-US"/>
        </w:rPr>
      </w:pPr>
      <w:r w:rsidRPr="00DE400A">
        <w:rPr>
          <w:color w:val="auto"/>
          <w:lang w:val="en-US"/>
        </w:rPr>
        <w:t>Christmas presents</w:t>
      </w:r>
    </w:p>
    <w:p w:rsidR="009929BE" w:rsidRPr="00DE400A" w:rsidRDefault="009929BE" w:rsidP="009929BE">
      <w:pPr>
        <w:pStyle w:val="Default"/>
        <w:tabs>
          <w:tab w:val="left" w:pos="5812"/>
        </w:tabs>
        <w:rPr>
          <w:color w:val="auto"/>
          <w:lang w:val="en-US"/>
        </w:rPr>
      </w:pPr>
      <w:r w:rsidRPr="00DE400A">
        <w:rPr>
          <w:color w:val="auto"/>
          <w:lang w:val="en-US"/>
        </w:rPr>
        <w:t>How to budget your money</w:t>
      </w:r>
    </w:p>
    <w:p w:rsidR="009929BE" w:rsidRPr="00DE400A" w:rsidRDefault="009929BE" w:rsidP="009929BE">
      <w:pPr>
        <w:pStyle w:val="Default"/>
        <w:tabs>
          <w:tab w:val="left" w:pos="5812"/>
        </w:tabs>
        <w:rPr>
          <w:color w:val="auto"/>
          <w:lang w:val="en-US"/>
        </w:rPr>
      </w:pPr>
      <w:r w:rsidRPr="00DE400A">
        <w:rPr>
          <w:color w:val="auto"/>
          <w:lang w:val="en-US"/>
        </w:rPr>
        <w:t>The British Royal family</w:t>
      </w:r>
    </w:p>
    <w:p w:rsidR="009929BE" w:rsidRPr="00DE400A" w:rsidRDefault="009929BE" w:rsidP="009929BE">
      <w:pPr>
        <w:pStyle w:val="Default"/>
        <w:tabs>
          <w:tab w:val="left" w:pos="5812"/>
        </w:tabs>
        <w:rPr>
          <w:color w:val="auto"/>
          <w:lang w:val="en-US"/>
        </w:rPr>
      </w:pPr>
      <w:r w:rsidRPr="00DE400A">
        <w:rPr>
          <w:color w:val="auto"/>
          <w:lang w:val="en-US"/>
        </w:rPr>
        <w:t>Your Majesty…</w:t>
      </w:r>
    </w:p>
    <w:p w:rsidR="009929BE" w:rsidRPr="00DE400A" w:rsidRDefault="009929BE" w:rsidP="009929BE">
      <w:pPr>
        <w:pStyle w:val="Default"/>
        <w:tabs>
          <w:tab w:val="left" w:pos="5812"/>
        </w:tabs>
        <w:rPr>
          <w:color w:val="auto"/>
          <w:lang w:val="en-US"/>
        </w:rPr>
      </w:pPr>
      <w:r w:rsidRPr="00DE400A">
        <w:rPr>
          <w:color w:val="auto"/>
          <w:lang w:val="en-US"/>
        </w:rPr>
        <w:t>Mummy</w:t>
      </w:r>
    </w:p>
    <w:p w:rsidR="009929BE" w:rsidRPr="00DE400A" w:rsidRDefault="009929BE" w:rsidP="009929BE">
      <w:pPr>
        <w:pStyle w:val="Default"/>
        <w:tabs>
          <w:tab w:val="left" w:pos="5812"/>
        </w:tabs>
        <w:rPr>
          <w:color w:val="auto"/>
          <w:lang w:val="en-US"/>
        </w:rPr>
      </w:pPr>
      <w:r w:rsidRPr="00DE400A">
        <w:rPr>
          <w:color w:val="auto"/>
          <w:lang w:val="en-US"/>
        </w:rPr>
        <w:t>My family</w:t>
      </w:r>
    </w:p>
    <w:p w:rsidR="009929BE" w:rsidRPr="00DE400A" w:rsidRDefault="009929BE" w:rsidP="009929BE">
      <w:pPr>
        <w:pStyle w:val="Default"/>
        <w:tabs>
          <w:tab w:val="left" w:pos="5812"/>
        </w:tabs>
        <w:rPr>
          <w:color w:val="auto"/>
          <w:lang w:val="en-US"/>
        </w:rPr>
      </w:pPr>
      <w:r w:rsidRPr="00DE400A">
        <w:rPr>
          <w:color w:val="auto"/>
        </w:rPr>
        <w:t>Тексты</w:t>
      </w:r>
      <w:r w:rsidRPr="00DE400A">
        <w:rPr>
          <w:color w:val="auto"/>
          <w:lang w:val="en-US"/>
        </w:rPr>
        <w:t xml:space="preserve"> </w:t>
      </w:r>
      <w:r w:rsidRPr="00DE400A">
        <w:rPr>
          <w:color w:val="auto"/>
        </w:rPr>
        <w:t>для</w:t>
      </w:r>
      <w:r w:rsidRPr="00DE400A">
        <w:rPr>
          <w:color w:val="auto"/>
          <w:lang w:val="en-US"/>
        </w:rPr>
        <w:t xml:space="preserve"> </w:t>
      </w:r>
      <w:r w:rsidRPr="00DE400A">
        <w:rPr>
          <w:color w:val="auto"/>
        </w:rPr>
        <w:t>аудирования</w:t>
      </w:r>
      <w:r w:rsidRPr="00DE400A">
        <w:rPr>
          <w:color w:val="auto"/>
          <w:lang w:val="en-US"/>
        </w:rPr>
        <w:t>:</w:t>
      </w:r>
    </w:p>
    <w:p w:rsidR="009929BE" w:rsidRPr="00DE400A" w:rsidRDefault="009929BE" w:rsidP="009929BE">
      <w:pPr>
        <w:pStyle w:val="Default"/>
        <w:tabs>
          <w:tab w:val="left" w:pos="5812"/>
        </w:tabs>
        <w:rPr>
          <w:color w:val="auto"/>
          <w:lang w:val="en-US"/>
        </w:rPr>
      </w:pPr>
      <w:r w:rsidRPr="00DE400A">
        <w:rPr>
          <w:color w:val="auto"/>
          <w:lang w:val="en-US"/>
        </w:rPr>
        <w:t>Philip’s life</w:t>
      </w:r>
    </w:p>
    <w:p w:rsidR="009929BE" w:rsidRPr="00DE400A" w:rsidRDefault="009929BE" w:rsidP="009929BE">
      <w:pPr>
        <w:pStyle w:val="Default"/>
        <w:tabs>
          <w:tab w:val="left" w:pos="5812"/>
        </w:tabs>
        <w:rPr>
          <w:color w:val="auto"/>
          <w:lang w:val="en-US"/>
        </w:rPr>
      </w:pPr>
      <w:r w:rsidRPr="00DE400A">
        <w:rPr>
          <w:color w:val="auto"/>
          <w:lang w:val="en-US"/>
        </w:rPr>
        <w:t>Our friends</w:t>
      </w:r>
    </w:p>
    <w:p w:rsidR="009929BE" w:rsidRPr="00DE400A" w:rsidRDefault="009929BE" w:rsidP="009929BE">
      <w:pPr>
        <w:pStyle w:val="Default"/>
        <w:tabs>
          <w:tab w:val="left" w:pos="5812"/>
        </w:tabs>
        <w:rPr>
          <w:color w:val="auto"/>
          <w:lang w:val="en-US"/>
        </w:rPr>
      </w:pPr>
      <w:r w:rsidRPr="00DE400A">
        <w:rPr>
          <w:color w:val="auto"/>
          <w:lang w:val="en-US"/>
        </w:rPr>
        <w:t>Maggie’s family</w:t>
      </w:r>
    </w:p>
    <w:p w:rsidR="009929BE" w:rsidRPr="00DE400A" w:rsidRDefault="009929BE" w:rsidP="009929BE">
      <w:pPr>
        <w:pStyle w:val="Default"/>
        <w:tabs>
          <w:tab w:val="left" w:pos="5812"/>
        </w:tabs>
        <w:rPr>
          <w:color w:val="auto"/>
          <w:lang w:val="en-US"/>
        </w:rPr>
      </w:pPr>
      <w:r w:rsidRPr="00DE400A">
        <w:rPr>
          <w:color w:val="auto"/>
          <w:lang w:val="en-US"/>
        </w:rPr>
        <w:t>Family’s problems</w:t>
      </w:r>
    </w:p>
    <w:p w:rsidR="009929BE" w:rsidRPr="00DE400A" w:rsidRDefault="009929BE" w:rsidP="009929BE">
      <w:pPr>
        <w:pStyle w:val="Default"/>
        <w:tabs>
          <w:tab w:val="left" w:pos="5812"/>
        </w:tabs>
        <w:rPr>
          <w:color w:val="auto"/>
          <w:lang w:val="en-US"/>
        </w:rPr>
      </w:pPr>
      <w:r w:rsidRPr="00DE400A">
        <w:rPr>
          <w:color w:val="auto"/>
          <w:lang w:val="en-US"/>
        </w:rPr>
        <w:t>Childhood</w:t>
      </w:r>
    </w:p>
    <w:p w:rsidR="009929BE" w:rsidRPr="00DE400A" w:rsidRDefault="009929BE" w:rsidP="009929BE">
      <w:pPr>
        <w:pStyle w:val="Default"/>
        <w:tabs>
          <w:tab w:val="left" w:pos="5812"/>
        </w:tabs>
        <w:rPr>
          <w:color w:val="auto"/>
          <w:lang w:val="en-US"/>
        </w:rPr>
      </w:pPr>
      <w:r w:rsidRPr="00DE400A">
        <w:rPr>
          <w:color w:val="auto"/>
          <w:lang w:val="en-US"/>
        </w:rPr>
        <w:t>Doctor Newman’s interview</w:t>
      </w:r>
    </w:p>
    <w:p w:rsidR="009929BE" w:rsidRPr="00DE400A" w:rsidRDefault="009929BE" w:rsidP="009929BE">
      <w:pPr>
        <w:pStyle w:val="Default"/>
        <w:tabs>
          <w:tab w:val="left" w:pos="5812"/>
        </w:tabs>
        <w:rPr>
          <w:color w:val="auto"/>
          <w:lang w:val="en-US"/>
        </w:rPr>
      </w:pPr>
      <w:r w:rsidRPr="00DE400A">
        <w:rPr>
          <w:color w:val="auto"/>
          <w:lang w:val="en-US"/>
        </w:rPr>
        <w:t>An interview with an Israeli’s girl</w:t>
      </w:r>
    </w:p>
    <w:p w:rsidR="009929BE" w:rsidRPr="00DE400A" w:rsidRDefault="009929BE" w:rsidP="009929BE">
      <w:pPr>
        <w:pStyle w:val="Default"/>
        <w:tabs>
          <w:tab w:val="left" w:pos="5812"/>
        </w:tabs>
        <w:rPr>
          <w:color w:val="auto"/>
          <w:lang w:val="en-US"/>
        </w:rPr>
      </w:pPr>
      <w:r w:rsidRPr="00DE400A">
        <w:rPr>
          <w:color w:val="auto"/>
          <w:lang w:val="en-US"/>
        </w:rPr>
        <w:t>Queen Victoria</w:t>
      </w:r>
    </w:p>
    <w:p w:rsidR="009929BE" w:rsidRPr="00DE400A" w:rsidRDefault="009929BE" w:rsidP="009929BE">
      <w:pPr>
        <w:pStyle w:val="Default"/>
        <w:tabs>
          <w:tab w:val="left" w:pos="5812"/>
        </w:tabs>
        <w:rPr>
          <w:color w:val="auto"/>
          <w:lang w:val="en-US"/>
        </w:rPr>
      </w:pPr>
      <w:r w:rsidRPr="00DE400A">
        <w:rPr>
          <w:color w:val="auto"/>
          <w:lang w:val="en-US"/>
        </w:rPr>
        <w:lastRenderedPageBreak/>
        <w:t>Modern families</w:t>
      </w:r>
    </w:p>
    <w:p w:rsidR="00DF0626" w:rsidRPr="00DE400A" w:rsidRDefault="00DF0626" w:rsidP="00DF0626">
      <w:pPr>
        <w:pStyle w:val="Default"/>
        <w:tabs>
          <w:tab w:val="left" w:pos="5812"/>
        </w:tabs>
        <w:rPr>
          <w:b/>
          <w:color w:val="auto"/>
          <w:lang w:val="en-US"/>
        </w:rPr>
      </w:pPr>
      <w:r w:rsidRPr="00DE400A">
        <w:rPr>
          <w:b/>
          <w:color w:val="auto"/>
        </w:rPr>
        <w:t>Блок</w:t>
      </w:r>
      <w:r w:rsidRPr="00DE400A">
        <w:rPr>
          <w:b/>
          <w:color w:val="auto"/>
          <w:lang w:val="en-US"/>
        </w:rPr>
        <w:t xml:space="preserve"> 3 (Unit Three) “In Harmony with Nature”.</w:t>
      </w:r>
    </w:p>
    <w:p w:rsidR="00DF0626" w:rsidRPr="00DE400A" w:rsidRDefault="00DF0626" w:rsidP="00DF0626">
      <w:pPr>
        <w:pStyle w:val="Default"/>
        <w:tabs>
          <w:tab w:val="left" w:pos="5812"/>
        </w:tabs>
        <w:rPr>
          <w:b/>
          <w:color w:val="auto"/>
        </w:rPr>
      </w:pPr>
      <w:r w:rsidRPr="00DE400A">
        <w:rPr>
          <w:b/>
          <w:color w:val="auto"/>
        </w:rPr>
        <w:t>Уроки 25—37 (26 часов)</w:t>
      </w:r>
    </w:p>
    <w:p w:rsidR="00DF0626" w:rsidRPr="00DE400A" w:rsidRDefault="00DF0626" w:rsidP="00DF0626">
      <w:pPr>
        <w:pStyle w:val="Default"/>
        <w:tabs>
          <w:tab w:val="left" w:pos="5812"/>
        </w:tabs>
        <w:rPr>
          <w:color w:val="auto"/>
        </w:rPr>
      </w:pPr>
      <w:r w:rsidRPr="00DE400A">
        <w:rPr>
          <w:color w:val="auto"/>
        </w:rPr>
        <w:t>Жизнь природы.</w:t>
      </w:r>
    </w:p>
    <w:p w:rsidR="00DF0626" w:rsidRPr="00DE400A" w:rsidRDefault="00DF0626" w:rsidP="00DF0626">
      <w:pPr>
        <w:pStyle w:val="Default"/>
        <w:tabs>
          <w:tab w:val="left" w:pos="5812"/>
        </w:tabs>
        <w:rPr>
          <w:color w:val="auto"/>
        </w:rPr>
      </w:pPr>
      <w:r w:rsidRPr="00DE400A">
        <w:rPr>
          <w:color w:val="auto"/>
        </w:rPr>
        <w:t>Экологические проблемы.</w:t>
      </w:r>
    </w:p>
    <w:p w:rsidR="00DF0626" w:rsidRPr="00DE400A" w:rsidRDefault="00DF0626" w:rsidP="00DF0626">
      <w:pPr>
        <w:pStyle w:val="Default"/>
        <w:tabs>
          <w:tab w:val="left" w:pos="5812"/>
        </w:tabs>
        <w:rPr>
          <w:color w:val="auto"/>
        </w:rPr>
      </w:pPr>
      <w:r w:rsidRPr="00DE400A">
        <w:rPr>
          <w:color w:val="auto"/>
        </w:rPr>
        <w:t>Природные катастрофы.</w:t>
      </w:r>
    </w:p>
    <w:p w:rsidR="00DF0626" w:rsidRPr="00DE400A" w:rsidRDefault="00DF0626" w:rsidP="00DF0626">
      <w:pPr>
        <w:pStyle w:val="Default"/>
        <w:tabs>
          <w:tab w:val="left" w:pos="5812"/>
        </w:tabs>
        <w:rPr>
          <w:color w:val="auto"/>
        </w:rPr>
      </w:pPr>
      <w:r w:rsidRPr="00DE400A">
        <w:rPr>
          <w:color w:val="auto"/>
        </w:rPr>
        <w:t>Проблемы, созданные руками</w:t>
      </w:r>
    </w:p>
    <w:p w:rsidR="00DF0626" w:rsidRPr="00DE400A" w:rsidRDefault="00DF0626" w:rsidP="00DF0626">
      <w:pPr>
        <w:pStyle w:val="Default"/>
        <w:tabs>
          <w:tab w:val="left" w:pos="5812"/>
        </w:tabs>
        <w:rPr>
          <w:color w:val="auto"/>
        </w:rPr>
      </w:pPr>
      <w:r w:rsidRPr="00DE400A">
        <w:rPr>
          <w:color w:val="auto"/>
        </w:rPr>
        <w:t>человека.</w:t>
      </w:r>
    </w:p>
    <w:p w:rsidR="00DF0626" w:rsidRPr="00DE400A" w:rsidRDefault="00DF0626" w:rsidP="00DF0626">
      <w:pPr>
        <w:pStyle w:val="Default"/>
        <w:tabs>
          <w:tab w:val="left" w:pos="5812"/>
        </w:tabs>
        <w:rPr>
          <w:color w:val="auto"/>
        </w:rPr>
      </w:pPr>
      <w:r w:rsidRPr="00DE400A">
        <w:rPr>
          <w:color w:val="auto"/>
        </w:rPr>
        <w:t>Экология человека.</w:t>
      </w:r>
    </w:p>
    <w:p w:rsidR="00DF0626" w:rsidRPr="00DE400A" w:rsidRDefault="00DF0626" w:rsidP="00DF0626">
      <w:pPr>
        <w:pStyle w:val="Default"/>
        <w:tabs>
          <w:tab w:val="left" w:pos="5812"/>
        </w:tabs>
        <w:rPr>
          <w:color w:val="auto"/>
        </w:rPr>
      </w:pPr>
      <w:r w:rsidRPr="00DE400A">
        <w:rPr>
          <w:color w:val="auto"/>
        </w:rPr>
        <w:t>Чудеса природы.</w:t>
      </w:r>
    </w:p>
    <w:p w:rsidR="00DF0626" w:rsidRPr="00DE400A" w:rsidRDefault="00DF0626" w:rsidP="00DF0626">
      <w:pPr>
        <w:pStyle w:val="Default"/>
        <w:tabs>
          <w:tab w:val="left" w:pos="5812"/>
        </w:tabs>
        <w:rPr>
          <w:b/>
          <w:color w:val="auto"/>
        </w:rPr>
      </w:pPr>
      <w:r w:rsidRPr="00DE400A">
        <w:rPr>
          <w:b/>
          <w:color w:val="auto"/>
          <w:lang w:val="en-US"/>
        </w:rPr>
        <w:t>Talking</w:t>
      </w:r>
      <w:r w:rsidRPr="00DE400A">
        <w:rPr>
          <w:b/>
          <w:color w:val="auto"/>
        </w:rPr>
        <w:t xml:space="preserve"> </w:t>
      </w:r>
      <w:r w:rsidRPr="00DE400A">
        <w:rPr>
          <w:b/>
          <w:color w:val="auto"/>
          <w:lang w:val="en-US"/>
        </w:rPr>
        <w:t>points</w:t>
      </w:r>
      <w:r w:rsidRPr="00DE400A">
        <w:rPr>
          <w:b/>
          <w:color w:val="auto"/>
        </w:rPr>
        <w:t>:</w:t>
      </w:r>
    </w:p>
    <w:p w:rsidR="00DF0626" w:rsidRPr="00DE400A" w:rsidRDefault="00DF0626" w:rsidP="00DF0626">
      <w:pPr>
        <w:pStyle w:val="Default"/>
        <w:tabs>
          <w:tab w:val="left" w:pos="5812"/>
        </w:tabs>
        <w:rPr>
          <w:color w:val="auto"/>
          <w:lang w:val="en-US"/>
        </w:rPr>
      </w:pPr>
      <w:r w:rsidRPr="00DE400A">
        <w:rPr>
          <w:rFonts w:hAnsi="Calibri"/>
          <w:color w:val="auto"/>
        </w:rPr>
        <w:t></w:t>
      </w:r>
      <w:r w:rsidRPr="00DE400A">
        <w:rPr>
          <w:color w:val="auto"/>
          <w:lang w:val="en-US"/>
        </w:rPr>
        <w:t>Wildlife</w:t>
      </w:r>
    </w:p>
    <w:p w:rsidR="00DF0626" w:rsidRPr="00DE400A" w:rsidRDefault="00DF0626" w:rsidP="00DF0626">
      <w:pPr>
        <w:pStyle w:val="Default"/>
        <w:tabs>
          <w:tab w:val="left" w:pos="5812"/>
        </w:tabs>
        <w:rPr>
          <w:color w:val="auto"/>
          <w:lang w:val="en-US"/>
        </w:rPr>
      </w:pPr>
      <w:r w:rsidRPr="00DE400A">
        <w:rPr>
          <w:rFonts w:hAnsi="Calibri"/>
          <w:color w:val="auto"/>
        </w:rPr>
        <w:t></w:t>
      </w:r>
      <w:r w:rsidRPr="00DE400A">
        <w:rPr>
          <w:color w:val="auto"/>
          <w:lang w:val="en-US"/>
        </w:rPr>
        <w:t>Ecological problems (natural and</w:t>
      </w:r>
    </w:p>
    <w:p w:rsidR="00DF0626" w:rsidRPr="00DE400A" w:rsidRDefault="00DF0626" w:rsidP="00DF0626">
      <w:pPr>
        <w:pStyle w:val="Default"/>
        <w:tabs>
          <w:tab w:val="left" w:pos="5812"/>
        </w:tabs>
        <w:rPr>
          <w:color w:val="auto"/>
          <w:lang w:val="en-US"/>
        </w:rPr>
      </w:pPr>
      <w:r w:rsidRPr="00DE400A">
        <w:rPr>
          <w:color w:val="auto"/>
          <w:lang w:val="en-US"/>
        </w:rPr>
        <w:t>made-made)</w:t>
      </w:r>
    </w:p>
    <w:p w:rsidR="00DF0626" w:rsidRPr="00DE400A" w:rsidRDefault="00DF0626" w:rsidP="00DF0626">
      <w:pPr>
        <w:pStyle w:val="Default"/>
        <w:tabs>
          <w:tab w:val="left" w:pos="5812"/>
        </w:tabs>
        <w:rPr>
          <w:color w:val="auto"/>
          <w:lang w:val="en-US"/>
        </w:rPr>
      </w:pPr>
      <w:r w:rsidRPr="00DE400A">
        <w:rPr>
          <w:color w:val="auto"/>
        </w:rPr>
        <w:t></w:t>
      </w:r>
      <w:r w:rsidRPr="00DE400A">
        <w:rPr>
          <w:color w:val="auto"/>
          <w:lang w:val="en-US"/>
        </w:rPr>
        <w:t>Human environment</w:t>
      </w:r>
    </w:p>
    <w:p w:rsidR="00DF0626" w:rsidRPr="00DE400A" w:rsidRDefault="00DF0626" w:rsidP="00DF0626">
      <w:pPr>
        <w:pStyle w:val="Default"/>
        <w:tabs>
          <w:tab w:val="left" w:pos="5812"/>
        </w:tabs>
        <w:rPr>
          <w:color w:val="auto"/>
          <w:lang w:val="en-US"/>
        </w:rPr>
      </w:pPr>
      <w:r w:rsidRPr="00DE400A">
        <w:rPr>
          <w:color w:val="auto"/>
        </w:rPr>
        <w:t></w:t>
      </w:r>
      <w:r w:rsidRPr="00DE400A">
        <w:rPr>
          <w:color w:val="auto"/>
          <w:lang w:val="en-US"/>
        </w:rPr>
        <w:t>Wonders of nature</w:t>
      </w:r>
    </w:p>
    <w:p w:rsidR="00DF0626" w:rsidRPr="00DE400A" w:rsidRDefault="00DF0626" w:rsidP="00DF0626">
      <w:pPr>
        <w:pStyle w:val="Default"/>
        <w:tabs>
          <w:tab w:val="left" w:pos="5812"/>
        </w:tabs>
        <w:rPr>
          <w:b/>
          <w:color w:val="auto"/>
          <w:lang w:val="en-US"/>
        </w:rPr>
      </w:pPr>
      <w:r w:rsidRPr="00DE400A">
        <w:rPr>
          <w:b/>
          <w:color w:val="auto"/>
          <w:lang w:val="en-US"/>
        </w:rPr>
        <w:t>Grammar points:</w:t>
      </w:r>
    </w:p>
    <w:p w:rsidR="00DF0626" w:rsidRPr="00DE400A" w:rsidRDefault="00DF0626" w:rsidP="00DF0626">
      <w:pPr>
        <w:pStyle w:val="Default"/>
        <w:tabs>
          <w:tab w:val="left" w:pos="5812"/>
        </w:tabs>
        <w:rPr>
          <w:color w:val="auto"/>
          <w:lang w:val="en-US"/>
        </w:rPr>
      </w:pPr>
      <w:r w:rsidRPr="00DE400A">
        <w:rPr>
          <w:color w:val="auto"/>
        </w:rPr>
        <w:t></w:t>
      </w:r>
      <w:r w:rsidRPr="00DE400A">
        <w:rPr>
          <w:color w:val="auto"/>
          <w:lang w:val="en-US"/>
        </w:rPr>
        <w:t>Revision of articles: a summary of</w:t>
      </w:r>
    </w:p>
    <w:p w:rsidR="00DF0626" w:rsidRPr="00DE400A" w:rsidRDefault="00DF0626" w:rsidP="00DF0626">
      <w:pPr>
        <w:pStyle w:val="Default"/>
        <w:tabs>
          <w:tab w:val="left" w:pos="5812"/>
        </w:tabs>
        <w:rPr>
          <w:color w:val="auto"/>
          <w:lang w:val="en-US"/>
        </w:rPr>
      </w:pPr>
      <w:r w:rsidRPr="00DE400A">
        <w:rPr>
          <w:color w:val="auto"/>
          <w:lang w:val="en-US"/>
        </w:rPr>
        <w:t>most common cases of usage</w:t>
      </w:r>
    </w:p>
    <w:p w:rsidR="00DF0626" w:rsidRPr="00DE400A" w:rsidRDefault="00DF0626" w:rsidP="00DF0626">
      <w:pPr>
        <w:pStyle w:val="Default"/>
        <w:tabs>
          <w:tab w:val="left" w:pos="5812"/>
        </w:tabs>
        <w:rPr>
          <w:color w:val="auto"/>
          <w:lang w:val="en-US"/>
        </w:rPr>
      </w:pPr>
      <w:r w:rsidRPr="00DE400A">
        <w:rPr>
          <w:color w:val="auto"/>
        </w:rPr>
        <w:t></w:t>
      </w:r>
      <w:r w:rsidRPr="00DE400A">
        <w:rPr>
          <w:color w:val="auto"/>
          <w:lang w:val="en-US"/>
        </w:rPr>
        <w:t>Passive structures with the infinitive</w:t>
      </w:r>
    </w:p>
    <w:p w:rsidR="00DF0626" w:rsidRPr="00DE400A" w:rsidRDefault="00DF0626" w:rsidP="00DF0626">
      <w:pPr>
        <w:pStyle w:val="Default"/>
        <w:tabs>
          <w:tab w:val="left" w:pos="5812"/>
        </w:tabs>
        <w:rPr>
          <w:color w:val="auto"/>
          <w:lang w:val="en-US"/>
        </w:rPr>
      </w:pPr>
      <w:r w:rsidRPr="00DE400A">
        <w:rPr>
          <w:color w:val="auto"/>
          <w:lang w:val="en-US"/>
        </w:rPr>
        <w:t>„„Revision of articles: articles with the</w:t>
      </w:r>
    </w:p>
    <w:p w:rsidR="00DF0626" w:rsidRPr="00DE400A" w:rsidRDefault="00DF0626" w:rsidP="00DF0626">
      <w:pPr>
        <w:pStyle w:val="Default"/>
        <w:tabs>
          <w:tab w:val="left" w:pos="5812"/>
        </w:tabs>
        <w:rPr>
          <w:color w:val="auto"/>
          <w:lang w:val="en-US"/>
        </w:rPr>
      </w:pPr>
      <w:r w:rsidRPr="00DE400A">
        <w:rPr>
          <w:color w:val="auto"/>
          <w:lang w:val="en-US"/>
        </w:rPr>
        <w:t>words ‘school’, ‘space’, ‘prison’,’</w:t>
      </w:r>
    </w:p>
    <w:p w:rsidR="00DF0626" w:rsidRPr="00DE400A" w:rsidRDefault="00DF0626" w:rsidP="00DF0626">
      <w:pPr>
        <w:pStyle w:val="Default"/>
        <w:tabs>
          <w:tab w:val="left" w:pos="5812"/>
        </w:tabs>
        <w:rPr>
          <w:color w:val="auto"/>
          <w:lang w:val="en-US"/>
        </w:rPr>
      </w:pPr>
      <w:r w:rsidRPr="00DE400A">
        <w:rPr>
          <w:color w:val="auto"/>
          <w:lang w:val="en-US"/>
        </w:rPr>
        <w:t>church’, ‘bed’, ‘work’, ‘college’,</w:t>
      </w:r>
    </w:p>
    <w:p w:rsidR="00DF0626" w:rsidRPr="00DE400A" w:rsidRDefault="00DF0626" w:rsidP="00DF0626">
      <w:pPr>
        <w:pStyle w:val="Default"/>
        <w:tabs>
          <w:tab w:val="left" w:pos="5812"/>
        </w:tabs>
        <w:rPr>
          <w:color w:val="auto"/>
          <w:lang w:val="en-US"/>
        </w:rPr>
      </w:pPr>
      <w:r w:rsidRPr="00DE400A">
        <w:rPr>
          <w:color w:val="auto"/>
          <w:lang w:val="en-US"/>
        </w:rPr>
        <w:t>‘hospital’, ‘university’</w:t>
      </w:r>
    </w:p>
    <w:p w:rsidR="00DF0626" w:rsidRPr="00DE400A" w:rsidRDefault="00DF0626" w:rsidP="00DF0626">
      <w:pPr>
        <w:pStyle w:val="Default"/>
        <w:tabs>
          <w:tab w:val="left" w:pos="5812"/>
        </w:tabs>
        <w:rPr>
          <w:color w:val="auto"/>
          <w:lang w:val="en-US"/>
        </w:rPr>
      </w:pPr>
      <w:r w:rsidRPr="00DE400A">
        <w:rPr>
          <w:color w:val="auto"/>
          <w:lang w:val="en-US"/>
        </w:rPr>
        <w:t>„„Perfect and progressive infinitives in</w:t>
      </w:r>
    </w:p>
    <w:p w:rsidR="00DF0626" w:rsidRPr="00DE400A" w:rsidRDefault="00DF0626" w:rsidP="00DF0626">
      <w:pPr>
        <w:pStyle w:val="Default"/>
        <w:tabs>
          <w:tab w:val="left" w:pos="5812"/>
        </w:tabs>
        <w:rPr>
          <w:color w:val="auto"/>
          <w:lang w:val="en-US"/>
        </w:rPr>
      </w:pPr>
      <w:r w:rsidRPr="00DE400A">
        <w:rPr>
          <w:color w:val="auto"/>
          <w:lang w:val="en-US"/>
        </w:rPr>
        <w:t>some passive structures</w:t>
      </w:r>
    </w:p>
    <w:p w:rsidR="00DF0626" w:rsidRPr="00DE400A" w:rsidRDefault="00DF0626" w:rsidP="00DF0626">
      <w:pPr>
        <w:pStyle w:val="Default"/>
        <w:tabs>
          <w:tab w:val="left" w:pos="5812"/>
        </w:tabs>
        <w:rPr>
          <w:color w:val="auto"/>
          <w:lang w:val="en-US"/>
        </w:rPr>
      </w:pPr>
      <w:r w:rsidRPr="00DE400A">
        <w:rPr>
          <w:color w:val="auto"/>
          <w:lang w:val="en-US"/>
        </w:rPr>
        <w:t>„„Revision of articles: articles with</w:t>
      </w:r>
    </w:p>
    <w:p w:rsidR="00DF0626" w:rsidRPr="00DE400A" w:rsidRDefault="00DF0626" w:rsidP="00DF0626">
      <w:pPr>
        <w:pStyle w:val="Default"/>
        <w:tabs>
          <w:tab w:val="left" w:pos="5812"/>
        </w:tabs>
        <w:rPr>
          <w:color w:val="auto"/>
          <w:lang w:val="en-US"/>
        </w:rPr>
      </w:pPr>
      <w:r w:rsidRPr="00DE400A">
        <w:rPr>
          <w:color w:val="auto"/>
          <w:lang w:val="en-US"/>
        </w:rPr>
        <w:t>geographical names and place names</w:t>
      </w:r>
    </w:p>
    <w:p w:rsidR="00DF0626" w:rsidRPr="00DE400A" w:rsidRDefault="00DF0626" w:rsidP="00DF0626">
      <w:pPr>
        <w:pStyle w:val="Default"/>
        <w:tabs>
          <w:tab w:val="left" w:pos="5812"/>
        </w:tabs>
        <w:rPr>
          <w:color w:val="auto"/>
          <w:lang w:val="en-US"/>
        </w:rPr>
      </w:pPr>
      <w:r w:rsidRPr="00DE400A">
        <w:rPr>
          <w:color w:val="auto"/>
          <w:lang w:val="en-US"/>
        </w:rPr>
        <w:t>„„More facts about articles with</w:t>
      </w:r>
    </w:p>
    <w:p w:rsidR="00DF0626" w:rsidRPr="00DE400A" w:rsidRDefault="00DF0626" w:rsidP="00DF0626">
      <w:pPr>
        <w:pStyle w:val="Default"/>
        <w:tabs>
          <w:tab w:val="left" w:pos="5812"/>
        </w:tabs>
        <w:rPr>
          <w:color w:val="auto"/>
          <w:lang w:val="en-US"/>
        </w:rPr>
      </w:pPr>
      <w:r w:rsidRPr="00DE400A">
        <w:rPr>
          <w:color w:val="auto"/>
          <w:lang w:val="en-US"/>
        </w:rPr>
        <w:t>geographical names and place names</w:t>
      </w:r>
    </w:p>
    <w:p w:rsidR="00DF0626" w:rsidRPr="00DE400A" w:rsidRDefault="00DF0626" w:rsidP="00DF0626">
      <w:pPr>
        <w:pStyle w:val="Default"/>
        <w:tabs>
          <w:tab w:val="left" w:pos="5812"/>
        </w:tabs>
        <w:rPr>
          <w:color w:val="auto"/>
          <w:lang w:val="en-US"/>
        </w:rPr>
      </w:pPr>
      <w:r w:rsidRPr="00DE400A">
        <w:rPr>
          <w:color w:val="auto"/>
          <w:lang w:val="en-US"/>
        </w:rPr>
        <w:t>„„Articles with nouns in different</w:t>
      </w:r>
    </w:p>
    <w:p w:rsidR="00DF0626" w:rsidRPr="00DE400A" w:rsidRDefault="00DF0626" w:rsidP="00DF0626">
      <w:pPr>
        <w:pStyle w:val="Default"/>
        <w:tabs>
          <w:tab w:val="left" w:pos="5812"/>
        </w:tabs>
        <w:rPr>
          <w:color w:val="auto"/>
          <w:lang w:val="en-US"/>
        </w:rPr>
      </w:pPr>
      <w:r w:rsidRPr="00DE400A">
        <w:rPr>
          <w:color w:val="auto"/>
          <w:lang w:val="en-US"/>
        </w:rPr>
        <w:t>syntactic functions</w:t>
      </w:r>
    </w:p>
    <w:p w:rsidR="00DF0626" w:rsidRPr="00DE400A" w:rsidRDefault="00DF0626" w:rsidP="00DF0626">
      <w:pPr>
        <w:pStyle w:val="Default"/>
        <w:tabs>
          <w:tab w:val="left" w:pos="5812"/>
        </w:tabs>
        <w:rPr>
          <w:color w:val="auto"/>
          <w:lang w:val="en-US"/>
        </w:rPr>
      </w:pPr>
      <w:r w:rsidRPr="00DE400A">
        <w:rPr>
          <w:color w:val="auto"/>
          <w:lang w:val="en-US"/>
        </w:rPr>
        <w:t>„„The definite article: typical cases of</w:t>
      </w:r>
    </w:p>
    <w:p w:rsidR="00DF0626" w:rsidRPr="00DE400A" w:rsidRDefault="00DF0626" w:rsidP="00DF0626">
      <w:pPr>
        <w:pStyle w:val="Default"/>
        <w:tabs>
          <w:tab w:val="left" w:pos="5812"/>
        </w:tabs>
        <w:rPr>
          <w:color w:val="auto"/>
          <w:lang w:val="en-US"/>
        </w:rPr>
      </w:pPr>
      <w:r w:rsidRPr="00DE400A">
        <w:rPr>
          <w:color w:val="auto"/>
          <w:lang w:val="en-US"/>
        </w:rPr>
        <w:t>usage</w:t>
      </w:r>
    </w:p>
    <w:p w:rsidR="00DF0626" w:rsidRPr="00DE400A" w:rsidRDefault="00DF0626" w:rsidP="00DF0626">
      <w:pPr>
        <w:pStyle w:val="Default"/>
        <w:tabs>
          <w:tab w:val="left" w:pos="5812"/>
        </w:tabs>
        <w:rPr>
          <w:color w:val="auto"/>
          <w:lang w:val="en-US"/>
        </w:rPr>
      </w:pPr>
      <w:r w:rsidRPr="00DE400A">
        <w:rPr>
          <w:color w:val="auto"/>
          <w:lang w:val="en-US"/>
        </w:rPr>
        <w:t>„„Articles with the nouns ‘breakfast’,</w:t>
      </w:r>
    </w:p>
    <w:p w:rsidR="00DF0626" w:rsidRPr="00DE400A" w:rsidRDefault="00DF0626" w:rsidP="00DF0626">
      <w:pPr>
        <w:pStyle w:val="Default"/>
        <w:tabs>
          <w:tab w:val="left" w:pos="5812"/>
        </w:tabs>
        <w:rPr>
          <w:color w:val="auto"/>
          <w:lang w:val="en-US"/>
        </w:rPr>
      </w:pPr>
      <w:r w:rsidRPr="00DE400A">
        <w:rPr>
          <w:color w:val="auto"/>
          <w:lang w:val="en-US"/>
        </w:rPr>
        <w:t>‘brunch’, ‘lunch’, ‘dinner’, ‘supper’,</w:t>
      </w:r>
    </w:p>
    <w:p w:rsidR="00DF0626" w:rsidRPr="00DE400A" w:rsidRDefault="00DF0626" w:rsidP="00DF0626">
      <w:pPr>
        <w:pStyle w:val="Default"/>
        <w:tabs>
          <w:tab w:val="left" w:pos="5812"/>
        </w:tabs>
        <w:rPr>
          <w:color w:val="auto"/>
          <w:lang w:val="en-US"/>
        </w:rPr>
      </w:pPr>
      <w:r w:rsidRPr="00DE400A">
        <w:rPr>
          <w:color w:val="auto"/>
          <w:lang w:val="en-US"/>
        </w:rPr>
        <w:t>‘tea’</w:t>
      </w:r>
    </w:p>
    <w:p w:rsidR="00DF0626" w:rsidRPr="00DE400A" w:rsidRDefault="00DF0626" w:rsidP="00DF0626">
      <w:pPr>
        <w:pStyle w:val="Default"/>
        <w:tabs>
          <w:tab w:val="left" w:pos="5812"/>
        </w:tabs>
        <w:rPr>
          <w:b/>
          <w:color w:val="auto"/>
          <w:lang w:val="en-US"/>
        </w:rPr>
      </w:pPr>
      <w:r w:rsidRPr="00DE400A">
        <w:rPr>
          <w:b/>
          <w:color w:val="auto"/>
          <w:lang w:val="en-US"/>
        </w:rPr>
        <w:t>Vocabulary points:</w:t>
      </w:r>
    </w:p>
    <w:p w:rsidR="00DF0626" w:rsidRPr="00DE400A" w:rsidRDefault="00DF0626" w:rsidP="00DF0626">
      <w:pPr>
        <w:pStyle w:val="Default"/>
        <w:tabs>
          <w:tab w:val="left" w:pos="5812"/>
        </w:tabs>
        <w:rPr>
          <w:color w:val="auto"/>
          <w:lang w:val="en-US"/>
        </w:rPr>
      </w:pPr>
      <w:r w:rsidRPr="00DE400A">
        <w:rPr>
          <w:color w:val="auto"/>
          <w:lang w:val="en-US"/>
        </w:rPr>
        <w:t>„„The adverb ‘very’, ‘really’, ‘truly’,</w:t>
      </w:r>
    </w:p>
    <w:p w:rsidR="00DF0626" w:rsidRPr="00DE400A" w:rsidRDefault="00DF0626" w:rsidP="00DF0626">
      <w:pPr>
        <w:pStyle w:val="Default"/>
        <w:tabs>
          <w:tab w:val="left" w:pos="5812"/>
        </w:tabs>
        <w:rPr>
          <w:color w:val="auto"/>
          <w:lang w:val="en-US"/>
        </w:rPr>
      </w:pPr>
      <w:r w:rsidRPr="00DE400A">
        <w:rPr>
          <w:color w:val="auto"/>
          <w:lang w:val="en-US"/>
        </w:rPr>
        <w:t>‘absolutely’ and how to use them</w:t>
      </w:r>
    </w:p>
    <w:p w:rsidR="00DF0626" w:rsidRPr="00DE400A" w:rsidRDefault="00DF0626" w:rsidP="00DF0626">
      <w:pPr>
        <w:pStyle w:val="Default"/>
        <w:tabs>
          <w:tab w:val="left" w:pos="5812"/>
        </w:tabs>
        <w:rPr>
          <w:color w:val="auto"/>
          <w:lang w:val="en-US"/>
        </w:rPr>
      </w:pPr>
      <w:r w:rsidRPr="00DE400A">
        <w:rPr>
          <w:color w:val="auto"/>
          <w:lang w:val="en-US"/>
        </w:rPr>
        <w:t>„„The adjectives ‘comfortable’,</w:t>
      </w:r>
    </w:p>
    <w:p w:rsidR="00DF0626" w:rsidRPr="00DE400A" w:rsidRDefault="00DF0626" w:rsidP="00DF0626">
      <w:pPr>
        <w:pStyle w:val="Default"/>
        <w:tabs>
          <w:tab w:val="left" w:pos="5812"/>
        </w:tabs>
        <w:rPr>
          <w:color w:val="auto"/>
          <w:lang w:val="en-US"/>
        </w:rPr>
      </w:pPr>
      <w:r w:rsidRPr="00DE400A">
        <w:rPr>
          <w:color w:val="auto"/>
          <w:lang w:val="en-US"/>
        </w:rPr>
        <w:t>‘convenient’; the verbs ‘to visit’, ‘to</w:t>
      </w:r>
    </w:p>
    <w:p w:rsidR="00DF0626" w:rsidRPr="00DE400A" w:rsidRDefault="00DF0626" w:rsidP="00DF0626">
      <w:pPr>
        <w:pStyle w:val="Default"/>
        <w:tabs>
          <w:tab w:val="left" w:pos="5812"/>
        </w:tabs>
        <w:rPr>
          <w:color w:val="auto"/>
          <w:lang w:val="en-US"/>
        </w:rPr>
      </w:pPr>
      <w:r w:rsidRPr="00DE400A">
        <w:rPr>
          <w:color w:val="auto"/>
          <w:lang w:val="en-US"/>
        </w:rPr>
        <w:t>attend’ and how to use them</w:t>
      </w:r>
    </w:p>
    <w:p w:rsidR="00DF0626" w:rsidRPr="00DE400A" w:rsidRDefault="00DF0626" w:rsidP="00DF0626">
      <w:pPr>
        <w:pStyle w:val="Default"/>
        <w:tabs>
          <w:tab w:val="left" w:pos="5812"/>
        </w:tabs>
        <w:rPr>
          <w:color w:val="auto"/>
          <w:lang w:val="en-US"/>
        </w:rPr>
      </w:pPr>
      <w:r w:rsidRPr="00DE400A">
        <w:rPr>
          <w:color w:val="auto"/>
          <w:lang w:val="en-US"/>
        </w:rPr>
        <w:t>„„The phrasal verbs ‘to cut down’, ‘to</w:t>
      </w:r>
    </w:p>
    <w:p w:rsidR="00DF0626" w:rsidRPr="00DE400A" w:rsidRDefault="00DF0626" w:rsidP="00DF0626">
      <w:pPr>
        <w:pStyle w:val="Default"/>
        <w:tabs>
          <w:tab w:val="left" w:pos="5812"/>
        </w:tabs>
        <w:rPr>
          <w:color w:val="auto"/>
          <w:lang w:val="en-US"/>
        </w:rPr>
      </w:pPr>
      <w:r w:rsidRPr="00DE400A">
        <w:rPr>
          <w:color w:val="auto"/>
          <w:lang w:val="en-US"/>
        </w:rPr>
        <w:t>cut off’, ‘to cut out’, ‘to cut up’</w:t>
      </w:r>
    </w:p>
    <w:p w:rsidR="00DF0626" w:rsidRPr="00DE400A" w:rsidRDefault="00DF0626" w:rsidP="00DF0626">
      <w:pPr>
        <w:pStyle w:val="Default"/>
        <w:tabs>
          <w:tab w:val="left" w:pos="5812"/>
        </w:tabs>
        <w:rPr>
          <w:color w:val="auto"/>
          <w:lang w:val="en-US"/>
        </w:rPr>
      </w:pPr>
      <w:r w:rsidRPr="00DE400A">
        <w:rPr>
          <w:color w:val="auto"/>
          <w:lang w:val="en-US"/>
        </w:rPr>
        <w:t>„„Confusable words ‘landscape’, ‘view’,</w:t>
      </w:r>
    </w:p>
    <w:p w:rsidR="00DF0626" w:rsidRPr="00DE400A" w:rsidRDefault="00DF0626" w:rsidP="00DF0626">
      <w:pPr>
        <w:pStyle w:val="Default"/>
        <w:tabs>
          <w:tab w:val="left" w:pos="5812"/>
        </w:tabs>
        <w:rPr>
          <w:color w:val="auto"/>
          <w:lang w:val="en-US"/>
        </w:rPr>
      </w:pPr>
      <w:r w:rsidRPr="00DE400A">
        <w:rPr>
          <w:color w:val="auto"/>
          <w:lang w:val="en-US"/>
        </w:rPr>
        <w:t>‘scenery’</w:t>
      </w:r>
    </w:p>
    <w:p w:rsidR="00DF0626" w:rsidRPr="00DE400A" w:rsidRDefault="00DF0626" w:rsidP="00DF0626">
      <w:pPr>
        <w:pStyle w:val="Default"/>
        <w:tabs>
          <w:tab w:val="left" w:pos="5812"/>
        </w:tabs>
        <w:rPr>
          <w:b/>
          <w:color w:val="auto"/>
          <w:lang w:val="en-US"/>
        </w:rPr>
      </w:pPr>
      <w:r w:rsidRPr="00DE400A">
        <w:rPr>
          <w:b/>
          <w:color w:val="auto"/>
          <w:lang w:val="en-US"/>
        </w:rPr>
        <w:t>Word building:</w:t>
      </w:r>
    </w:p>
    <w:p w:rsidR="00DF0626" w:rsidRPr="00DE400A" w:rsidRDefault="00DF0626" w:rsidP="00DF0626">
      <w:pPr>
        <w:pStyle w:val="Default"/>
        <w:tabs>
          <w:tab w:val="left" w:pos="5812"/>
        </w:tabs>
        <w:rPr>
          <w:color w:val="auto"/>
          <w:lang w:val="en-US"/>
        </w:rPr>
      </w:pPr>
      <w:r w:rsidRPr="00DE400A">
        <w:rPr>
          <w:color w:val="auto"/>
          <w:lang w:val="en-US"/>
        </w:rPr>
        <w:t>„„English compound adjectives</w:t>
      </w:r>
    </w:p>
    <w:p w:rsidR="00DF0626" w:rsidRPr="00DE400A" w:rsidRDefault="00DF0626" w:rsidP="00DF0626">
      <w:pPr>
        <w:pStyle w:val="Default"/>
        <w:tabs>
          <w:tab w:val="left" w:pos="5812"/>
        </w:tabs>
        <w:rPr>
          <w:color w:val="auto"/>
          <w:lang w:val="en-US"/>
        </w:rPr>
      </w:pPr>
      <w:r w:rsidRPr="00DE400A">
        <w:rPr>
          <w:color w:val="auto"/>
          <w:lang w:val="en-US"/>
        </w:rPr>
        <w:t>denoting the cardinal points</w:t>
      </w:r>
    </w:p>
    <w:p w:rsidR="00DF0626" w:rsidRPr="00DE400A" w:rsidRDefault="00DF0626" w:rsidP="00DF0626">
      <w:pPr>
        <w:pStyle w:val="Default"/>
        <w:tabs>
          <w:tab w:val="left" w:pos="5812"/>
        </w:tabs>
        <w:rPr>
          <w:b/>
          <w:color w:val="auto"/>
          <w:lang w:val="en-US"/>
        </w:rPr>
      </w:pPr>
      <w:r w:rsidRPr="00DE400A">
        <w:rPr>
          <w:b/>
          <w:color w:val="auto"/>
          <w:lang w:val="en-US"/>
        </w:rPr>
        <w:t>Other linguistic points:</w:t>
      </w:r>
    </w:p>
    <w:p w:rsidR="00DF0626" w:rsidRPr="00DE400A" w:rsidRDefault="00DF0626" w:rsidP="00DF0626">
      <w:pPr>
        <w:pStyle w:val="Default"/>
        <w:tabs>
          <w:tab w:val="left" w:pos="5812"/>
        </w:tabs>
        <w:rPr>
          <w:color w:val="auto"/>
          <w:lang w:val="en-US"/>
        </w:rPr>
      </w:pPr>
      <w:r w:rsidRPr="00DE400A">
        <w:rPr>
          <w:color w:val="auto"/>
          <w:lang w:val="en-US"/>
        </w:rPr>
        <w:t>„„English idioms with names of</w:t>
      </w:r>
    </w:p>
    <w:p w:rsidR="00DF0626" w:rsidRPr="00DE400A" w:rsidRDefault="00DF0626" w:rsidP="00DF0626">
      <w:pPr>
        <w:pStyle w:val="Default"/>
        <w:tabs>
          <w:tab w:val="left" w:pos="5812"/>
        </w:tabs>
        <w:rPr>
          <w:color w:val="auto"/>
          <w:lang w:val="en-US"/>
        </w:rPr>
      </w:pPr>
      <w:r w:rsidRPr="00DE400A">
        <w:rPr>
          <w:color w:val="auto"/>
          <w:lang w:val="en-US"/>
        </w:rPr>
        <w:lastRenderedPageBreak/>
        <w:t>animals and plants in their structure</w:t>
      </w:r>
    </w:p>
    <w:p w:rsidR="00DF0626" w:rsidRPr="00DE400A" w:rsidRDefault="00DF0626" w:rsidP="00DF0626">
      <w:pPr>
        <w:pStyle w:val="Default"/>
        <w:tabs>
          <w:tab w:val="left" w:pos="5812"/>
        </w:tabs>
        <w:rPr>
          <w:color w:val="auto"/>
          <w:lang w:val="en-US"/>
        </w:rPr>
      </w:pPr>
      <w:r w:rsidRPr="00DE400A">
        <w:rPr>
          <w:rFonts w:hAnsi="Calibri"/>
          <w:color w:val="auto"/>
        </w:rPr>
        <w:t></w:t>
      </w:r>
      <w:r w:rsidRPr="00DE400A">
        <w:rPr>
          <w:color w:val="auto"/>
          <w:lang w:val="en-US"/>
        </w:rPr>
        <w:t>English phrases used to encourage</w:t>
      </w:r>
    </w:p>
    <w:p w:rsidR="00DF0626" w:rsidRPr="00DE400A" w:rsidRDefault="00DF0626" w:rsidP="00DF0626">
      <w:pPr>
        <w:pStyle w:val="Default"/>
        <w:tabs>
          <w:tab w:val="left" w:pos="5812"/>
        </w:tabs>
        <w:rPr>
          <w:color w:val="auto"/>
          <w:lang w:val="en-US"/>
        </w:rPr>
      </w:pPr>
      <w:r w:rsidRPr="00DE400A">
        <w:rPr>
          <w:color w:val="auto"/>
          <w:lang w:val="en-US"/>
        </w:rPr>
        <w:t>a person or to calm him/her down</w:t>
      </w:r>
    </w:p>
    <w:p w:rsidR="00DF0626" w:rsidRPr="00DE400A" w:rsidRDefault="00DF0626" w:rsidP="00DF0626">
      <w:pPr>
        <w:pStyle w:val="Default"/>
        <w:tabs>
          <w:tab w:val="left" w:pos="5812"/>
        </w:tabs>
        <w:rPr>
          <w:color w:val="auto"/>
          <w:lang w:val="en-US"/>
        </w:rPr>
      </w:pPr>
      <w:r w:rsidRPr="00DE400A">
        <w:rPr>
          <w:color w:val="auto"/>
        </w:rPr>
        <w:t>Тексты</w:t>
      </w:r>
      <w:r w:rsidRPr="00DE400A">
        <w:rPr>
          <w:color w:val="auto"/>
          <w:lang w:val="en-US"/>
        </w:rPr>
        <w:t xml:space="preserve"> </w:t>
      </w:r>
      <w:r w:rsidRPr="00DE400A">
        <w:rPr>
          <w:color w:val="auto"/>
        </w:rPr>
        <w:t>для</w:t>
      </w:r>
      <w:r w:rsidRPr="00DE400A">
        <w:rPr>
          <w:color w:val="auto"/>
          <w:lang w:val="en-US"/>
        </w:rPr>
        <w:t xml:space="preserve"> </w:t>
      </w:r>
      <w:r w:rsidRPr="00DE400A">
        <w:rPr>
          <w:color w:val="auto"/>
        </w:rPr>
        <w:t>чтения</w:t>
      </w:r>
      <w:r w:rsidRPr="00DE400A">
        <w:rPr>
          <w:color w:val="auto"/>
          <w:lang w:val="en-US"/>
        </w:rPr>
        <w:t>:</w:t>
      </w:r>
    </w:p>
    <w:p w:rsidR="00DF0626" w:rsidRPr="00DE400A" w:rsidRDefault="00DF0626" w:rsidP="00DF0626">
      <w:pPr>
        <w:pStyle w:val="Default"/>
        <w:tabs>
          <w:tab w:val="left" w:pos="5812"/>
        </w:tabs>
        <w:rPr>
          <w:color w:val="auto"/>
          <w:lang w:val="en-US"/>
        </w:rPr>
      </w:pPr>
      <w:r w:rsidRPr="00DE400A">
        <w:rPr>
          <w:color w:val="auto"/>
          <w:lang w:val="en-US"/>
        </w:rPr>
        <w:t>Visiting some places</w:t>
      </w:r>
    </w:p>
    <w:p w:rsidR="00DF0626" w:rsidRPr="00DE400A" w:rsidRDefault="00DF0626" w:rsidP="00DF0626">
      <w:pPr>
        <w:pStyle w:val="Default"/>
        <w:tabs>
          <w:tab w:val="left" w:pos="5812"/>
        </w:tabs>
        <w:rPr>
          <w:color w:val="auto"/>
          <w:lang w:val="en-US"/>
        </w:rPr>
      </w:pPr>
      <w:r w:rsidRPr="00DE400A">
        <w:rPr>
          <w:color w:val="auto"/>
          <w:lang w:val="en-US"/>
        </w:rPr>
        <w:t>For and against</w:t>
      </w:r>
    </w:p>
    <w:p w:rsidR="00DF0626" w:rsidRPr="00DE400A" w:rsidRDefault="00DF0626" w:rsidP="00DF0626">
      <w:pPr>
        <w:pStyle w:val="Default"/>
        <w:tabs>
          <w:tab w:val="left" w:pos="5812"/>
        </w:tabs>
        <w:rPr>
          <w:color w:val="auto"/>
          <w:lang w:val="en-US"/>
        </w:rPr>
      </w:pPr>
      <w:r w:rsidRPr="00DE400A">
        <w:rPr>
          <w:color w:val="auto"/>
          <w:lang w:val="en-US"/>
        </w:rPr>
        <w:t>From “The Princess Diaries”</w:t>
      </w:r>
    </w:p>
    <w:p w:rsidR="00DF0626" w:rsidRPr="00DE400A" w:rsidRDefault="00DF0626" w:rsidP="00DF0626">
      <w:pPr>
        <w:pStyle w:val="Default"/>
        <w:tabs>
          <w:tab w:val="left" w:pos="5812"/>
        </w:tabs>
        <w:rPr>
          <w:color w:val="auto"/>
          <w:lang w:val="en-US"/>
        </w:rPr>
      </w:pPr>
      <w:r w:rsidRPr="00DE400A">
        <w:rPr>
          <w:color w:val="auto"/>
          <w:lang w:val="en-US"/>
        </w:rPr>
        <w:t>Russia</w:t>
      </w:r>
    </w:p>
    <w:p w:rsidR="00DF0626" w:rsidRPr="00DE400A" w:rsidRDefault="00DF0626" w:rsidP="00DF0626">
      <w:pPr>
        <w:pStyle w:val="Default"/>
        <w:tabs>
          <w:tab w:val="left" w:pos="5812"/>
        </w:tabs>
        <w:rPr>
          <w:color w:val="auto"/>
          <w:lang w:val="en-US"/>
        </w:rPr>
      </w:pPr>
      <w:r w:rsidRPr="00DE400A">
        <w:rPr>
          <w:color w:val="auto"/>
          <w:lang w:val="en-US"/>
        </w:rPr>
        <w:t>The National Trust</w:t>
      </w:r>
    </w:p>
    <w:p w:rsidR="00DF0626" w:rsidRPr="00DE400A" w:rsidRDefault="00DF0626" w:rsidP="00DF0626">
      <w:pPr>
        <w:pStyle w:val="Default"/>
        <w:tabs>
          <w:tab w:val="left" w:pos="5812"/>
        </w:tabs>
        <w:rPr>
          <w:color w:val="auto"/>
          <w:lang w:val="en-US"/>
        </w:rPr>
      </w:pPr>
      <w:r w:rsidRPr="00DE400A">
        <w:rPr>
          <w:color w:val="auto"/>
          <w:lang w:val="en-US"/>
        </w:rPr>
        <w:t>Environmental problems</w:t>
      </w:r>
    </w:p>
    <w:p w:rsidR="00DF0626" w:rsidRPr="00DE400A" w:rsidRDefault="00DF0626" w:rsidP="00DF0626">
      <w:pPr>
        <w:pStyle w:val="Default"/>
        <w:tabs>
          <w:tab w:val="left" w:pos="5812"/>
        </w:tabs>
        <w:rPr>
          <w:color w:val="auto"/>
          <w:lang w:val="en-US"/>
        </w:rPr>
      </w:pPr>
      <w:r w:rsidRPr="00DE400A">
        <w:rPr>
          <w:color w:val="auto"/>
          <w:lang w:val="en-US"/>
        </w:rPr>
        <w:t>Going green</w:t>
      </w:r>
    </w:p>
    <w:p w:rsidR="00DF0626" w:rsidRPr="00DE400A" w:rsidRDefault="00DF0626" w:rsidP="00DF0626">
      <w:pPr>
        <w:pStyle w:val="Default"/>
        <w:tabs>
          <w:tab w:val="left" w:pos="5812"/>
        </w:tabs>
        <w:rPr>
          <w:color w:val="auto"/>
          <w:lang w:val="en-US"/>
        </w:rPr>
      </w:pPr>
      <w:r w:rsidRPr="00DE400A">
        <w:rPr>
          <w:color w:val="auto"/>
          <w:lang w:val="en-US"/>
        </w:rPr>
        <w:t>Nature and Man: a way to live together</w:t>
      </w:r>
    </w:p>
    <w:p w:rsidR="00DF0626" w:rsidRPr="00DE400A" w:rsidRDefault="00DF0626" w:rsidP="00DF0626">
      <w:pPr>
        <w:pStyle w:val="Default"/>
        <w:tabs>
          <w:tab w:val="left" w:pos="5812"/>
        </w:tabs>
        <w:rPr>
          <w:color w:val="auto"/>
          <w:lang w:val="en-US"/>
        </w:rPr>
      </w:pPr>
      <w:r w:rsidRPr="00DE400A">
        <w:rPr>
          <w:color w:val="auto"/>
          <w:lang w:val="en-US"/>
        </w:rPr>
        <w:t>Little Red Riding Hood: the wolf’s</w:t>
      </w:r>
    </w:p>
    <w:p w:rsidR="00DF0626" w:rsidRPr="00DE400A" w:rsidRDefault="00DF0626" w:rsidP="00DF0626">
      <w:pPr>
        <w:pStyle w:val="Default"/>
        <w:tabs>
          <w:tab w:val="left" w:pos="5812"/>
        </w:tabs>
        <w:rPr>
          <w:color w:val="auto"/>
          <w:lang w:val="en-US"/>
        </w:rPr>
      </w:pPr>
      <w:r w:rsidRPr="00DE400A">
        <w:rPr>
          <w:color w:val="auto"/>
          <w:lang w:val="en-US"/>
        </w:rPr>
        <w:t>story</w:t>
      </w:r>
    </w:p>
    <w:p w:rsidR="00DF0626" w:rsidRPr="00DE400A" w:rsidRDefault="00DF0626" w:rsidP="00DF0626">
      <w:pPr>
        <w:pStyle w:val="Default"/>
        <w:tabs>
          <w:tab w:val="left" w:pos="5812"/>
        </w:tabs>
        <w:rPr>
          <w:color w:val="auto"/>
          <w:lang w:val="en-US"/>
        </w:rPr>
      </w:pPr>
      <w:r w:rsidRPr="00DE400A">
        <w:rPr>
          <w:color w:val="auto"/>
        </w:rPr>
        <w:t>Тексты</w:t>
      </w:r>
      <w:r w:rsidRPr="00DE400A">
        <w:rPr>
          <w:color w:val="auto"/>
          <w:lang w:val="en-US"/>
        </w:rPr>
        <w:t xml:space="preserve"> </w:t>
      </w:r>
      <w:r w:rsidRPr="00DE400A">
        <w:rPr>
          <w:color w:val="auto"/>
        </w:rPr>
        <w:t>для</w:t>
      </w:r>
      <w:r w:rsidRPr="00DE400A">
        <w:rPr>
          <w:color w:val="auto"/>
          <w:lang w:val="en-US"/>
        </w:rPr>
        <w:t xml:space="preserve"> </w:t>
      </w:r>
      <w:r w:rsidRPr="00DE400A">
        <w:rPr>
          <w:color w:val="auto"/>
        </w:rPr>
        <w:t>аудирования</w:t>
      </w:r>
      <w:r w:rsidRPr="00DE400A">
        <w:rPr>
          <w:color w:val="auto"/>
          <w:lang w:val="en-US"/>
        </w:rPr>
        <w:t>:</w:t>
      </w:r>
    </w:p>
    <w:p w:rsidR="00DF0626" w:rsidRPr="00DE400A" w:rsidRDefault="00DF0626" w:rsidP="00DF0626">
      <w:pPr>
        <w:pStyle w:val="Default"/>
        <w:tabs>
          <w:tab w:val="left" w:pos="5812"/>
        </w:tabs>
        <w:rPr>
          <w:color w:val="auto"/>
          <w:lang w:val="en-US"/>
        </w:rPr>
      </w:pPr>
      <w:r w:rsidRPr="00DE400A">
        <w:rPr>
          <w:color w:val="auto"/>
          <w:lang w:val="en-US"/>
        </w:rPr>
        <w:t>Six people describe places where they</w:t>
      </w:r>
    </w:p>
    <w:p w:rsidR="00DF0626" w:rsidRPr="00DE400A" w:rsidRDefault="00DF0626" w:rsidP="00DF0626">
      <w:pPr>
        <w:pStyle w:val="Default"/>
        <w:tabs>
          <w:tab w:val="left" w:pos="5812"/>
        </w:tabs>
        <w:rPr>
          <w:color w:val="auto"/>
          <w:lang w:val="en-US"/>
        </w:rPr>
      </w:pPr>
      <w:r w:rsidRPr="00DE400A">
        <w:rPr>
          <w:color w:val="auto"/>
          <w:lang w:val="en-US"/>
        </w:rPr>
        <w:t>live</w:t>
      </w:r>
    </w:p>
    <w:p w:rsidR="00DF0626" w:rsidRPr="00DE400A" w:rsidRDefault="00DF0626" w:rsidP="00DF0626">
      <w:pPr>
        <w:pStyle w:val="Default"/>
        <w:tabs>
          <w:tab w:val="left" w:pos="5812"/>
        </w:tabs>
        <w:rPr>
          <w:color w:val="auto"/>
          <w:lang w:val="en-US"/>
        </w:rPr>
      </w:pPr>
      <w:r w:rsidRPr="00DE400A">
        <w:rPr>
          <w:color w:val="auto"/>
          <w:lang w:val="en-US"/>
        </w:rPr>
        <w:t>Visiting Greece</w:t>
      </w:r>
    </w:p>
    <w:p w:rsidR="00DF0626" w:rsidRPr="00DE400A" w:rsidRDefault="00DF0626" w:rsidP="00DF0626">
      <w:pPr>
        <w:pStyle w:val="Default"/>
        <w:tabs>
          <w:tab w:val="left" w:pos="5812"/>
        </w:tabs>
        <w:rPr>
          <w:color w:val="auto"/>
          <w:lang w:val="en-US"/>
        </w:rPr>
      </w:pPr>
      <w:r w:rsidRPr="00DE400A">
        <w:rPr>
          <w:color w:val="auto"/>
          <w:lang w:val="en-US"/>
        </w:rPr>
        <w:t>The Farne Islands</w:t>
      </w:r>
    </w:p>
    <w:p w:rsidR="00DF0626" w:rsidRPr="00DE400A" w:rsidRDefault="00DF0626" w:rsidP="00DF0626">
      <w:pPr>
        <w:pStyle w:val="Default"/>
        <w:tabs>
          <w:tab w:val="left" w:pos="5812"/>
        </w:tabs>
        <w:rPr>
          <w:color w:val="auto"/>
          <w:lang w:val="en-US"/>
        </w:rPr>
      </w:pPr>
      <w:r w:rsidRPr="00DE400A">
        <w:rPr>
          <w:color w:val="auto"/>
          <w:lang w:val="en-US"/>
        </w:rPr>
        <w:t>American national parks. The</w:t>
      </w:r>
    </w:p>
    <w:p w:rsidR="00DF0626" w:rsidRPr="00DE400A" w:rsidRDefault="00DF0626" w:rsidP="00DF0626">
      <w:pPr>
        <w:pStyle w:val="Default"/>
        <w:tabs>
          <w:tab w:val="left" w:pos="5812"/>
        </w:tabs>
        <w:rPr>
          <w:color w:val="auto"/>
          <w:lang w:val="en-US"/>
        </w:rPr>
      </w:pPr>
      <w:r w:rsidRPr="00DE400A">
        <w:rPr>
          <w:color w:val="auto"/>
          <w:lang w:val="en-US"/>
        </w:rPr>
        <w:t>interview with Doctor Tony Stone</w:t>
      </w:r>
    </w:p>
    <w:p w:rsidR="00DF0626" w:rsidRPr="00DE400A" w:rsidRDefault="00DF0626" w:rsidP="00DF0626">
      <w:pPr>
        <w:pStyle w:val="Default"/>
        <w:tabs>
          <w:tab w:val="left" w:pos="5812"/>
        </w:tabs>
        <w:rPr>
          <w:color w:val="auto"/>
          <w:lang w:val="en-US"/>
        </w:rPr>
      </w:pPr>
      <w:r w:rsidRPr="00DE400A">
        <w:rPr>
          <w:color w:val="auto"/>
          <w:lang w:val="en-US"/>
        </w:rPr>
        <w:t>Reasons why people visit different</w:t>
      </w:r>
    </w:p>
    <w:p w:rsidR="00DF0626" w:rsidRPr="00DE400A" w:rsidRDefault="00DF0626" w:rsidP="00DF0626">
      <w:pPr>
        <w:pStyle w:val="Default"/>
        <w:tabs>
          <w:tab w:val="left" w:pos="5812"/>
        </w:tabs>
        <w:rPr>
          <w:color w:val="auto"/>
          <w:lang w:val="en-US"/>
        </w:rPr>
      </w:pPr>
      <w:r w:rsidRPr="00DE400A">
        <w:rPr>
          <w:color w:val="auto"/>
          <w:lang w:val="en-US"/>
        </w:rPr>
        <w:t>places</w:t>
      </w:r>
    </w:p>
    <w:p w:rsidR="00DF0626" w:rsidRPr="00DE400A" w:rsidRDefault="00DF0626" w:rsidP="00DF0626">
      <w:pPr>
        <w:pStyle w:val="Default"/>
        <w:tabs>
          <w:tab w:val="left" w:pos="5812"/>
        </w:tabs>
        <w:rPr>
          <w:color w:val="auto"/>
          <w:lang w:val="en-US"/>
        </w:rPr>
      </w:pPr>
      <w:r w:rsidRPr="00DE400A">
        <w:rPr>
          <w:color w:val="auto"/>
          <w:lang w:val="en-US"/>
        </w:rPr>
        <w:t>Six people speaking about ecological</w:t>
      </w:r>
    </w:p>
    <w:p w:rsidR="00DF0626" w:rsidRPr="00DE400A" w:rsidRDefault="00DF0626" w:rsidP="00DF0626">
      <w:pPr>
        <w:pStyle w:val="Default"/>
        <w:tabs>
          <w:tab w:val="left" w:pos="5812"/>
        </w:tabs>
        <w:rPr>
          <w:color w:val="auto"/>
          <w:lang w:val="en-US"/>
        </w:rPr>
      </w:pPr>
      <w:r w:rsidRPr="00DE400A">
        <w:rPr>
          <w:color w:val="auto"/>
          <w:lang w:val="en-US"/>
        </w:rPr>
        <w:t>problems</w:t>
      </w:r>
    </w:p>
    <w:p w:rsidR="00DF0626" w:rsidRPr="00DE400A" w:rsidRDefault="00DF0626" w:rsidP="00DF0626">
      <w:pPr>
        <w:pStyle w:val="Default"/>
        <w:tabs>
          <w:tab w:val="left" w:pos="5812"/>
        </w:tabs>
        <w:rPr>
          <w:color w:val="auto"/>
          <w:lang w:val="en-US"/>
        </w:rPr>
      </w:pPr>
      <w:r w:rsidRPr="00DE400A">
        <w:rPr>
          <w:color w:val="auto"/>
          <w:lang w:val="en-US"/>
        </w:rPr>
        <w:t>Protection of animals</w:t>
      </w:r>
    </w:p>
    <w:p w:rsidR="00DF0626" w:rsidRPr="00DE400A" w:rsidRDefault="00DF0626" w:rsidP="00DF0626">
      <w:pPr>
        <w:pStyle w:val="Default"/>
        <w:tabs>
          <w:tab w:val="left" w:pos="5812"/>
        </w:tabs>
        <w:rPr>
          <w:color w:val="auto"/>
          <w:lang w:val="en-US"/>
        </w:rPr>
      </w:pPr>
      <w:r w:rsidRPr="00DE400A">
        <w:rPr>
          <w:color w:val="auto"/>
          <w:lang w:val="en-US"/>
        </w:rPr>
        <w:t>Different ecological organizations and</w:t>
      </w:r>
    </w:p>
    <w:p w:rsidR="00DF0626" w:rsidRPr="00DE400A" w:rsidRDefault="00DF0626" w:rsidP="00DF0626">
      <w:pPr>
        <w:pStyle w:val="Default"/>
        <w:tabs>
          <w:tab w:val="left" w:pos="5812"/>
        </w:tabs>
        <w:rPr>
          <w:color w:val="auto"/>
          <w:lang w:val="en-US"/>
        </w:rPr>
      </w:pPr>
      <w:r w:rsidRPr="00DE400A">
        <w:rPr>
          <w:color w:val="auto"/>
          <w:lang w:val="en-US"/>
        </w:rPr>
        <w:t>their activities</w:t>
      </w:r>
    </w:p>
    <w:p w:rsidR="00DF0626" w:rsidRPr="00DE400A" w:rsidRDefault="00DF0626" w:rsidP="00DF0626">
      <w:pPr>
        <w:pStyle w:val="Default"/>
        <w:tabs>
          <w:tab w:val="left" w:pos="5812"/>
        </w:tabs>
        <w:rPr>
          <w:color w:val="auto"/>
          <w:lang w:val="en-US"/>
        </w:rPr>
      </w:pPr>
      <w:r w:rsidRPr="00DE400A">
        <w:rPr>
          <w:color w:val="auto"/>
          <w:lang w:val="en-US"/>
        </w:rPr>
        <w:t>Judi Miller describes hurricanes and</w:t>
      </w:r>
    </w:p>
    <w:p w:rsidR="00DF0626" w:rsidRPr="00DE400A" w:rsidRDefault="00DF0626" w:rsidP="00DF0626">
      <w:pPr>
        <w:pStyle w:val="Default"/>
        <w:tabs>
          <w:tab w:val="left" w:pos="5812"/>
        </w:tabs>
        <w:rPr>
          <w:color w:val="auto"/>
          <w:lang w:val="en-US"/>
        </w:rPr>
      </w:pPr>
      <w:r w:rsidRPr="00DE400A">
        <w:rPr>
          <w:color w:val="auto"/>
          <w:lang w:val="en-US"/>
        </w:rPr>
        <w:t>their origin</w:t>
      </w:r>
    </w:p>
    <w:p w:rsidR="00DF0626" w:rsidRPr="00DE400A" w:rsidRDefault="00DF0626" w:rsidP="00DF0626">
      <w:pPr>
        <w:pStyle w:val="Default"/>
        <w:tabs>
          <w:tab w:val="left" w:pos="5812"/>
        </w:tabs>
        <w:rPr>
          <w:color w:val="auto"/>
          <w:lang w:val="en-US"/>
        </w:rPr>
      </w:pPr>
      <w:r w:rsidRPr="00DE400A">
        <w:rPr>
          <w:color w:val="auto"/>
          <w:lang w:val="en-US"/>
        </w:rPr>
        <w:t>The environment and the nature</w:t>
      </w:r>
    </w:p>
    <w:p w:rsidR="00DF0626" w:rsidRPr="00DE400A" w:rsidRDefault="00DF0626" w:rsidP="00DF0626">
      <w:pPr>
        <w:pStyle w:val="Default"/>
        <w:tabs>
          <w:tab w:val="left" w:pos="5812"/>
        </w:tabs>
        <w:rPr>
          <w:b/>
          <w:color w:val="auto"/>
          <w:lang w:val="en-US"/>
        </w:rPr>
      </w:pPr>
      <w:r w:rsidRPr="00DE400A">
        <w:rPr>
          <w:b/>
          <w:color w:val="auto"/>
        </w:rPr>
        <w:t>Блок</w:t>
      </w:r>
      <w:r w:rsidRPr="00DE400A">
        <w:rPr>
          <w:b/>
          <w:color w:val="auto"/>
          <w:lang w:val="en-US"/>
        </w:rPr>
        <w:t xml:space="preserve"> 4 (Unit Four) “In Harmony with the World”.</w:t>
      </w:r>
    </w:p>
    <w:p w:rsidR="00DF0626" w:rsidRPr="00DE400A" w:rsidRDefault="00DF0626" w:rsidP="00DF0626">
      <w:pPr>
        <w:pStyle w:val="Default"/>
        <w:tabs>
          <w:tab w:val="left" w:pos="5812"/>
        </w:tabs>
        <w:rPr>
          <w:b/>
          <w:color w:val="auto"/>
        </w:rPr>
      </w:pPr>
      <w:r w:rsidRPr="00DE400A">
        <w:rPr>
          <w:b/>
          <w:color w:val="auto"/>
        </w:rPr>
        <w:t>Уроки 38—50 (27 часов)</w:t>
      </w:r>
    </w:p>
    <w:p w:rsidR="00DF0626" w:rsidRPr="00DE400A" w:rsidRDefault="00DF0626" w:rsidP="00DF0626">
      <w:pPr>
        <w:pStyle w:val="Default"/>
        <w:tabs>
          <w:tab w:val="left" w:pos="5812"/>
        </w:tabs>
        <w:rPr>
          <w:color w:val="auto"/>
        </w:rPr>
      </w:pPr>
      <w:r w:rsidRPr="00DE400A">
        <w:rPr>
          <w:color w:val="auto"/>
        </w:rPr>
        <w:t>Почему люди путешествуют.</w:t>
      </w:r>
    </w:p>
    <w:p w:rsidR="00DF0626" w:rsidRPr="00DE400A" w:rsidRDefault="00DF0626" w:rsidP="00DF0626">
      <w:pPr>
        <w:pStyle w:val="Default"/>
        <w:tabs>
          <w:tab w:val="left" w:pos="5812"/>
        </w:tabs>
        <w:rPr>
          <w:color w:val="auto"/>
        </w:rPr>
      </w:pPr>
      <w:r w:rsidRPr="00DE400A">
        <w:rPr>
          <w:color w:val="auto"/>
        </w:rPr>
        <w:t>Способы путешествий.</w:t>
      </w:r>
    </w:p>
    <w:p w:rsidR="00DF0626" w:rsidRPr="00DE400A" w:rsidRDefault="00DF0626" w:rsidP="00DF0626">
      <w:pPr>
        <w:pStyle w:val="Default"/>
        <w:tabs>
          <w:tab w:val="left" w:pos="5812"/>
        </w:tabs>
        <w:rPr>
          <w:color w:val="auto"/>
        </w:rPr>
      </w:pPr>
      <w:r w:rsidRPr="00DE400A">
        <w:rPr>
          <w:color w:val="auto"/>
        </w:rPr>
        <w:t>Места, куда мы едем и где останавливаемся.</w:t>
      </w:r>
    </w:p>
    <w:p w:rsidR="00DF0626" w:rsidRPr="00DE400A" w:rsidRDefault="00DF0626" w:rsidP="00DF0626">
      <w:pPr>
        <w:pStyle w:val="Default"/>
        <w:tabs>
          <w:tab w:val="left" w:pos="5812"/>
        </w:tabs>
        <w:rPr>
          <w:color w:val="auto"/>
        </w:rPr>
      </w:pPr>
      <w:r w:rsidRPr="00DE400A">
        <w:rPr>
          <w:color w:val="auto"/>
        </w:rPr>
        <w:t>Что мы делаем во время путешествий.</w:t>
      </w:r>
    </w:p>
    <w:p w:rsidR="00DF0626" w:rsidRPr="00DE400A" w:rsidRDefault="00DF0626" w:rsidP="00DF0626">
      <w:pPr>
        <w:pStyle w:val="Default"/>
        <w:tabs>
          <w:tab w:val="left" w:pos="5812"/>
        </w:tabs>
        <w:rPr>
          <w:color w:val="auto"/>
        </w:rPr>
      </w:pPr>
      <w:r w:rsidRPr="00DE400A">
        <w:rPr>
          <w:color w:val="auto"/>
        </w:rPr>
        <w:t>Осмотр достопримечательностей.</w:t>
      </w:r>
    </w:p>
    <w:p w:rsidR="00DF0626" w:rsidRPr="00DE400A" w:rsidRDefault="00DF0626" w:rsidP="00DF0626">
      <w:pPr>
        <w:pStyle w:val="Default"/>
        <w:tabs>
          <w:tab w:val="left" w:pos="5812"/>
        </w:tabs>
        <w:rPr>
          <w:color w:val="auto"/>
        </w:rPr>
      </w:pPr>
      <w:r w:rsidRPr="00DE400A">
        <w:rPr>
          <w:color w:val="auto"/>
        </w:rPr>
        <w:t>Покупки и сувениры.</w:t>
      </w:r>
    </w:p>
    <w:p w:rsidR="00DF0626" w:rsidRPr="00DE400A" w:rsidRDefault="00DF0626" w:rsidP="00DF0626">
      <w:pPr>
        <w:pStyle w:val="Default"/>
        <w:tabs>
          <w:tab w:val="left" w:pos="5812"/>
        </w:tabs>
        <w:rPr>
          <w:color w:val="auto"/>
        </w:rPr>
      </w:pPr>
      <w:r w:rsidRPr="00DE400A">
        <w:rPr>
          <w:color w:val="auto"/>
        </w:rPr>
        <w:t>О чем стоит помнить во время поез-</w:t>
      </w:r>
    </w:p>
    <w:p w:rsidR="00DF0626" w:rsidRPr="00DE400A" w:rsidRDefault="00DF0626" w:rsidP="00DF0626">
      <w:pPr>
        <w:pStyle w:val="Default"/>
        <w:tabs>
          <w:tab w:val="left" w:pos="5812"/>
        </w:tabs>
        <w:rPr>
          <w:color w:val="auto"/>
          <w:lang w:val="en-US"/>
        </w:rPr>
      </w:pPr>
      <w:r w:rsidRPr="00DE400A">
        <w:rPr>
          <w:color w:val="auto"/>
        </w:rPr>
        <w:t>док</w:t>
      </w:r>
      <w:r w:rsidRPr="00DE400A">
        <w:rPr>
          <w:color w:val="auto"/>
          <w:lang w:val="en-US"/>
        </w:rPr>
        <w:t>.</w:t>
      </w:r>
    </w:p>
    <w:p w:rsidR="00DF0626" w:rsidRPr="00DE400A" w:rsidRDefault="00DF0626" w:rsidP="00DF0626">
      <w:pPr>
        <w:pStyle w:val="Default"/>
        <w:tabs>
          <w:tab w:val="left" w:pos="5812"/>
        </w:tabs>
        <w:rPr>
          <w:b/>
          <w:color w:val="auto"/>
          <w:lang w:val="en-US"/>
        </w:rPr>
      </w:pPr>
      <w:r w:rsidRPr="00DE400A">
        <w:rPr>
          <w:b/>
          <w:color w:val="auto"/>
          <w:lang w:val="en-US"/>
        </w:rPr>
        <w:t>Talking points:</w:t>
      </w:r>
    </w:p>
    <w:p w:rsidR="00DF0626" w:rsidRPr="00DE400A" w:rsidRDefault="00DF0626" w:rsidP="00DF0626">
      <w:pPr>
        <w:pStyle w:val="Default"/>
        <w:tabs>
          <w:tab w:val="left" w:pos="5812"/>
        </w:tabs>
        <w:rPr>
          <w:color w:val="auto"/>
          <w:lang w:val="en-US"/>
        </w:rPr>
      </w:pPr>
      <w:r w:rsidRPr="00DE400A">
        <w:rPr>
          <w:color w:val="auto"/>
          <w:lang w:val="en-US"/>
        </w:rPr>
        <w:t>„„Why people travel</w:t>
      </w:r>
    </w:p>
    <w:p w:rsidR="00DF0626" w:rsidRPr="00DE400A" w:rsidRDefault="00DF0626" w:rsidP="00DF0626">
      <w:pPr>
        <w:pStyle w:val="Default"/>
        <w:tabs>
          <w:tab w:val="left" w:pos="5812"/>
        </w:tabs>
        <w:rPr>
          <w:color w:val="auto"/>
          <w:lang w:val="en-US"/>
        </w:rPr>
      </w:pPr>
      <w:r w:rsidRPr="00DE400A">
        <w:rPr>
          <w:color w:val="auto"/>
          <w:lang w:val="en-US"/>
        </w:rPr>
        <w:t>„„How people travel</w:t>
      </w:r>
    </w:p>
    <w:p w:rsidR="00DF0626" w:rsidRPr="00DE400A" w:rsidRDefault="00DF0626" w:rsidP="00DF0626">
      <w:pPr>
        <w:pStyle w:val="Default"/>
        <w:tabs>
          <w:tab w:val="left" w:pos="5812"/>
        </w:tabs>
        <w:rPr>
          <w:color w:val="auto"/>
          <w:lang w:val="en-US"/>
        </w:rPr>
      </w:pPr>
      <w:r w:rsidRPr="00DE400A">
        <w:rPr>
          <w:color w:val="auto"/>
          <w:lang w:val="en-US"/>
        </w:rPr>
        <w:t>„„Where people travel</w:t>
      </w:r>
    </w:p>
    <w:p w:rsidR="00DF0626" w:rsidRPr="00DE400A" w:rsidRDefault="00DF0626" w:rsidP="00DF0626">
      <w:pPr>
        <w:pStyle w:val="Default"/>
        <w:tabs>
          <w:tab w:val="left" w:pos="5812"/>
        </w:tabs>
        <w:rPr>
          <w:color w:val="auto"/>
          <w:lang w:val="en-US"/>
        </w:rPr>
      </w:pPr>
      <w:r w:rsidRPr="00DE400A">
        <w:rPr>
          <w:color w:val="auto"/>
          <w:lang w:val="en-US"/>
        </w:rPr>
        <w:t>„„Staying in hotels</w:t>
      </w:r>
    </w:p>
    <w:p w:rsidR="00DF0626" w:rsidRPr="00DE400A" w:rsidRDefault="00DF0626" w:rsidP="00DF0626">
      <w:pPr>
        <w:pStyle w:val="Default"/>
        <w:tabs>
          <w:tab w:val="left" w:pos="5812"/>
        </w:tabs>
        <w:rPr>
          <w:color w:val="auto"/>
          <w:lang w:val="en-US"/>
        </w:rPr>
      </w:pPr>
      <w:r w:rsidRPr="00DE400A">
        <w:rPr>
          <w:color w:val="auto"/>
          <w:lang w:val="en-US"/>
        </w:rPr>
        <w:t>„„What people do while travelling</w:t>
      </w:r>
    </w:p>
    <w:p w:rsidR="00DF0626" w:rsidRPr="00DE400A" w:rsidRDefault="00DF0626" w:rsidP="00DF0626">
      <w:pPr>
        <w:pStyle w:val="Default"/>
        <w:tabs>
          <w:tab w:val="left" w:pos="5812"/>
        </w:tabs>
        <w:rPr>
          <w:color w:val="auto"/>
          <w:lang w:val="en-US"/>
        </w:rPr>
      </w:pPr>
      <w:r w:rsidRPr="00DE400A">
        <w:rPr>
          <w:color w:val="auto"/>
          <w:lang w:val="en-US"/>
        </w:rPr>
        <w:t>„„What is good to remember while</w:t>
      </w:r>
    </w:p>
    <w:p w:rsidR="00DF0626" w:rsidRPr="00DE400A" w:rsidRDefault="00DF0626" w:rsidP="00DF0626">
      <w:pPr>
        <w:pStyle w:val="Default"/>
        <w:tabs>
          <w:tab w:val="left" w:pos="5812"/>
        </w:tabs>
        <w:rPr>
          <w:color w:val="auto"/>
          <w:lang w:val="en-US"/>
        </w:rPr>
      </w:pPr>
      <w:r w:rsidRPr="00DE400A">
        <w:rPr>
          <w:color w:val="auto"/>
          <w:lang w:val="en-US"/>
        </w:rPr>
        <w:t>travelling</w:t>
      </w:r>
    </w:p>
    <w:p w:rsidR="00DF0626" w:rsidRPr="00DE400A" w:rsidRDefault="00DF0626" w:rsidP="00DF0626">
      <w:pPr>
        <w:pStyle w:val="Default"/>
        <w:tabs>
          <w:tab w:val="left" w:pos="5812"/>
        </w:tabs>
        <w:rPr>
          <w:color w:val="auto"/>
          <w:lang w:val="en-US"/>
        </w:rPr>
      </w:pPr>
      <w:r w:rsidRPr="00DE400A">
        <w:rPr>
          <w:color w:val="auto"/>
          <w:lang w:val="en-US"/>
        </w:rPr>
        <w:t>„„Sightseeing</w:t>
      </w:r>
    </w:p>
    <w:p w:rsidR="00DF0626" w:rsidRPr="00DE400A" w:rsidRDefault="00DF0626" w:rsidP="00DF0626">
      <w:pPr>
        <w:pStyle w:val="Default"/>
        <w:tabs>
          <w:tab w:val="left" w:pos="5812"/>
        </w:tabs>
        <w:rPr>
          <w:color w:val="auto"/>
          <w:lang w:val="en-US"/>
        </w:rPr>
      </w:pPr>
      <w:r w:rsidRPr="00DE400A">
        <w:rPr>
          <w:color w:val="auto"/>
          <w:lang w:val="en-US"/>
        </w:rPr>
        <w:t>„„Shopping</w:t>
      </w:r>
    </w:p>
    <w:p w:rsidR="00DF0626" w:rsidRPr="00DE400A" w:rsidRDefault="00DF0626" w:rsidP="00DF0626">
      <w:pPr>
        <w:pStyle w:val="Default"/>
        <w:tabs>
          <w:tab w:val="left" w:pos="5812"/>
        </w:tabs>
        <w:rPr>
          <w:b/>
          <w:color w:val="auto"/>
          <w:lang w:val="en-US"/>
        </w:rPr>
      </w:pPr>
      <w:r w:rsidRPr="00DE400A">
        <w:rPr>
          <w:b/>
          <w:color w:val="auto"/>
          <w:lang w:val="en-US"/>
        </w:rPr>
        <w:t>Grammar points:</w:t>
      </w:r>
    </w:p>
    <w:p w:rsidR="00DF0626" w:rsidRPr="00DE400A" w:rsidRDefault="00DF0626" w:rsidP="00DF0626">
      <w:pPr>
        <w:pStyle w:val="Default"/>
        <w:tabs>
          <w:tab w:val="left" w:pos="5812"/>
        </w:tabs>
        <w:rPr>
          <w:color w:val="auto"/>
          <w:lang w:val="en-US"/>
        </w:rPr>
      </w:pPr>
      <w:r w:rsidRPr="00DE400A">
        <w:rPr>
          <w:color w:val="auto"/>
          <w:lang w:val="en-US"/>
        </w:rPr>
        <w:lastRenderedPageBreak/>
        <w:t>„„Revision of English participles</w:t>
      </w:r>
    </w:p>
    <w:p w:rsidR="00DF0626" w:rsidRPr="00DE400A" w:rsidRDefault="00DF0626" w:rsidP="00DF0626">
      <w:pPr>
        <w:pStyle w:val="Default"/>
        <w:tabs>
          <w:tab w:val="left" w:pos="5812"/>
        </w:tabs>
        <w:rPr>
          <w:color w:val="auto"/>
          <w:lang w:val="en-US"/>
        </w:rPr>
      </w:pPr>
      <w:r w:rsidRPr="00DE400A">
        <w:rPr>
          <w:color w:val="auto"/>
          <w:lang w:val="en-US"/>
        </w:rPr>
        <w:t>„„Revision of English modal verbs</w:t>
      </w:r>
    </w:p>
    <w:p w:rsidR="00DF0626" w:rsidRPr="00DE400A" w:rsidRDefault="00DF0626" w:rsidP="00DF0626">
      <w:pPr>
        <w:pStyle w:val="Default"/>
        <w:tabs>
          <w:tab w:val="left" w:pos="5812"/>
        </w:tabs>
        <w:rPr>
          <w:color w:val="auto"/>
          <w:lang w:val="en-US"/>
        </w:rPr>
      </w:pPr>
      <w:r w:rsidRPr="00DE400A">
        <w:rPr>
          <w:color w:val="auto"/>
          <w:lang w:val="en-US"/>
        </w:rPr>
        <w:t>„„The modal verbs ‘must’, ‘can’,</w:t>
      </w:r>
    </w:p>
    <w:p w:rsidR="00DF0626" w:rsidRPr="00DE400A" w:rsidRDefault="00DF0626" w:rsidP="00DF0626">
      <w:pPr>
        <w:pStyle w:val="Default"/>
        <w:tabs>
          <w:tab w:val="left" w:pos="5812"/>
        </w:tabs>
        <w:rPr>
          <w:color w:val="auto"/>
          <w:lang w:val="en-US"/>
        </w:rPr>
      </w:pPr>
      <w:r w:rsidRPr="00DE400A">
        <w:rPr>
          <w:color w:val="auto"/>
          <w:lang w:val="en-US"/>
        </w:rPr>
        <w:t>‘could’, ‘may’, ‘might’ to express</w:t>
      </w:r>
    </w:p>
    <w:p w:rsidR="00DF0626" w:rsidRPr="00DE400A" w:rsidRDefault="00DF0626" w:rsidP="00DF0626">
      <w:pPr>
        <w:pStyle w:val="Default"/>
        <w:tabs>
          <w:tab w:val="left" w:pos="5812"/>
        </w:tabs>
        <w:rPr>
          <w:color w:val="auto"/>
          <w:lang w:val="en-US"/>
        </w:rPr>
      </w:pPr>
      <w:r w:rsidRPr="00DE400A">
        <w:rPr>
          <w:color w:val="auto"/>
          <w:lang w:val="en-US"/>
        </w:rPr>
        <w:t>probability</w:t>
      </w:r>
    </w:p>
    <w:p w:rsidR="00DF0626" w:rsidRPr="00DE400A" w:rsidRDefault="00DF0626" w:rsidP="00DF0626">
      <w:pPr>
        <w:pStyle w:val="Default"/>
        <w:tabs>
          <w:tab w:val="left" w:pos="5812"/>
        </w:tabs>
        <w:rPr>
          <w:color w:val="auto"/>
          <w:lang w:val="en-US"/>
        </w:rPr>
      </w:pPr>
      <w:r w:rsidRPr="00DE400A">
        <w:rPr>
          <w:color w:val="auto"/>
          <w:lang w:val="en-US"/>
        </w:rPr>
        <w:t>„„Model verbs used with progressive</w:t>
      </w:r>
    </w:p>
    <w:p w:rsidR="00DF0626" w:rsidRPr="00DE400A" w:rsidRDefault="00DF0626" w:rsidP="00DF0626">
      <w:pPr>
        <w:pStyle w:val="Default"/>
        <w:tabs>
          <w:tab w:val="left" w:pos="5812"/>
        </w:tabs>
        <w:rPr>
          <w:color w:val="auto"/>
          <w:lang w:val="en-US"/>
        </w:rPr>
      </w:pPr>
      <w:r w:rsidRPr="00DE400A">
        <w:rPr>
          <w:color w:val="auto"/>
          <w:lang w:val="en-US"/>
        </w:rPr>
        <w:t>and perfect infinitives of the notional</w:t>
      </w:r>
    </w:p>
    <w:p w:rsidR="00DF0626" w:rsidRPr="00DE400A" w:rsidRDefault="00DF0626" w:rsidP="00DF0626">
      <w:pPr>
        <w:pStyle w:val="Default"/>
        <w:tabs>
          <w:tab w:val="left" w:pos="5812"/>
        </w:tabs>
        <w:rPr>
          <w:color w:val="auto"/>
          <w:lang w:val="en-US"/>
        </w:rPr>
      </w:pPr>
      <w:r w:rsidRPr="00DE400A">
        <w:rPr>
          <w:color w:val="auto"/>
          <w:lang w:val="en-US"/>
        </w:rPr>
        <w:t>verbs</w:t>
      </w:r>
    </w:p>
    <w:p w:rsidR="00DF0626" w:rsidRPr="00DE400A" w:rsidRDefault="00DF0626" w:rsidP="00DF0626">
      <w:pPr>
        <w:pStyle w:val="Default"/>
        <w:tabs>
          <w:tab w:val="left" w:pos="5812"/>
        </w:tabs>
        <w:rPr>
          <w:color w:val="auto"/>
          <w:lang w:val="en-US"/>
        </w:rPr>
      </w:pPr>
      <w:r w:rsidRPr="00DE400A">
        <w:rPr>
          <w:color w:val="auto"/>
          <w:lang w:val="en-US"/>
        </w:rPr>
        <w:t>„„The modal verbs ‘can’ (‘could’),</w:t>
      </w:r>
    </w:p>
    <w:p w:rsidR="00DF0626" w:rsidRPr="00DE400A" w:rsidRDefault="00DF0626" w:rsidP="00DF0626">
      <w:pPr>
        <w:pStyle w:val="Default"/>
        <w:tabs>
          <w:tab w:val="left" w:pos="5812"/>
        </w:tabs>
        <w:rPr>
          <w:color w:val="auto"/>
          <w:lang w:val="en-US"/>
        </w:rPr>
      </w:pPr>
      <w:r w:rsidRPr="00DE400A">
        <w:rPr>
          <w:color w:val="auto"/>
          <w:lang w:val="en-US"/>
        </w:rPr>
        <w:t>‘may’ (‘might’) to express an offer</w:t>
      </w:r>
    </w:p>
    <w:p w:rsidR="00DF0626" w:rsidRPr="00DE400A" w:rsidRDefault="00DF0626" w:rsidP="00DF0626">
      <w:pPr>
        <w:pStyle w:val="Default"/>
        <w:tabs>
          <w:tab w:val="left" w:pos="5812"/>
        </w:tabs>
        <w:rPr>
          <w:color w:val="auto"/>
          <w:lang w:val="en-US"/>
        </w:rPr>
      </w:pPr>
      <w:r w:rsidRPr="00DE400A">
        <w:rPr>
          <w:color w:val="auto"/>
          <w:lang w:val="en-US"/>
        </w:rPr>
        <w:t>and request</w:t>
      </w:r>
    </w:p>
    <w:p w:rsidR="00DF0626" w:rsidRPr="00DE400A" w:rsidRDefault="00DF0626" w:rsidP="00DF0626">
      <w:pPr>
        <w:pStyle w:val="Default"/>
        <w:tabs>
          <w:tab w:val="left" w:pos="5812"/>
        </w:tabs>
        <w:rPr>
          <w:color w:val="auto"/>
          <w:lang w:val="en-US"/>
        </w:rPr>
      </w:pPr>
      <w:r w:rsidRPr="00DE400A">
        <w:rPr>
          <w:color w:val="auto"/>
          <w:lang w:val="en-US"/>
        </w:rPr>
        <w:t>„„The modal verbs ‘ought (to)’,</w:t>
      </w:r>
    </w:p>
    <w:p w:rsidR="00DF0626" w:rsidRPr="00DE400A" w:rsidRDefault="00DF0626" w:rsidP="00DF0626">
      <w:pPr>
        <w:pStyle w:val="Default"/>
        <w:tabs>
          <w:tab w:val="left" w:pos="5812"/>
        </w:tabs>
        <w:rPr>
          <w:color w:val="auto"/>
          <w:lang w:val="en-US"/>
        </w:rPr>
      </w:pPr>
      <w:r w:rsidRPr="00DE400A">
        <w:rPr>
          <w:color w:val="auto"/>
          <w:lang w:val="en-US"/>
        </w:rPr>
        <w:t>‘be (to)’, ‘needn’t’</w:t>
      </w:r>
    </w:p>
    <w:p w:rsidR="00DF0626" w:rsidRPr="00DE400A" w:rsidRDefault="00DF0626" w:rsidP="00DF0626">
      <w:pPr>
        <w:pStyle w:val="Default"/>
        <w:tabs>
          <w:tab w:val="left" w:pos="5812"/>
        </w:tabs>
        <w:rPr>
          <w:color w:val="auto"/>
          <w:lang w:val="en-US"/>
        </w:rPr>
      </w:pPr>
      <w:r w:rsidRPr="00DE400A">
        <w:rPr>
          <w:color w:val="auto"/>
          <w:lang w:val="en-US"/>
        </w:rPr>
        <w:t>„„The modal verbs ‘mustn’t’,</w:t>
      </w:r>
    </w:p>
    <w:p w:rsidR="00DF0626" w:rsidRPr="00DE400A" w:rsidRDefault="00DF0626" w:rsidP="00DF0626">
      <w:pPr>
        <w:pStyle w:val="Default"/>
        <w:tabs>
          <w:tab w:val="left" w:pos="5812"/>
        </w:tabs>
        <w:rPr>
          <w:color w:val="auto"/>
          <w:lang w:val="en-US"/>
        </w:rPr>
      </w:pPr>
      <w:r w:rsidRPr="00DE400A">
        <w:rPr>
          <w:color w:val="auto"/>
          <w:lang w:val="en-US"/>
        </w:rPr>
        <w:t>‘shouldn’t’, ‘needn’t’ in comparison</w:t>
      </w:r>
    </w:p>
    <w:p w:rsidR="00DF0626" w:rsidRPr="00DE400A" w:rsidRDefault="00DF0626" w:rsidP="00DF0626">
      <w:pPr>
        <w:pStyle w:val="Default"/>
        <w:tabs>
          <w:tab w:val="left" w:pos="5812"/>
        </w:tabs>
        <w:rPr>
          <w:b/>
          <w:color w:val="auto"/>
          <w:lang w:val="en-US"/>
        </w:rPr>
      </w:pPr>
      <w:r w:rsidRPr="00DE400A">
        <w:rPr>
          <w:b/>
          <w:color w:val="auto"/>
          <w:lang w:val="en-US"/>
        </w:rPr>
        <w:t>Vocabulary points:</w:t>
      </w:r>
    </w:p>
    <w:p w:rsidR="00DF0626" w:rsidRPr="00DE400A" w:rsidRDefault="00DF0626" w:rsidP="00DF0626">
      <w:pPr>
        <w:pStyle w:val="Default"/>
        <w:tabs>
          <w:tab w:val="left" w:pos="5812"/>
        </w:tabs>
        <w:rPr>
          <w:color w:val="auto"/>
          <w:lang w:val="en-US"/>
        </w:rPr>
      </w:pPr>
      <w:r w:rsidRPr="00DE400A">
        <w:rPr>
          <w:color w:val="auto"/>
          <w:lang w:val="en-US"/>
        </w:rPr>
        <w:t>„„The English nouns ‘trip’, ‘journey’,</w:t>
      </w:r>
    </w:p>
    <w:p w:rsidR="00DF0626" w:rsidRPr="00DE400A" w:rsidRDefault="00DF0626" w:rsidP="00DF0626">
      <w:pPr>
        <w:pStyle w:val="Default"/>
        <w:tabs>
          <w:tab w:val="left" w:pos="5812"/>
        </w:tabs>
        <w:rPr>
          <w:color w:val="auto"/>
          <w:lang w:val="en-US"/>
        </w:rPr>
      </w:pPr>
      <w:r w:rsidRPr="00DE400A">
        <w:rPr>
          <w:color w:val="auto"/>
          <w:lang w:val="en-US"/>
        </w:rPr>
        <w:t>‘travel’, ‘voyage’</w:t>
      </w:r>
    </w:p>
    <w:p w:rsidR="00DF0626" w:rsidRPr="00DE400A" w:rsidRDefault="00DF0626" w:rsidP="00DF0626">
      <w:pPr>
        <w:pStyle w:val="Default"/>
        <w:tabs>
          <w:tab w:val="left" w:pos="5812"/>
        </w:tabs>
        <w:rPr>
          <w:color w:val="auto"/>
          <w:lang w:val="en-US"/>
        </w:rPr>
      </w:pPr>
      <w:r w:rsidRPr="00DE400A">
        <w:rPr>
          <w:color w:val="auto"/>
          <w:lang w:val="en-US"/>
        </w:rPr>
        <w:t>„„The English words ‘sick’ and ‘ill’</w:t>
      </w:r>
    </w:p>
    <w:p w:rsidR="00DF0626" w:rsidRPr="00DE400A" w:rsidRDefault="00DF0626" w:rsidP="00DF0626">
      <w:pPr>
        <w:pStyle w:val="Default"/>
        <w:tabs>
          <w:tab w:val="left" w:pos="5812"/>
        </w:tabs>
        <w:rPr>
          <w:color w:val="auto"/>
          <w:lang w:val="en-US"/>
        </w:rPr>
      </w:pPr>
      <w:r w:rsidRPr="00DE400A">
        <w:rPr>
          <w:color w:val="auto"/>
          <w:lang w:val="en-US"/>
        </w:rPr>
        <w:t>„„English adjectives used only</w:t>
      </w:r>
    </w:p>
    <w:p w:rsidR="00DF0626" w:rsidRPr="00DE400A" w:rsidRDefault="00DF0626" w:rsidP="00DF0626">
      <w:pPr>
        <w:pStyle w:val="Default"/>
        <w:tabs>
          <w:tab w:val="left" w:pos="5812"/>
        </w:tabs>
        <w:rPr>
          <w:color w:val="auto"/>
          <w:lang w:val="en-US"/>
        </w:rPr>
      </w:pPr>
      <w:r w:rsidRPr="00DE400A">
        <w:rPr>
          <w:color w:val="auto"/>
          <w:lang w:val="en-US"/>
        </w:rPr>
        <w:t>predicatively: ‘alive’, ‘afloat’,</w:t>
      </w:r>
    </w:p>
    <w:p w:rsidR="00DF0626" w:rsidRPr="00DE400A" w:rsidRDefault="00DF0626" w:rsidP="00DF0626">
      <w:pPr>
        <w:pStyle w:val="Default"/>
        <w:tabs>
          <w:tab w:val="left" w:pos="5812"/>
        </w:tabs>
        <w:rPr>
          <w:color w:val="auto"/>
          <w:lang w:val="en-US"/>
        </w:rPr>
      </w:pPr>
      <w:r w:rsidRPr="00DE400A">
        <w:rPr>
          <w:color w:val="auto"/>
          <w:lang w:val="en-US"/>
        </w:rPr>
        <w:t>‘alight’</w:t>
      </w:r>
    </w:p>
    <w:p w:rsidR="00DF0626" w:rsidRPr="00DE400A" w:rsidRDefault="00DF0626" w:rsidP="00DF0626">
      <w:pPr>
        <w:pStyle w:val="Default"/>
        <w:tabs>
          <w:tab w:val="left" w:pos="5812"/>
        </w:tabs>
        <w:rPr>
          <w:color w:val="auto"/>
          <w:lang w:val="en-US"/>
        </w:rPr>
      </w:pPr>
      <w:r w:rsidRPr="00DE400A">
        <w:rPr>
          <w:color w:val="auto"/>
          <w:lang w:val="en-US"/>
        </w:rPr>
        <w:t>„„The phrasal verbs ‘to set down’, ‘to</w:t>
      </w:r>
    </w:p>
    <w:p w:rsidR="00DF0626" w:rsidRPr="00DE400A" w:rsidRDefault="00DF0626" w:rsidP="00DF0626">
      <w:pPr>
        <w:pStyle w:val="Default"/>
        <w:tabs>
          <w:tab w:val="left" w:pos="5812"/>
        </w:tabs>
        <w:rPr>
          <w:color w:val="auto"/>
          <w:lang w:val="en-US"/>
        </w:rPr>
      </w:pPr>
      <w:r w:rsidRPr="00DE400A">
        <w:rPr>
          <w:color w:val="auto"/>
          <w:lang w:val="en-US"/>
        </w:rPr>
        <w:t>set about’, ‘to set off/out’, ‘to set</w:t>
      </w:r>
    </w:p>
    <w:p w:rsidR="00DF0626" w:rsidRPr="00DE400A" w:rsidRDefault="00DF0626" w:rsidP="00DF0626">
      <w:pPr>
        <w:pStyle w:val="Default"/>
        <w:tabs>
          <w:tab w:val="left" w:pos="5812"/>
        </w:tabs>
        <w:rPr>
          <w:color w:val="auto"/>
          <w:lang w:val="en-US"/>
        </w:rPr>
      </w:pPr>
      <w:r w:rsidRPr="00DE400A">
        <w:rPr>
          <w:color w:val="auto"/>
          <w:lang w:val="en-US"/>
        </w:rPr>
        <w:t>aside’</w:t>
      </w:r>
    </w:p>
    <w:p w:rsidR="00DF0626" w:rsidRPr="00DE400A" w:rsidRDefault="00DF0626" w:rsidP="00DF0626">
      <w:pPr>
        <w:pStyle w:val="Default"/>
        <w:tabs>
          <w:tab w:val="left" w:pos="5812"/>
        </w:tabs>
        <w:rPr>
          <w:color w:val="auto"/>
          <w:lang w:val="en-US"/>
        </w:rPr>
      </w:pPr>
      <w:r w:rsidRPr="00DE400A">
        <w:rPr>
          <w:color w:val="auto"/>
          <w:lang w:val="en-US"/>
        </w:rPr>
        <w:t>„„Confusable words ‘beautiful’,</w:t>
      </w:r>
    </w:p>
    <w:p w:rsidR="00DF0626" w:rsidRPr="00DE400A" w:rsidRDefault="00DF0626" w:rsidP="00DF0626">
      <w:pPr>
        <w:pStyle w:val="Default"/>
        <w:tabs>
          <w:tab w:val="left" w:pos="5812"/>
        </w:tabs>
        <w:rPr>
          <w:color w:val="auto"/>
          <w:lang w:val="en-US"/>
        </w:rPr>
      </w:pPr>
      <w:r w:rsidRPr="00DE400A">
        <w:rPr>
          <w:color w:val="auto"/>
          <w:lang w:val="en-US"/>
        </w:rPr>
        <w:t>‘handsome’, ‘pretty’</w:t>
      </w:r>
    </w:p>
    <w:p w:rsidR="00DF0626" w:rsidRPr="00DE400A" w:rsidRDefault="00DF0626" w:rsidP="00DF0626">
      <w:pPr>
        <w:pStyle w:val="Default"/>
        <w:tabs>
          <w:tab w:val="left" w:pos="5812"/>
        </w:tabs>
        <w:rPr>
          <w:b/>
          <w:color w:val="auto"/>
          <w:lang w:val="en-US"/>
        </w:rPr>
      </w:pPr>
      <w:r w:rsidRPr="00DE400A">
        <w:rPr>
          <w:b/>
          <w:color w:val="auto"/>
          <w:lang w:val="en-US"/>
        </w:rPr>
        <w:t>Other linguistic points:</w:t>
      </w:r>
    </w:p>
    <w:p w:rsidR="00DF0626" w:rsidRPr="00DE400A" w:rsidRDefault="00DF0626" w:rsidP="00DF0626">
      <w:pPr>
        <w:pStyle w:val="Default"/>
        <w:tabs>
          <w:tab w:val="left" w:pos="5812"/>
        </w:tabs>
        <w:rPr>
          <w:color w:val="auto"/>
          <w:lang w:val="en-US"/>
        </w:rPr>
      </w:pPr>
      <w:r w:rsidRPr="00DE400A">
        <w:rPr>
          <w:color w:val="auto"/>
          <w:lang w:val="en-US"/>
        </w:rPr>
        <w:t>„„English idioms with the noun ‘world’</w:t>
      </w:r>
    </w:p>
    <w:p w:rsidR="00DF0626" w:rsidRPr="00DE400A" w:rsidRDefault="00DF0626" w:rsidP="00DF0626">
      <w:pPr>
        <w:pStyle w:val="Default"/>
        <w:tabs>
          <w:tab w:val="left" w:pos="5812"/>
        </w:tabs>
        <w:rPr>
          <w:color w:val="auto"/>
          <w:lang w:val="en-US"/>
        </w:rPr>
      </w:pPr>
      <w:r w:rsidRPr="00DE400A">
        <w:rPr>
          <w:color w:val="auto"/>
          <w:lang w:val="en-US"/>
        </w:rPr>
        <w:t>in their structure</w:t>
      </w:r>
    </w:p>
    <w:p w:rsidR="00DF0626" w:rsidRPr="00DE400A" w:rsidRDefault="00DF0626" w:rsidP="00DF0626">
      <w:pPr>
        <w:pStyle w:val="Default"/>
        <w:tabs>
          <w:tab w:val="left" w:pos="5812"/>
        </w:tabs>
        <w:rPr>
          <w:color w:val="auto"/>
          <w:lang w:val="en-US"/>
        </w:rPr>
      </w:pPr>
      <w:r w:rsidRPr="00DE400A">
        <w:rPr>
          <w:rFonts w:hAnsi="Calibri"/>
          <w:color w:val="auto"/>
        </w:rPr>
        <w:t></w:t>
      </w:r>
      <w:r w:rsidRPr="00DE400A">
        <w:rPr>
          <w:color w:val="auto"/>
          <w:lang w:val="en-US"/>
        </w:rPr>
        <w:t>English expressions connected with</w:t>
      </w:r>
    </w:p>
    <w:p w:rsidR="00DF0626" w:rsidRPr="00DE400A" w:rsidRDefault="00DF0626" w:rsidP="00DF0626">
      <w:pPr>
        <w:pStyle w:val="Default"/>
        <w:tabs>
          <w:tab w:val="left" w:pos="5812"/>
        </w:tabs>
        <w:rPr>
          <w:color w:val="auto"/>
          <w:lang w:val="en-US"/>
        </w:rPr>
      </w:pPr>
      <w:r w:rsidRPr="00DE400A">
        <w:rPr>
          <w:color w:val="auto"/>
          <w:lang w:val="en-US"/>
        </w:rPr>
        <w:t>certain situations</w:t>
      </w:r>
    </w:p>
    <w:p w:rsidR="00DF0626" w:rsidRPr="00DE400A" w:rsidRDefault="00DF0626" w:rsidP="00DF0626">
      <w:pPr>
        <w:pStyle w:val="Default"/>
        <w:tabs>
          <w:tab w:val="left" w:pos="5812"/>
        </w:tabs>
        <w:rPr>
          <w:color w:val="auto"/>
          <w:lang w:val="en-US"/>
        </w:rPr>
      </w:pPr>
      <w:r w:rsidRPr="00DE400A">
        <w:rPr>
          <w:color w:val="auto"/>
        </w:rPr>
        <w:t>Тексты</w:t>
      </w:r>
      <w:r w:rsidRPr="00DE400A">
        <w:rPr>
          <w:color w:val="auto"/>
          <w:lang w:val="en-US"/>
        </w:rPr>
        <w:t xml:space="preserve"> </w:t>
      </w:r>
      <w:r w:rsidRPr="00DE400A">
        <w:rPr>
          <w:color w:val="auto"/>
        </w:rPr>
        <w:t>для</w:t>
      </w:r>
      <w:r w:rsidRPr="00DE400A">
        <w:rPr>
          <w:color w:val="auto"/>
          <w:lang w:val="en-US"/>
        </w:rPr>
        <w:t xml:space="preserve"> </w:t>
      </w:r>
      <w:r w:rsidRPr="00DE400A">
        <w:rPr>
          <w:color w:val="auto"/>
        </w:rPr>
        <w:t>чтения</w:t>
      </w:r>
      <w:r w:rsidRPr="00DE400A">
        <w:rPr>
          <w:color w:val="auto"/>
          <w:lang w:val="en-US"/>
        </w:rPr>
        <w:t>:</w:t>
      </w:r>
    </w:p>
    <w:p w:rsidR="00DF0626" w:rsidRPr="00DE400A" w:rsidRDefault="00DF0626" w:rsidP="00DF0626">
      <w:pPr>
        <w:pStyle w:val="Default"/>
        <w:tabs>
          <w:tab w:val="left" w:pos="5812"/>
        </w:tabs>
        <w:rPr>
          <w:color w:val="auto"/>
          <w:lang w:val="en-US"/>
        </w:rPr>
      </w:pPr>
      <w:r w:rsidRPr="00DE400A">
        <w:rPr>
          <w:color w:val="auto"/>
          <w:lang w:val="en-US"/>
        </w:rPr>
        <w:t>Travelling</w:t>
      </w:r>
    </w:p>
    <w:p w:rsidR="00DF0626" w:rsidRPr="00DE400A" w:rsidRDefault="00DF0626" w:rsidP="00DF0626">
      <w:pPr>
        <w:pStyle w:val="Default"/>
        <w:tabs>
          <w:tab w:val="left" w:pos="5812"/>
        </w:tabs>
        <w:rPr>
          <w:color w:val="auto"/>
          <w:lang w:val="en-US"/>
        </w:rPr>
      </w:pPr>
      <w:r w:rsidRPr="00DE400A">
        <w:rPr>
          <w:color w:val="auto"/>
          <w:lang w:val="en-US"/>
        </w:rPr>
        <w:t>The Stowaways</w:t>
      </w:r>
    </w:p>
    <w:p w:rsidR="00DF0626" w:rsidRPr="00DE400A" w:rsidRDefault="00DF0626" w:rsidP="00DF0626">
      <w:pPr>
        <w:pStyle w:val="Default"/>
        <w:tabs>
          <w:tab w:val="left" w:pos="5812"/>
        </w:tabs>
        <w:rPr>
          <w:color w:val="auto"/>
          <w:lang w:val="en-US"/>
        </w:rPr>
      </w:pPr>
      <w:r w:rsidRPr="00DE400A">
        <w:rPr>
          <w:color w:val="auto"/>
          <w:lang w:val="en-US"/>
        </w:rPr>
        <w:t>Getting Away from It All</w:t>
      </w:r>
    </w:p>
    <w:p w:rsidR="00DF0626" w:rsidRPr="00DE400A" w:rsidRDefault="00DF0626" w:rsidP="00DF0626">
      <w:pPr>
        <w:pStyle w:val="Default"/>
        <w:tabs>
          <w:tab w:val="left" w:pos="5812"/>
        </w:tabs>
        <w:rPr>
          <w:color w:val="auto"/>
          <w:lang w:val="en-US"/>
        </w:rPr>
      </w:pPr>
      <w:r w:rsidRPr="00DE400A">
        <w:rPr>
          <w:color w:val="auto"/>
          <w:lang w:val="en-US"/>
        </w:rPr>
        <w:t>At the Airport</w:t>
      </w:r>
    </w:p>
    <w:p w:rsidR="00DF0626" w:rsidRPr="00DE400A" w:rsidRDefault="00DF0626" w:rsidP="00DF0626">
      <w:pPr>
        <w:pStyle w:val="Default"/>
        <w:tabs>
          <w:tab w:val="left" w:pos="5812"/>
        </w:tabs>
        <w:rPr>
          <w:color w:val="auto"/>
          <w:lang w:val="en-US"/>
        </w:rPr>
      </w:pPr>
      <w:r w:rsidRPr="00DE400A">
        <w:rPr>
          <w:color w:val="auto"/>
          <w:lang w:val="en-US"/>
        </w:rPr>
        <w:t>Accommodation</w:t>
      </w:r>
    </w:p>
    <w:p w:rsidR="00DF0626" w:rsidRPr="00DE400A" w:rsidRDefault="00DF0626" w:rsidP="00DF0626">
      <w:pPr>
        <w:pStyle w:val="Default"/>
        <w:tabs>
          <w:tab w:val="left" w:pos="5812"/>
        </w:tabs>
        <w:rPr>
          <w:color w:val="auto"/>
          <w:lang w:val="en-US"/>
        </w:rPr>
      </w:pPr>
      <w:r w:rsidRPr="00DE400A">
        <w:rPr>
          <w:color w:val="auto"/>
          <w:lang w:val="en-US"/>
        </w:rPr>
        <w:t>Service with a Smile</w:t>
      </w:r>
    </w:p>
    <w:p w:rsidR="00DF0626" w:rsidRPr="00DE400A" w:rsidRDefault="00DF0626" w:rsidP="00DF0626">
      <w:pPr>
        <w:pStyle w:val="Default"/>
        <w:tabs>
          <w:tab w:val="left" w:pos="5812"/>
        </w:tabs>
        <w:rPr>
          <w:color w:val="auto"/>
          <w:lang w:val="en-US"/>
        </w:rPr>
      </w:pPr>
      <w:r w:rsidRPr="00DE400A">
        <w:rPr>
          <w:color w:val="auto"/>
          <w:lang w:val="en-US"/>
        </w:rPr>
        <w:t>Marco Polo, a Traveller and Explorer</w:t>
      </w:r>
    </w:p>
    <w:p w:rsidR="00DF0626" w:rsidRPr="00DE400A" w:rsidRDefault="00DF0626" w:rsidP="00DF0626">
      <w:pPr>
        <w:pStyle w:val="Default"/>
        <w:tabs>
          <w:tab w:val="left" w:pos="5812"/>
        </w:tabs>
        <w:rPr>
          <w:color w:val="auto"/>
          <w:lang w:val="en-US"/>
        </w:rPr>
      </w:pPr>
      <w:r w:rsidRPr="00DE400A">
        <w:rPr>
          <w:color w:val="auto"/>
          <w:lang w:val="en-US"/>
        </w:rPr>
        <w:t>The Station</w:t>
      </w:r>
    </w:p>
    <w:p w:rsidR="00DF0626" w:rsidRPr="00DE400A" w:rsidRDefault="00DF0626" w:rsidP="00DF0626">
      <w:pPr>
        <w:pStyle w:val="Default"/>
        <w:tabs>
          <w:tab w:val="left" w:pos="5812"/>
        </w:tabs>
        <w:rPr>
          <w:color w:val="auto"/>
          <w:lang w:val="en-US"/>
        </w:rPr>
      </w:pPr>
      <w:r w:rsidRPr="00DE400A">
        <w:rPr>
          <w:color w:val="auto"/>
          <w:lang w:val="en-US"/>
        </w:rPr>
        <w:t>Auckland</w:t>
      </w:r>
    </w:p>
    <w:p w:rsidR="00DF0626" w:rsidRPr="00DE400A" w:rsidRDefault="00DF0626" w:rsidP="00DF0626">
      <w:pPr>
        <w:pStyle w:val="Default"/>
        <w:tabs>
          <w:tab w:val="left" w:pos="5812"/>
        </w:tabs>
        <w:rPr>
          <w:color w:val="auto"/>
          <w:lang w:val="en-US"/>
        </w:rPr>
      </w:pPr>
      <w:r w:rsidRPr="00DE400A">
        <w:rPr>
          <w:color w:val="auto"/>
          <w:lang w:val="en-US"/>
        </w:rPr>
        <w:t>Why Japan is cool</w:t>
      </w:r>
    </w:p>
    <w:p w:rsidR="00DF0626" w:rsidRPr="00DE400A" w:rsidRDefault="00DF0626" w:rsidP="00DF0626">
      <w:pPr>
        <w:pStyle w:val="Default"/>
        <w:tabs>
          <w:tab w:val="left" w:pos="5812"/>
        </w:tabs>
        <w:rPr>
          <w:color w:val="auto"/>
          <w:lang w:val="en-US"/>
        </w:rPr>
      </w:pPr>
      <w:r w:rsidRPr="00DE400A">
        <w:rPr>
          <w:color w:val="auto"/>
        </w:rPr>
        <w:t>Тексты</w:t>
      </w:r>
      <w:r w:rsidRPr="00DE400A">
        <w:rPr>
          <w:color w:val="auto"/>
          <w:lang w:val="en-US"/>
        </w:rPr>
        <w:t xml:space="preserve"> </w:t>
      </w:r>
      <w:r w:rsidRPr="00DE400A">
        <w:rPr>
          <w:color w:val="auto"/>
        </w:rPr>
        <w:t>для</w:t>
      </w:r>
      <w:r w:rsidRPr="00DE400A">
        <w:rPr>
          <w:color w:val="auto"/>
          <w:lang w:val="en-US"/>
        </w:rPr>
        <w:t xml:space="preserve"> </w:t>
      </w:r>
      <w:r w:rsidRPr="00DE400A">
        <w:rPr>
          <w:color w:val="auto"/>
        </w:rPr>
        <w:t>аудирования</w:t>
      </w:r>
      <w:r w:rsidRPr="00DE400A">
        <w:rPr>
          <w:color w:val="auto"/>
          <w:lang w:val="en-US"/>
        </w:rPr>
        <w:t>:</w:t>
      </w:r>
    </w:p>
    <w:p w:rsidR="00DF0626" w:rsidRPr="00DE400A" w:rsidRDefault="00DF0626" w:rsidP="00DF0626">
      <w:pPr>
        <w:pStyle w:val="Default"/>
        <w:tabs>
          <w:tab w:val="left" w:pos="5812"/>
        </w:tabs>
        <w:rPr>
          <w:color w:val="auto"/>
          <w:lang w:val="en-US"/>
        </w:rPr>
      </w:pPr>
      <w:r w:rsidRPr="00DE400A">
        <w:rPr>
          <w:color w:val="auto"/>
          <w:lang w:val="en-US"/>
        </w:rPr>
        <w:t>The Cyclades</w:t>
      </w:r>
    </w:p>
    <w:p w:rsidR="00DF0626" w:rsidRPr="00DE400A" w:rsidRDefault="00DF0626" w:rsidP="00DF0626">
      <w:pPr>
        <w:pStyle w:val="Default"/>
        <w:tabs>
          <w:tab w:val="left" w:pos="5812"/>
        </w:tabs>
        <w:rPr>
          <w:color w:val="auto"/>
          <w:lang w:val="en-US"/>
        </w:rPr>
      </w:pPr>
      <w:r w:rsidRPr="00DE400A">
        <w:rPr>
          <w:color w:val="auto"/>
          <w:lang w:val="en-US"/>
        </w:rPr>
        <w:t>Kate’s holiday</w:t>
      </w:r>
    </w:p>
    <w:p w:rsidR="00DF0626" w:rsidRPr="00DE400A" w:rsidRDefault="00DF0626" w:rsidP="00DF0626">
      <w:pPr>
        <w:pStyle w:val="Default"/>
        <w:tabs>
          <w:tab w:val="left" w:pos="5812"/>
        </w:tabs>
        <w:rPr>
          <w:color w:val="auto"/>
          <w:lang w:val="en-US"/>
        </w:rPr>
      </w:pPr>
      <w:r w:rsidRPr="00DE400A">
        <w:rPr>
          <w:color w:val="auto"/>
          <w:lang w:val="en-US"/>
        </w:rPr>
        <w:t>Exploring Britain</w:t>
      </w:r>
    </w:p>
    <w:p w:rsidR="00DF0626" w:rsidRPr="00DE400A" w:rsidRDefault="00DF0626" w:rsidP="00DF0626">
      <w:pPr>
        <w:pStyle w:val="Default"/>
        <w:tabs>
          <w:tab w:val="left" w:pos="5812"/>
        </w:tabs>
        <w:rPr>
          <w:color w:val="auto"/>
          <w:lang w:val="en-US"/>
        </w:rPr>
      </w:pPr>
      <w:r w:rsidRPr="00DE400A">
        <w:rPr>
          <w:color w:val="auto"/>
          <w:lang w:val="en-US"/>
        </w:rPr>
        <w:t>Galloway house</w:t>
      </w:r>
    </w:p>
    <w:p w:rsidR="00DF0626" w:rsidRPr="00DE400A" w:rsidRDefault="00DF0626" w:rsidP="00DF0626">
      <w:pPr>
        <w:pStyle w:val="Default"/>
        <w:tabs>
          <w:tab w:val="left" w:pos="5812"/>
        </w:tabs>
        <w:rPr>
          <w:color w:val="auto"/>
          <w:lang w:val="en-US"/>
        </w:rPr>
      </w:pPr>
      <w:r w:rsidRPr="00DE400A">
        <w:rPr>
          <w:color w:val="auto"/>
          <w:lang w:val="en-US"/>
        </w:rPr>
        <w:t>The interview with a Heathrow airport</w:t>
      </w:r>
    </w:p>
    <w:p w:rsidR="00DF0626" w:rsidRPr="00DE400A" w:rsidRDefault="00DF0626" w:rsidP="00DF0626">
      <w:pPr>
        <w:pStyle w:val="Default"/>
        <w:tabs>
          <w:tab w:val="left" w:pos="5812"/>
        </w:tabs>
        <w:rPr>
          <w:color w:val="auto"/>
          <w:lang w:val="en-US"/>
        </w:rPr>
      </w:pPr>
      <w:r w:rsidRPr="00DE400A">
        <w:rPr>
          <w:color w:val="auto"/>
          <w:lang w:val="en-US"/>
        </w:rPr>
        <w:t>official</w:t>
      </w:r>
    </w:p>
    <w:p w:rsidR="00DF0626" w:rsidRPr="00DE400A" w:rsidRDefault="00DF0626" w:rsidP="00DF0626">
      <w:pPr>
        <w:pStyle w:val="Default"/>
        <w:tabs>
          <w:tab w:val="left" w:pos="5812"/>
        </w:tabs>
        <w:rPr>
          <w:color w:val="auto"/>
          <w:lang w:val="en-US"/>
        </w:rPr>
      </w:pPr>
      <w:r w:rsidRPr="00DE400A">
        <w:rPr>
          <w:color w:val="auto"/>
          <w:lang w:val="en-US"/>
        </w:rPr>
        <w:t>Exploring Russia</w:t>
      </w:r>
    </w:p>
    <w:p w:rsidR="00DF0626" w:rsidRPr="00DE400A" w:rsidRDefault="00DF0626" w:rsidP="00DF0626">
      <w:pPr>
        <w:pStyle w:val="Default"/>
        <w:tabs>
          <w:tab w:val="left" w:pos="5812"/>
        </w:tabs>
        <w:rPr>
          <w:color w:val="auto"/>
          <w:lang w:val="en-US"/>
        </w:rPr>
      </w:pPr>
      <w:r w:rsidRPr="00DE400A">
        <w:rPr>
          <w:color w:val="auto"/>
          <w:lang w:val="en-US"/>
        </w:rPr>
        <w:t>Shopping</w:t>
      </w:r>
    </w:p>
    <w:p w:rsidR="00DF0626" w:rsidRPr="00DE400A" w:rsidRDefault="00DF0626" w:rsidP="00DF0626">
      <w:pPr>
        <w:pStyle w:val="Default"/>
        <w:tabs>
          <w:tab w:val="left" w:pos="5812"/>
        </w:tabs>
        <w:rPr>
          <w:color w:val="auto"/>
          <w:lang w:val="en-US"/>
        </w:rPr>
      </w:pPr>
      <w:r w:rsidRPr="00DE400A">
        <w:rPr>
          <w:color w:val="auto"/>
          <w:lang w:val="en-US"/>
        </w:rPr>
        <w:lastRenderedPageBreak/>
        <w:t>Travelling to New Zealand (L)</w:t>
      </w:r>
    </w:p>
    <w:p w:rsidR="00DF0626" w:rsidRPr="00DE400A" w:rsidRDefault="00DF0626" w:rsidP="00DF0626">
      <w:pPr>
        <w:pStyle w:val="Default"/>
        <w:tabs>
          <w:tab w:val="left" w:pos="5812"/>
        </w:tabs>
        <w:rPr>
          <w:color w:val="auto"/>
          <w:lang w:val="en-US"/>
        </w:rPr>
      </w:pPr>
      <w:r w:rsidRPr="00DE400A">
        <w:rPr>
          <w:color w:val="auto"/>
          <w:lang w:val="en-US"/>
        </w:rPr>
        <w:t>Impressions of Great Britain</w:t>
      </w:r>
    </w:p>
    <w:p w:rsidR="00DF0626" w:rsidRPr="00DE400A" w:rsidRDefault="00DF0626" w:rsidP="00DF0626">
      <w:pPr>
        <w:pStyle w:val="Default"/>
        <w:tabs>
          <w:tab w:val="left" w:pos="5812"/>
        </w:tabs>
        <w:rPr>
          <w:color w:val="auto"/>
          <w:lang w:val="en-US"/>
        </w:rPr>
      </w:pPr>
      <w:r w:rsidRPr="00DE400A">
        <w:rPr>
          <w:color w:val="auto"/>
          <w:lang w:val="en-US"/>
        </w:rPr>
        <w:t>Dialogues between different people</w:t>
      </w:r>
    </w:p>
    <w:p w:rsidR="00DF0626" w:rsidRPr="00165F6F" w:rsidRDefault="00DF0626" w:rsidP="00DF0626">
      <w:pPr>
        <w:pStyle w:val="Default"/>
        <w:tabs>
          <w:tab w:val="left" w:pos="5812"/>
        </w:tabs>
        <w:jc w:val="center"/>
        <w:rPr>
          <w:color w:val="auto"/>
          <w:sz w:val="22"/>
          <w:szCs w:val="22"/>
          <w:lang w:val="en-US"/>
        </w:rPr>
      </w:pPr>
    </w:p>
    <w:p w:rsidR="00DF0626" w:rsidRPr="00165F6F" w:rsidRDefault="00DF0626" w:rsidP="00DF0626">
      <w:pPr>
        <w:pStyle w:val="Default"/>
        <w:tabs>
          <w:tab w:val="left" w:pos="5812"/>
        </w:tabs>
        <w:jc w:val="center"/>
        <w:rPr>
          <w:b/>
          <w:color w:val="auto"/>
          <w:sz w:val="22"/>
          <w:szCs w:val="22"/>
          <w:lang w:val="en-US"/>
        </w:rPr>
      </w:pPr>
      <w:r w:rsidRPr="00165F6F">
        <w:rPr>
          <w:b/>
          <w:color w:val="auto"/>
          <w:sz w:val="22"/>
          <w:szCs w:val="22"/>
          <w:lang w:val="en-US"/>
        </w:rPr>
        <w:t xml:space="preserve">11 </w:t>
      </w:r>
      <w:r w:rsidRPr="00DF0626">
        <w:rPr>
          <w:b/>
          <w:color w:val="auto"/>
          <w:sz w:val="22"/>
          <w:szCs w:val="22"/>
        </w:rPr>
        <w:t>КЛАСС</w:t>
      </w:r>
      <w:r w:rsidRPr="00165F6F">
        <w:rPr>
          <w:b/>
          <w:color w:val="auto"/>
          <w:sz w:val="22"/>
          <w:szCs w:val="22"/>
          <w:lang w:val="en-US"/>
        </w:rPr>
        <w:t xml:space="preserve"> </w:t>
      </w:r>
    </w:p>
    <w:p w:rsidR="00DF0626" w:rsidRPr="00165F6F" w:rsidRDefault="00DF0626" w:rsidP="00DF0626">
      <w:pPr>
        <w:pStyle w:val="Default"/>
        <w:tabs>
          <w:tab w:val="left" w:pos="5812"/>
        </w:tabs>
        <w:jc w:val="center"/>
        <w:rPr>
          <w:b/>
          <w:color w:val="auto"/>
          <w:sz w:val="22"/>
          <w:szCs w:val="22"/>
          <w:lang w:val="en-US"/>
        </w:rPr>
      </w:pPr>
      <w:r w:rsidRPr="00165F6F">
        <w:rPr>
          <w:b/>
          <w:color w:val="auto"/>
          <w:sz w:val="22"/>
          <w:szCs w:val="22"/>
          <w:lang w:val="en-US"/>
        </w:rPr>
        <w:t xml:space="preserve">(105 </w:t>
      </w:r>
      <w:r w:rsidRPr="00DF0626">
        <w:rPr>
          <w:b/>
          <w:color w:val="auto"/>
          <w:sz w:val="22"/>
          <w:szCs w:val="22"/>
        </w:rPr>
        <w:t>ЧАСОВ</w:t>
      </w:r>
      <w:r w:rsidRPr="00165F6F">
        <w:rPr>
          <w:b/>
          <w:color w:val="auto"/>
          <w:sz w:val="22"/>
          <w:szCs w:val="22"/>
          <w:lang w:val="en-US"/>
        </w:rPr>
        <w:t>)</w:t>
      </w:r>
    </w:p>
    <w:p w:rsidR="00DF0626" w:rsidRPr="003B04C3" w:rsidRDefault="00DF0626" w:rsidP="00DF0626">
      <w:pPr>
        <w:pStyle w:val="Default"/>
        <w:tabs>
          <w:tab w:val="left" w:pos="5812"/>
        </w:tabs>
        <w:rPr>
          <w:b/>
          <w:color w:val="auto"/>
          <w:lang w:val="en-US"/>
        </w:rPr>
      </w:pPr>
      <w:r w:rsidRPr="003B04C3">
        <w:rPr>
          <w:b/>
          <w:color w:val="auto"/>
        </w:rPr>
        <w:t>Блок</w:t>
      </w:r>
      <w:r w:rsidRPr="003B04C3">
        <w:rPr>
          <w:b/>
          <w:color w:val="auto"/>
          <w:lang w:val="en-US"/>
        </w:rPr>
        <w:t xml:space="preserve"> 1 (Unit One) “Steps to Your Career”.</w:t>
      </w:r>
    </w:p>
    <w:p w:rsidR="00DF0626" w:rsidRPr="003B04C3" w:rsidRDefault="00DF0626" w:rsidP="00DF0626">
      <w:pPr>
        <w:pStyle w:val="Default"/>
        <w:tabs>
          <w:tab w:val="left" w:pos="5812"/>
        </w:tabs>
        <w:rPr>
          <w:b/>
          <w:color w:val="auto"/>
        </w:rPr>
      </w:pPr>
      <w:r w:rsidRPr="003B04C3">
        <w:rPr>
          <w:b/>
          <w:color w:val="auto"/>
        </w:rPr>
        <w:t>Уроки 1—10 (26 часов)</w:t>
      </w:r>
    </w:p>
    <w:p w:rsidR="00DF0626" w:rsidRPr="003B04C3" w:rsidRDefault="00DF0626" w:rsidP="00DF0626">
      <w:pPr>
        <w:pStyle w:val="Default"/>
        <w:tabs>
          <w:tab w:val="left" w:pos="5812"/>
        </w:tabs>
        <w:rPr>
          <w:color w:val="auto"/>
        </w:rPr>
      </w:pPr>
      <w:r w:rsidRPr="003B04C3">
        <w:rPr>
          <w:color w:val="auto"/>
        </w:rPr>
        <w:t>Выбор профессии.</w:t>
      </w:r>
    </w:p>
    <w:p w:rsidR="00DF0626" w:rsidRPr="003B04C3" w:rsidRDefault="00DF0626" w:rsidP="00DF0626">
      <w:pPr>
        <w:pStyle w:val="Default"/>
        <w:tabs>
          <w:tab w:val="left" w:pos="5812"/>
        </w:tabs>
        <w:rPr>
          <w:color w:val="auto"/>
        </w:rPr>
      </w:pPr>
      <w:r w:rsidRPr="003B04C3">
        <w:rPr>
          <w:color w:val="auto"/>
        </w:rPr>
        <w:t>Обучение в России и за рубежом.</w:t>
      </w:r>
    </w:p>
    <w:p w:rsidR="00DF0626" w:rsidRPr="003B04C3" w:rsidRDefault="00DF0626" w:rsidP="00DF0626">
      <w:pPr>
        <w:pStyle w:val="Default"/>
        <w:tabs>
          <w:tab w:val="left" w:pos="5812"/>
        </w:tabs>
        <w:rPr>
          <w:color w:val="auto"/>
        </w:rPr>
      </w:pPr>
      <w:r w:rsidRPr="003B04C3">
        <w:rPr>
          <w:color w:val="auto"/>
        </w:rPr>
        <w:t>Ведущие университеты Великобритании и России.</w:t>
      </w:r>
    </w:p>
    <w:p w:rsidR="00DF0626" w:rsidRPr="003B04C3" w:rsidRDefault="00DF0626" w:rsidP="00DF0626">
      <w:pPr>
        <w:pStyle w:val="Default"/>
        <w:tabs>
          <w:tab w:val="left" w:pos="5812"/>
        </w:tabs>
        <w:rPr>
          <w:color w:val="auto"/>
        </w:rPr>
      </w:pPr>
      <w:r w:rsidRPr="003B04C3">
        <w:rPr>
          <w:color w:val="auto"/>
        </w:rPr>
        <w:t>Изучение иностранных языков.</w:t>
      </w:r>
    </w:p>
    <w:p w:rsidR="00DF0626" w:rsidRPr="003B04C3" w:rsidRDefault="00DF0626" w:rsidP="00DF0626">
      <w:pPr>
        <w:pStyle w:val="Default"/>
        <w:tabs>
          <w:tab w:val="left" w:pos="5812"/>
        </w:tabs>
        <w:rPr>
          <w:color w:val="auto"/>
        </w:rPr>
      </w:pPr>
      <w:r w:rsidRPr="003B04C3">
        <w:rPr>
          <w:color w:val="auto"/>
        </w:rPr>
        <w:t>Популярные профессии.</w:t>
      </w:r>
    </w:p>
    <w:p w:rsidR="00DF0626" w:rsidRPr="003B04C3" w:rsidRDefault="00DF0626" w:rsidP="00DF0626">
      <w:pPr>
        <w:pStyle w:val="Default"/>
        <w:tabs>
          <w:tab w:val="left" w:pos="5812"/>
        </w:tabs>
        <w:rPr>
          <w:color w:val="auto"/>
        </w:rPr>
      </w:pPr>
      <w:r w:rsidRPr="003B04C3">
        <w:rPr>
          <w:color w:val="auto"/>
        </w:rPr>
        <w:t>Необходимые качества для различной</w:t>
      </w:r>
    </w:p>
    <w:p w:rsidR="00DF0626" w:rsidRPr="003B04C3" w:rsidRDefault="00DF0626" w:rsidP="00DF0626">
      <w:pPr>
        <w:pStyle w:val="Default"/>
        <w:tabs>
          <w:tab w:val="left" w:pos="5812"/>
        </w:tabs>
        <w:rPr>
          <w:color w:val="auto"/>
        </w:rPr>
      </w:pPr>
      <w:r w:rsidRPr="003B04C3">
        <w:rPr>
          <w:color w:val="auto"/>
        </w:rPr>
        <w:t>профессиональной деятельности.</w:t>
      </w:r>
    </w:p>
    <w:p w:rsidR="00DF0626" w:rsidRPr="003B04C3" w:rsidRDefault="00DF0626" w:rsidP="00DF0626">
      <w:pPr>
        <w:pStyle w:val="Default"/>
        <w:tabs>
          <w:tab w:val="left" w:pos="5812"/>
        </w:tabs>
        <w:rPr>
          <w:color w:val="auto"/>
        </w:rPr>
      </w:pPr>
      <w:r w:rsidRPr="003B04C3">
        <w:rPr>
          <w:color w:val="auto"/>
        </w:rPr>
        <w:t>Претворение мечты в жизнь.</w:t>
      </w:r>
    </w:p>
    <w:p w:rsidR="00DF0626" w:rsidRPr="003B04C3" w:rsidRDefault="00DF0626" w:rsidP="00DF0626">
      <w:pPr>
        <w:pStyle w:val="Default"/>
        <w:tabs>
          <w:tab w:val="left" w:pos="5812"/>
        </w:tabs>
        <w:rPr>
          <w:b/>
          <w:color w:val="auto"/>
        </w:rPr>
      </w:pPr>
      <w:r w:rsidRPr="003B04C3">
        <w:rPr>
          <w:b/>
          <w:color w:val="auto"/>
          <w:lang w:val="en-US"/>
        </w:rPr>
        <w:t>Talking</w:t>
      </w:r>
      <w:r w:rsidRPr="003B04C3">
        <w:rPr>
          <w:b/>
          <w:color w:val="auto"/>
        </w:rPr>
        <w:t xml:space="preserve"> </w:t>
      </w:r>
      <w:r w:rsidRPr="003B04C3">
        <w:rPr>
          <w:b/>
          <w:color w:val="auto"/>
          <w:lang w:val="en-US"/>
        </w:rPr>
        <w:t>points</w:t>
      </w:r>
      <w:r w:rsidRPr="003B04C3">
        <w:rPr>
          <w:b/>
          <w:color w:val="auto"/>
        </w:rPr>
        <w:t>:</w:t>
      </w:r>
    </w:p>
    <w:p w:rsidR="00DF0626" w:rsidRPr="003B04C3" w:rsidRDefault="00DF0626" w:rsidP="00DF0626">
      <w:pPr>
        <w:pStyle w:val="Default"/>
        <w:tabs>
          <w:tab w:val="left" w:pos="5812"/>
        </w:tabs>
        <w:rPr>
          <w:color w:val="auto"/>
          <w:lang w:val="en-US"/>
        </w:rPr>
      </w:pPr>
      <w:r w:rsidRPr="003B04C3">
        <w:rPr>
          <w:color w:val="auto"/>
          <w:lang w:val="en-US"/>
        </w:rPr>
        <w:t>Going to university</w:t>
      </w:r>
    </w:p>
    <w:p w:rsidR="00DF0626" w:rsidRPr="003B04C3" w:rsidRDefault="00DF0626" w:rsidP="00DF0626">
      <w:pPr>
        <w:pStyle w:val="Default"/>
        <w:tabs>
          <w:tab w:val="left" w:pos="5812"/>
        </w:tabs>
        <w:rPr>
          <w:color w:val="auto"/>
          <w:lang w:val="en-US"/>
        </w:rPr>
      </w:pPr>
      <w:r w:rsidRPr="003B04C3">
        <w:rPr>
          <w:color w:val="auto"/>
          <w:lang w:val="en-US"/>
        </w:rPr>
        <w:t>Jobs and occupations</w:t>
      </w:r>
    </w:p>
    <w:p w:rsidR="00DF0626" w:rsidRPr="003B04C3" w:rsidRDefault="00DF0626" w:rsidP="00DF0626">
      <w:pPr>
        <w:pStyle w:val="Default"/>
        <w:tabs>
          <w:tab w:val="left" w:pos="5812"/>
        </w:tabs>
        <w:rPr>
          <w:color w:val="auto"/>
          <w:lang w:val="en-US"/>
        </w:rPr>
      </w:pPr>
      <w:r w:rsidRPr="003B04C3">
        <w:rPr>
          <w:color w:val="auto"/>
          <w:lang w:val="en-US"/>
        </w:rPr>
        <w:t>Gap year</w:t>
      </w:r>
    </w:p>
    <w:p w:rsidR="00DF0626" w:rsidRPr="003B04C3" w:rsidRDefault="00DF0626" w:rsidP="00DF0626">
      <w:pPr>
        <w:pStyle w:val="Default"/>
        <w:tabs>
          <w:tab w:val="left" w:pos="5812"/>
        </w:tabs>
        <w:rPr>
          <w:color w:val="auto"/>
          <w:lang w:val="en-US"/>
        </w:rPr>
      </w:pPr>
      <w:r w:rsidRPr="003B04C3">
        <w:rPr>
          <w:color w:val="auto"/>
          <w:lang w:val="en-US"/>
        </w:rPr>
        <w:t>Choosing a career</w:t>
      </w:r>
    </w:p>
    <w:p w:rsidR="00DF0626" w:rsidRPr="003B04C3" w:rsidRDefault="00DF0626" w:rsidP="00DF0626">
      <w:pPr>
        <w:pStyle w:val="Default"/>
        <w:tabs>
          <w:tab w:val="left" w:pos="5812"/>
        </w:tabs>
        <w:rPr>
          <w:color w:val="auto"/>
          <w:lang w:val="en-US"/>
        </w:rPr>
      </w:pPr>
      <w:r w:rsidRPr="003B04C3">
        <w:rPr>
          <w:color w:val="auto"/>
          <w:lang w:val="en-US"/>
        </w:rPr>
        <w:t>Learning foreign languages</w:t>
      </w:r>
    </w:p>
    <w:p w:rsidR="00DF0626" w:rsidRPr="003B04C3" w:rsidRDefault="00DF0626" w:rsidP="00DF0626">
      <w:pPr>
        <w:pStyle w:val="Default"/>
        <w:tabs>
          <w:tab w:val="left" w:pos="5812"/>
        </w:tabs>
        <w:rPr>
          <w:color w:val="auto"/>
          <w:lang w:val="en-US"/>
        </w:rPr>
      </w:pPr>
      <w:r w:rsidRPr="003B04C3">
        <w:rPr>
          <w:color w:val="auto"/>
          <w:lang w:val="en-US"/>
        </w:rPr>
        <w:t>Schooling in Russia and abroad</w:t>
      </w:r>
    </w:p>
    <w:p w:rsidR="00DF0626" w:rsidRPr="003B04C3" w:rsidRDefault="00DF0626" w:rsidP="00DF0626">
      <w:pPr>
        <w:pStyle w:val="Default"/>
        <w:tabs>
          <w:tab w:val="left" w:pos="5812"/>
        </w:tabs>
        <w:rPr>
          <w:b/>
          <w:color w:val="auto"/>
          <w:lang w:val="en-US"/>
        </w:rPr>
      </w:pPr>
      <w:r w:rsidRPr="003B04C3">
        <w:rPr>
          <w:b/>
          <w:color w:val="auto"/>
          <w:lang w:val="en-US"/>
        </w:rPr>
        <w:t>Grammar points:</w:t>
      </w:r>
    </w:p>
    <w:p w:rsidR="00DF0626" w:rsidRPr="003B04C3" w:rsidRDefault="00DF0626" w:rsidP="00DF0626">
      <w:pPr>
        <w:pStyle w:val="Default"/>
        <w:tabs>
          <w:tab w:val="left" w:pos="5812"/>
        </w:tabs>
        <w:rPr>
          <w:color w:val="auto"/>
          <w:lang w:val="en-US"/>
        </w:rPr>
      </w:pPr>
      <w:r w:rsidRPr="003B04C3">
        <w:rPr>
          <w:color w:val="auto"/>
          <w:lang w:val="en-US"/>
        </w:rPr>
        <w:t>Passive structure ‘to have something</w:t>
      </w:r>
    </w:p>
    <w:p w:rsidR="00DF0626" w:rsidRPr="003B04C3" w:rsidRDefault="00DF0626" w:rsidP="00DF0626">
      <w:pPr>
        <w:pStyle w:val="Default"/>
        <w:tabs>
          <w:tab w:val="left" w:pos="5812"/>
        </w:tabs>
        <w:rPr>
          <w:color w:val="auto"/>
          <w:lang w:val="en-US"/>
        </w:rPr>
      </w:pPr>
      <w:r w:rsidRPr="003B04C3">
        <w:rPr>
          <w:color w:val="auto"/>
          <w:lang w:val="en-US"/>
        </w:rPr>
        <w:t>done’</w:t>
      </w:r>
    </w:p>
    <w:p w:rsidR="00DF0626" w:rsidRPr="003B04C3" w:rsidRDefault="00DF0626" w:rsidP="00DF0626">
      <w:pPr>
        <w:pStyle w:val="Default"/>
        <w:tabs>
          <w:tab w:val="left" w:pos="5812"/>
        </w:tabs>
        <w:rPr>
          <w:color w:val="auto"/>
          <w:lang w:val="en-US"/>
        </w:rPr>
      </w:pPr>
      <w:r w:rsidRPr="003B04C3">
        <w:rPr>
          <w:color w:val="auto"/>
          <w:lang w:val="en-US"/>
        </w:rPr>
        <w:t>English words ‘neither’, ‘either’ and</w:t>
      </w:r>
    </w:p>
    <w:p w:rsidR="00DF0626" w:rsidRPr="003B04C3" w:rsidRDefault="00DF0626" w:rsidP="00DF0626">
      <w:pPr>
        <w:pStyle w:val="Default"/>
        <w:tabs>
          <w:tab w:val="left" w:pos="5812"/>
        </w:tabs>
        <w:rPr>
          <w:color w:val="auto"/>
          <w:lang w:val="en-US"/>
        </w:rPr>
      </w:pPr>
      <w:r w:rsidRPr="003B04C3">
        <w:rPr>
          <w:color w:val="auto"/>
          <w:lang w:val="en-US"/>
        </w:rPr>
        <w:t>structures with them</w:t>
      </w:r>
    </w:p>
    <w:p w:rsidR="00DF0626" w:rsidRPr="003B04C3" w:rsidRDefault="00DF0626" w:rsidP="00DF0626">
      <w:pPr>
        <w:pStyle w:val="Default"/>
        <w:tabs>
          <w:tab w:val="left" w:pos="5812"/>
        </w:tabs>
        <w:rPr>
          <w:color w:val="auto"/>
          <w:lang w:val="en-US"/>
        </w:rPr>
      </w:pPr>
      <w:r w:rsidRPr="003B04C3">
        <w:rPr>
          <w:color w:val="auto"/>
          <w:lang w:val="en-US"/>
        </w:rPr>
        <w:t>English conjunctions ‘whether’ and ‘if’</w:t>
      </w:r>
    </w:p>
    <w:p w:rsidR="00DF0626" w:rsidRPr="003B04C3" w:rsidRDefault="00DF0626" w:rsidP="00DF0626">
      <w:pPr>
        <w:pStyle w:val="Default"/>
        <w:tabs>
          <w:tab w:val="left" w:pos="5812"/>
        </w:tabs>
        <w:rPr>
          <w:color w:val="auto"/>
          <w:lang w:val="en-US"/>
        </w:rPr>
      </w:pPr>
      <w:r w:rsidRPr="003B04C3">
        <w:rPr>
          <w:color w:val="auto"/>
          <w:lang w:val="en-US"/>
        </w:rPr>
        <w:t>and how to use them</w:t>
      </w:r>
    </w:p>
    <w:p w:rsidR="00DF0626" w:rsidRPr="003B04C3" w:rsidRDefault="00DF0626" w:rsidP="00DF0626">
      <w:pPr>
        <w:pStyle w:val="Default"/>
        <w:tabs>
          <w:tab w:val="left" w:pos="5812"/>
        </w:tabs>
        <w:rPr>
          <w:color w:val="auto"/>
          <w:lang w:val="en-US"/>
        </w:rPr>
      </w:pPr>
      <w:r w:rsidRPr="003B04C3">
        <w:rPr>
          <w:color w:val="auto"/>
          <w:lang w:val="en-US"/>
        </w:rPr>
        <w:t>English pronouns ‘nobody’, ‘no one’,</w:t>
      </w:r>
    </w:p>
    <w:p w:rsidR="00DF0626" w:rsidRPr="003B04C3" w:rsidRDefault="00DF0626" w:rsidP="00DF0626">
      <w:pPr>
        <w:pStyle w:val="Default"/>
        <w:tabs>
          <w:tab w:val="left" w:pos="5812"/>
        </w:tabs>
        <w:rPr>
          <w:color w:val="auto"/>
          <w:lang w:val="en-US"/>
        </w:rPr>
      </w:pPr>
      <w:r w:rsidRPr="003B04C3">
        <w:rPr>
          <w:color w:val="auto"/>
          <w:lang w:val="en-US"/>
        </w:rPr>
        <w:t>‘none’</w:t>
      </w:r>
    </w:p>
    <w:p w:rsidR="00DF0626" w:rsidRPr="003B04C3" w:rsidRDefault="00DF0626" w:rsidP="00DF0626">
      <w:pPr>
        <w:pStyle w:val="Default"/>
        <w:tabs>
          <w:tab w:val="left" w:pos="5812"/>
        </w:tabs>
        <w:rPr>
          <w:b/>
          <w:color w:val="auto"/>
          <w:lang w:val="en-US"/>
        </w:rPr>
      </w:pPr>
      <w:r w:rsidRPr="003B04C3">
        <w:rPr>
          <w:b/>
          <w:color w:val="auto"/>
          <w:lang w:val="en-US"/>
        </w:rPr>
        <w:t>Vocabulary points:</w:t>
      </w:r>
    </w:p>
    <w:p w:rsidR="00DF0626" w:rsidRPr="003B04C3" w:rsidRDefault="00DF0626" w:rsidP="00DF0626">
      <w:pPr>
        <w:pStyle w:val="Default"/>
        <w:tabs>
          <w:tab w:val="left" w:pos="5812"/>
        </w:tabs>
        <w:rPr>
          <w:color w:val="auto"/>
          <w:lang w:val="en-US"/>
        </w:rPr>
      </w:pPr>
      <w:r w:rsidRPr="003B04C3">
        <w:rPr>
          <w:color w:val="auto"/>
          <w:lang w:val="en-US"/>
        </w:rPr>
        <w:t>English nouns ‘job’, ‘profession’,</w:t>
      </w:r>
    </w:p>
    <w:p w:rsidR="00DF0626" w:rsidRPr="003B04C3" w:rsidRDefault="00DF0626" w:rsidP="00DF0626">
      <w:pPr>
        <w:pStyle w:val="Default"/>
        <w:tabs>
          <w:tab w:val="left" w:pos="5812"/>
        </w:tabs>
        <w:rPr>
          <w:color w:val="auto"/>
          <w:lang w:val="en-US"/>
        </w:rPr>
      </w:pPr>
      <w:r w:rsidRPr="003B04C3">
        <w:rPr>
          <w:color w:val="auto"/>
          <w:lang w:val="en-US"/>
        </w:rPr>
        <w:t>‘occupation’, ‘career’</w:t>
      </w:r>
    </w:p>
    <w:p w:rsidR="00DF0626" w:rsidRPr="003B04C3" w:rsidRDefault="00DF0626" w:rsidP="00DF0626">
      <w:pPr>
        <w:pStyle w:val="Default"/>
        <w:tabs>
          <w:tab w:val="left" w:pos="5812"/>
        </w:tabs>
        <w:rPr>
          <w:color w:val="auto"/>
          <w:lang w:val="en-US"/>
        </w:rPr>
      </w:pPr>
      <w:r w:rsidRPr="003B04C3">
        <w:rPr>
          <w:color w:val="auto"/>
          <w:lang w:val="en-US"/>
        </w:rPr>
        <w:t>Differentiating between the words</w:t>
      </w:r>
    </w:p>
    <w:p w:rsidR="00DF0626" w:rsidRPr="003B04C3" w:rsidRDefault="00DF0626" w:rsidP="00DF0626">
      <w:pPr>
        <w:pStyle w:val="Default"/>
        <w:tabs>
          <w:tab w:val="left" w:pos="5812"/>
        </w:tabs>
        <w:rPr>
          <w:color w:val="auto"/>
          <w:lang w:val="en-US"/>
        </w:rPr>
      </w:pPr>
      <w:r w:rsidRPr="003B04C3">
        <w:rPr>
          <w:color w:val="auto"/>
          <w:lang w:val="en-US"/>
        </w:rPr>
        <w:t>‘either’ and ‘any’, ‘neither’ and ‘none’,</w:t>
      </w:r>
    </w:p>
    <w:p w:rsidR="00DF0626" w:rsidRPr="003B04C3" w:rsidRDefault="00DF0626" w:rsidP="00DF0626">
      <w:pPr>
        <w:pStyle w:val="Default"/>
        <w:tabs>
          <w:tab w:val="left" w:pos="5812"/>
        </w:tabs>
        <w:rPr>
          <w:color w:val="auto"/>
          <w:lang w:val="en-US"/>
        </w:rPr>
      </w:pPr>
      <w:r w:rsidRPr="003B04C3">
        <w:rPr>
          <w:color w:val="auto"/>
          <w:lang w:val="en-US"/>
        </w:rPr>
        <w:t>‘nobody’, ‘no one’</w:t>
      </w:r>
    </w:p>
    <w:p w:rsidR="00DF0626" w:rsidRPr="003B04C3" w:rsidRDefault="00DF0626" w:rsidP="00DF0626">
      <w:pPr>
        <w:pStyle w:val="Default"/>
        <w:tabs>
          <w:tab w:val="left" w:pos="5812"/>
        </w:tabs>
        <w:rPr>
          <w:color w:val="auto"/>
          <w:lang w:val="en-US"/>
        </w:rPr>
      </w:pPr>
      <w:r w:rsidRPr="003B04C3">
        <w:rPr>
          <w:color w:val="auto"/>
          <w:lang w:val="en-US"/>
        </w:rPr>
        <w:t>Phrasal verbs: ‘to call for’, ‘to call in’,</w:t>
      </w:r>
    </w:p>
    <w:p w:rsidR="00DF0626" w:rsidRPr="003B04C3" w:rsidRDefault="00DF0626" w:rsidP="00DF0626">
      <w:pPr>
        <w:pStyle w:val="Default"/>
        <w:tabs>
          <w:tab w:val="left" w:pos="5812"/>
        </w:tabs>
        <w:rPr>
          <w:color w:val="auto"/>
          <w:lang w:val="en-US"/>
        </w:rPr>
      </w:pPr>
      <w:r w:rsidRPr="003B04C3">
        <w:rPr>
          <w:color w:val="auto"/>
          <w:lang w:val="en-US"/>
        </w:rPr>
        <w:t>‘to call out’, ‘to call up’</w:t>
      </w:r>
    </w:p>
    <w:p w:rsidR="00DF0626" w:rsidRPr="003B04C3" w:rsidRDefault="00DF0626" w:rsidP="00DF0626">
      <w:pPr>
        <w:pStyle w:val="Default"/>
        <w:tabs>
          <w:tab w:val="left" w:pos="5812"/>
        </w:tabs>
        <w:rPr>
          <w:b/>
          <w:color w:val="auto"/>
          <w:lang w:val="en-US"/>
        </w:rPr>
      </w:pPr>
      <w:r w:rsidRPr="003B04C3">
        <w:rPr>
          <w:b/>
          <w:color w:val="auto"/>
          <w:lang w:val="en-US"/>
        </w:rPr>
        <w:t>Word building:</w:t>
      </w:r>
    </w:p>
    <w:p w:rsidR="00DF0626" w:rsidRPr="003B04C3" w:rsidRDefault="00DF0626" w:rsidP="00DF0626">
      <w:pPr>
        <w:pStyle w:val="Default"/>
        <w:tabs>
          <w:tab w:val="left" w:pos="5812"/>
        </w:tabs>
        <w:rPr>
          <w:color w:val="auto"/>
          <w:lang w:val="en-US"/>
        </w:rPr>
      </w:pPr>
      <w:r w:rsidRPr="003B04C3">
        <w:rPr>
          <w:color w:val="auto"/>
          <w:lang w:val="en-US"/>
        </w:rPr>
        <w:t>The use of suffixes to make words</w:t>
      </w:r>
    </w:p>
    <w:p w:rsidR="00DF0626" w:rsidRPr="003B04C3" w:rsidRDefault="00DF0626" w:rsidP="00DF0626">
      <w:pPr>
        <w:pStyle w:val="Default"/>
        <w:tabs>
          <w:tab w:val="left" w:pos="5812"/>
        </w:tabs>
        <w:rPr>
          <w:color w:val="auto"/>
          <w:lang w:val="en-US"/>
        </w:rPr>
      </w:pPr>
      <w:r w:rsidRPr="003B04C3">
        <w:rPr>
          <w:color w:val="auto"/>
          <w:lang w:val="en-US"/>
        </w:rPr>
        <w:t>denoting professions</w:t>
      </w:r>
    </w:p>
    <w:p w:rsidR="00DF0626" w:rsidRPr="003B04C3" w:rsidRDefault="00DF0626" w:rsidP="00DF0626">
      <w:pPr>
        <w:pStyle w:val="Default"/>
        <w:tabs>
          <w:tab w:val="left" w:pos="5812"/>
        </w:tabs>
        <w:rPr>
          <w:b/>
          <w:color w:val="auto"/>
          <w:lang w:val="en-US"/>
        </w:rPr>
      </w:pPr>
      <w:r w:rsidRPr="003B04C3">
        <w:rPr>
          <w:b/>
          <w:color w:val="auto"/>
          <w:lang w:val="en-US"/>
        </w:rPr>
        <w:t>Other linguistic points:</w:t>
      </w:r>
    </w:p>
    <w:p w:rsidR="00DF0626" w:rsidRPr="003B04C3" w:rsidRDefault="00DF0626" w:rsidP="00DF0626">
      <w:pPr>
        <w:pStyle w:val="Default"/>
        <w:tabs>
          <w:tab w:val="left" w:pos="5812"/>
        </w:tabs>
        <w:rPr>
          <w:color w:val="auto"/>
          <w:lang w:val="en-US"/>
        </w:rPr>
      </w:pPr>
      <w:r w:rsidRPr="003B04C3">
        <w:rPr>
          <w:color w:val="auto"/>
          <w:lang w:val="en-US"/>
        </w:rPr>
        <w:t>Metaphors and how to use them</w:t>
      </w:r>
    </w:p>
    <w:p w:rsidR="00DF0626" w:rsidRPr="003B04C3" w:rsidRDefault="00DF0626" w:rsidP="00DF0626">
      <w:pPr>
        <w:pStyle w:val="Default"/>
        <w:tabs>
          <w:tab w:val="left" w:pos="5812"/>
        </w:tabs>
        <w:rPr>
          <w:color w:val="auto"/>
          <w:lang w:val="en-US"/>
        </w:rPr>
      </w:pPr>
      <w:r w:rsidRPr="003B04C3">
        <w:rPr>
          <w:color w:val="auto"/>
          <w:lang w:val="en-US"/>
        </w:rPr>
        <w:t>Text connections</w:t>
      </w:r>
    </w:p>
    <w:p w:rsidR="00DF0626" w:rsidRPr="003B04C3" w:rsidRDefault="00DF0626" w:rsidP="00DF0626">
      <w:pPr>
        <w:pStyle w:val="Default"/>
        <w:tabs>
          <w:tab w:val="left" w:pos="5812"/>
        </w:tabs>
        <w:rPr>
          <w:color w:val="auto"/>
          <w:lang w:val="en-US"/>
        </w:rPr>
      </w:pPr>
      <w:r w:rsidRPr="003B04C3">
        <w:rPr>
          <w:color w:val="auto"/>
          <w:lang w:val="en-US"/>
        </w:rPr>
        <w:t>Reading:</w:t>
      </w:r>
    </w:p>
    <w:p w:rsidR="00DF0626" w:rsidRPr="003B04C3" w:rsidRDefault="00DF0626" w:rsidP="00DF0626">
      <w:pPr>
        <w:pStyle w:val="Default"/>
        <w:tabs>
          <w:tab w:val="left" w:pos="5812"/>
        </w:tabs>
        <w:rPr>
          <w:color w:val="auto"/>
          <w:lang w:val="en-US"/>
        </w:rPr>
      </w:pPr>
      <w:r w:rsidRPr="003B04C3">
        <w:rPr>
          <w:color w:val="auto"/>
          <w:lang w:val="en-US"/>
        </w:rPr>
        <w:t>Choosing a career</w:t>
      </w:r>
    </w:p>
    <w:p w:rsidR="00DF0626" w:rsidRPr="003B04C3" w:rsidRDefault="00DF0626" w:rsidP="00DF0626">
      <w:pPr>
        <w:pStyle w:val="Default"/>
        <w:tabs>
          <w:tab w:val="left" w:pos="5812"/>
        </w:tabs>
        <w:rPr>
          <w:color w:val="auto"/>
          <w:lang w:val="en-US"/>
        </w:rPr>
      </w:pPr>
      <w:r w:rsidRPr="003B04C3">
        <w:rPr>
          <w:color w:val="auto"/>
          <w:lang w:val="en-US"/>
        </w:rPr>
        <w:t>The Polite Traffic Policeman</w:t>
      </w:r>
    </w:p>
    <w:p w:rsidR="00DF0626" w:rsidRPr="003B04C3" w:rsidRDefault="00DF0626" w:rsidP="00DF0626">
      <w:pPr>
        <w:pStyle w:val="Default"/>
        <w:tabs>
          <w:tab w:val="left" w:pos="5812"/>
        </w:tabs>
        <w:rPr>
          <w:color w:val="auto"/>
          <w:lang w:val="en-US"/>
        </w:rPr>
      </w:pPr>
      <w:r w:rsidRPr="003B04C3">
        <w:rPr>
          <w:color w:val="auto"/>
          <w:lang w:val="en-US"/>
        </w:rPr>
        <w:t>State Education in the UK</w:t>
      </w:r>
    </w:p>
    <w:p w:rsidR="00DF0626" w:rsidRPr="003B04C3" w:rsidRDefault="00DF0626" w:rsidP="00DF0626">
      <w:pPr>
        <w:pStyle w:val="Default"/>
        <w:tabs>
          <w:tab w:val="left" w:pos="5812"/>
        </w:tabs>
        <w:rPr>
          <w:color w:val="auto"/>
          <w:lang w:val="en-US"/>
        </w:rPr>
      </w:pPr>
      <w:r w:rsidRPr="003B04C3">
        <w:rPr>
          <w:color w:val="auto"/>
          <w:lang w:val="en-US"/>
        </w:rPr>
        <w:t>Information about the universities of</w:t>
      </w:r>
    </w:p>
    <w:p w:rsidR="00DF0626" w:rsidRPr="003B04C3" w:rsidRDefault="00DF0626" w:rsidP="00DF0626">
      <w:pPr>
        <w:pStyle w:val="Default"/>
        <w:tabs>
          <w:tab w:val="left" w:pos="5812"/>
        </w:tabs>
        <w:rPr>
          <w:color w:val="auto"/>
          <w:lang w:val="en-US"/>
        </w:rPr>
      </w:pPr>
      <w:r w:rsidRPr="003B04C3">
        <w:rPr>
          <w:color w:val="auto"/>
          <w:lang w:val="en-US"/>
        </w:rPr>
        <w:t>Cambridge, Oxford, Aberdeen, St</w:t>
      </w:r>
    </w:p>
    <w:p w:rsidR="00DF0626" w:rsidRPr="003B04C3" w:rsidRDefault="00DF0626" w:rsidP="00DF0626">
      <w:pPr>
        <w:pStyle w:val="Default"/>
        <w:tabs>
          <w:tab w:val="left" w:pos="5812"/>
        </w:tabs>
        <w:rPr>
          <w:color w:val="auto"/>
          <w:lang w:val="en-US"/>
        </w:rPr>
      </w:pPr>
      <w:r w:rsidRPr="003B04C3">
        <w:rPr>
          <w:color w:val="auto"/>
          <w:lang w:val="en-US"/>
        </w:rPr>
        <w:t>Andrews University, the universities of</w:t>
      </w:r>
    </w:p>
    <w:p w:rsidR="00DF0626" w:rsidRPr="003B04C3" w:rsidRDefault="00DF0626" w:rsidP="00DF0626">
      <w:pPr>
        <w:pStyle w:val="Default"/>
        <w:tabs>
          <w:tab w:val="left" w:pos="5812"/>
        </w:tabs>
        <w:rPr>
          <w:color w:val="auto"/>
          <w:lang w:val="en-US"/>
        </w:rPr>
      </w:pPr>
      <w:r w:rsidRPr="003B04C3">
        <w:rPr>
          <w:color w:val="auto"/>
          <w:lang w:val="en-US"/>
        </w:rPr>
        <w:lastRenderedPageBreak/>
        <w:t>Edinburgh and Glasgow</w:t>
      </w:r>
    </w:p>
    <w:p w:rsidR="00DF0626" w:rsidRPr="003B04C3" w:rsidRDefault="00DF0626" w:rsidP="00DF0626">
      <w:pPr>
        <w:pStyle w:val="Default"/>
        <w:tabs>
          <w:tab w:val="left" w:pos="5812"/>
        </w:tabs>
        <w:rPr>
          <w:color w:val="auto"/>
          <w:lang w:val="en-US"/>
        </w:rPr>
      </w:pPr>
      <w:r w:rsidRPr="003B04C3">
        <w:rPr>
          <w:color w:val="auto"/>
          <w:lang w:val="en-US"/>
        </w:rPr>
        <w:t>Choosing English to Learn</w:t>
      </w:r>
    </w:p>
    <w:p w:rsidR="00DF0626" w:rsidRPr="003B04C3" w:rsidRDefault="00DF0626" w:rsidP="00DF0626">
      <w:pPr>
        <w:pStyle w:val="Default"/>
        <w:tabs>
          <w:tab w:val="left" w:pos="5812"/>
        </w:tabs>
        <w:rPr>
          <w:color w:val="auto"/>
          <w:lang w:val="en-US"/>
        </w:rPr>
      </w:pPr>
      <w:r w:rsidRPr="003B04C3">
        <w:rPr>
          <w:color w:val="auto"/>
          <w:lang w:val="en-US"/>
        </w:rPr>
        <w:t>My Own Way</w:t>
      </w:r>
    </w:p>
    <w:p w:rsidR="00DF0626" w:rsidRPr="003B04C3" w:rsidRDefault="00DF0626" w:rsidP="00DF0626">
      <w:pPr>
        <w:pStyle w:val="Default"/>
        <w:tabs>
          <w:tab w:val="left" w:pos="5812"/>
        </w:tabs>
        <w:rPr>
          <w:color w:val="auto"/>
          <w:lang w:val="en-US"/>
        </w:rPr>
      </w:pPr>
      <w:r w:rsidRPr="003B04C3">
        <w:rPr>
          <w:color w:val="auto"/>
          <w:lang w:val="en-US"/>
        </w:rPr>
        <w:t>Are Boys Cleverer that Girls</w:t>
      </w:r>
    </w:p>
    <w:p w:rsidR="00DF0626" w:rsidRPr="003B04C3" w:rsidRDefault="00DF0626" w:rsidP="00DF0626">
      <w:pPr>
        <w:pStyle w:val="Default"/>
        <w:tabs>
          <w:tab w:val="left" w:pos="5812"/>
        </w:tabs>
        <w:rPr>
          <w:color w:val="auto"/>
          <w:lang w:val="en-US"/>
        </w:rPr>
      </w:pPr>
      <w:r w:rsidRPr="003B04C3">
        <w:rPr>
          <w:color w:val="auto"/>
          <w:lang w:val="en-US"/>
        </w:rPr>
        <w:t>Listening:</w:t>
      </w:r>
    </w:p>
    <w:p w:rsidR="00DF0626" w:rsidRPr="003B04C3" w:rsidRDefault="00DF0626" w:rsidP="00DF0626">
      <w:pPr>
        <w:pStyle w:val="Default"/>
        <w:tabs>
          <w:tab w:val="left" w:pos="5812"/>
        </w:tabs>
        <w:rPr>
          <w:color w:val="auto"/>
          <w:lang w:val="en-US"/>
        </w:rPr>
      </w:pPr>
      <w:r w:rsidRPr="003B04C3">
        <w:rPr>
          <w:color w:val="auto"/>
          <w:lang w:val="en-US"/>
        </w:rPr>
        <w:t>Different opinions what people are</w:t>
      </w:r>
    </w:p>
    <w:p w:rsidR="00DF0626" w:rsidRPr="003B04C3" w:rsidRDefault="00DF0626" w:rsidP="00DF0626">
      <w:pPr>
        <w:pStyle w:val="Default"/>
        <w:tabs>
          <w:tab w:val="left" w:pos="5812"/>
        </w:tabs>
        <w:rPr>
          <w:color w:val="auto"/>
          <w:lang w:val="en-US"/>
        </w:rPr>
      </w:pPr>
      <w:r w:rsidRPr="003B04C3">
        <w:rPr>
          <w:color w:val="auto"/>
          <w:lang w:val="en-US"/>
        </w:rPr>
        <w:t>going to do after leaving school</w:t>
      </w:r>
    </w:p>
    <w:p w:rsidR="00DF0626" w:rsidRPr="003B04C3" w:rsidRDefault="00DF0626" w:rsidP="00DF0626">
      <w:pPr>
        <w:pStyle w:val="Default"/>
        <w:tabs>
          <w:tab w:val="left" w:pos="5812"/>
        </w:tabs>
        <w:rPr>
          <w:color w:val="auto"/>
          <w:lang w:val="en-US"/>
        </w:rPr>
      </w:pPr>
      <w:r w:rsidRPr="003B04C3">
        <w:rPr>
          <w:color w:val="auto"/>
          <w:lang w:val="en-US"/>
        </w:rPr>
        <w:t>The interview with Jennifer Morrison</w:t>
      </w:r>
    </w:p>
    <w:p w:rsidR="00DF0626" w:rsidRPr="003B04C3" w:rsidRDefault="00DF0626" w:rsidP="00DF0626">
      <w:pPr>
        <w:pStyle w:val="Default"/>
        <w:tabs>
          <w:tab w:val="left" w:pos="5812"/>
        </w:tabs>
        <w:rPr>
          <w:color w:val="auto"/>
          <w:lang w:val="en-US"/>
        </w:rPr>
      </w:pPr>
      <w:r w:rsidRPr="003B04C3">
        <w:rPr>
          <w:color w:val="auto"/>
          <w:lang w:val="en-US"/>
        </w:rPr>
        <w:t>The interview with Prince Williams</w:t>
      </w:r>
    </w:p>
    <w:p w:rsidR="00DF0626" w:rsidRPr="003B04C3" w:rsidRDefault="00DF0626" w:rsidP="00DF0626">
      <w:pPr>
        <w:pStyle w:val="Default"/>
        <w:tabs>
          <w:tab w:val="left" w:pos="5812"/>
        </w:tabs>
        <w:rPr>
          <w:color w:val="auto"/>
          <w:lang w:val="en-US"/>
        </w:rPr>
      </w:pPr>
      <w:r w:rsidRPr="003B04C3">
        <w:rPr>
          <w:color w:val="auto"/>
          <w:lang w:val="en-US"/>
        </w:rPr>
        <w:t>Eton College</w:t>
      </w:r>
    </w:p>
    <w:p w:rsidR="00DF0626" w:rsidRPr="003B04C3" w:rsidRDefault="00DF0626" w:rsidP="00DF0626">
      <w:pPr>
        <w:pStyle w:val="Default"/>
        <w:tabs>
          <w:tab w:val="left" w:pos="5812"/>
        </w:tabs>
        <w:rPr>
          <w:color w:val="auto"/>
          <w:lang w:val="en-US"/>
        </w:rPr>
      </w:pPr>
      <w:r w:rsidRPr="003B04C3">
        <w:rPr>
          <w:color w:val="auto"/>
          <w:lang w:val="en-US"/>
        </w:rPr>
        <w:t>Information about some Russian</w:t>
      </w:r>
    </w:p>
    <w:p w:rsidR="00DF0626" w:rsidRPr="003B04C3" w:rsidRDefault="00DF0626" w:rsidP="00DF0626">
      <w:pPr>
        <w:pStyle w:val="Default"/>
        <w:tabs>
          <w:tab w:val="left" w:pos="5812"/>
        </w:tabs>
        <w:rPr>
          <w:color w:val="auto"/>
          <w:lang w:val="en-US"/>
        </w:rPr>
      </w:pPr>
      <w:r w:rsidRPr="003B04C3">
        <w:rPr>
          <w:color w:val="auto"/>
          <w:lang w:val="en-US"/>
        </w:rPr>
        <w:t>universities</w:t>
      </w:r>
    </w:p>
    <w:p w:rsidR="00DF0626" w:rsidRPr="003B04C3" w:rsidRDefault="00DF0626" w:rsidP="00DF0626">
      <w:pPr>
        <w:pStyle w:val="Default"/>
        <w:tabs>
          <w:tab w:val="left" w:pos="5812"/>
        </w:tabs>
        <w:rPr>
          <w:color w:val="auto"/>
          <w:lang w:val="en-US"/>
        </w:rPr>
      </w:pPr>
      <w:r w:rsidRPr="003B04C3">
        <w:rPr>
          <w:color w:val="auto"/>
          <w:lang w:val="en-US"/>
        </w:rPr>
        <w:t>The interview with a Russian student,</w:t>
      </w:r>
    </w:p>
    <w:p w:rsidR="00DF0626" w:rsidRPr="003B04C3" w:rsidRDefault="00DF0626" w:rsidP="00DF0626">
      <w:pPr>
        <w:pStyle w:val="Default"/>
        <w:tabs>
          <w:tab w:val="left" w:pos="5812"/>
        </w:tabs>
        <w:rPr>
          <w:color w:val="auto"/>
          <w:lang w:val="en-US"/>
        </w:rPr>
      </w:pPr>
      <w:r w:rsidRPr="003B04C3">
        <w:rPr>
          <w:color w:val="auto"/>
          <w:lang w:val="en-US"/>
        </w:rPr>
        <w:t>studying in the USA</w:t>
      </w:r>
    </w:p>
    <w:p w:rsidR="00DF0626" w:rsidRPr="003B04C3" w:rsidRDefault="00DF0626" w:rsidP="00DF0626">
      <w:pPr>
        <w:pStyle w:val="Default"/>
        <w:tabs>
          <w:tab w:val="left" w:pos="5812"/>
        </w:tabs>
        <w:rPr>
          <w:color w:val="auto"/>
          <w:lang w:val="en-US"/>
        </w:rPr>
      </w:pPr>
      <w:r w:rsidRPr="003B04C3">
        <w:rPr>
          <w:color w:val="auto"/>
          <w:lang w:val="en-US"/>
        </w:rPr>
        <w:t>Various Jobs</w:t>
      </w:r>
    </w:p>
    <w:p w:rsidR="00DF0626" w:rsidRPr="003B04C3" w:rsidRDefault="00DF0626" w:rsidP="00DF0626">
      <w:pPr>
        <w:pStyle w:val="Default"/>
        <w:tabs>
          <w:tab w:val="left" w:pos="5812"/>
        </w:tabs>
        <w:rPr>
          <w:color w:val="auto"/>
          <w:lang w:val="en-US"/>
        </w:rPr>
      </w:pPr>
      <w:r w:rsidRPr="003B04C3">
        <w:rPr>
          <w:color w:val="auto"/>
          <w:lang w:val="en-US"/>
        </w:rPr>
        <w:t>TV advertising programmes</w:t>
      </w:r>
    </w:p>
    <w:p w:rsidR="00DF0626" w:rsidRPr="003B04C3" w:rsidRDefault="00DF0626" w:rsidP="00DF0626">
      <w:pPr>
        <w:pStyle w:val="Default"/>
        <w:tabs>
          <w:tab w:val="left" w:pos="5812"/>
        </w:tabs>
        <w:rPr>
          <w:b/>
          <w:color w:val="auto"/>
          <w:lang w:val="en-US"/>
        </w:rPr>
      </w:pPr>
      <w:r w:rsidRPr="003B04C3">
        <w:rPr>
          <w:b/>
          <w:color w:val="auto"/>
        </w:rPr>
        <w:t>Блок</w:t>
      </w:r>
      <w:r w:rsidRPr="003B04C3">
        <w:rPr>
          <w:b/>
          <w:color w:val="auto"/>
          <w:lang w:val="en-US"/>
        </w:rPr>
        <w:t xml:space="preserve"> 2 (Unit Two) “Steps to Understanding Culture”.</w:t>
      </w:r>
    </w:p>
    <w:p w:rsidR="00DF0626" w:rsidRPr="003B04C3" w:rsidRDefault="00DF0626" w:rsidP="00DF0626">
      <w:pPr>
        <w:pStyle w:val="Default"/>
        <w:tabs>
          <w:tab w:val="left" w:pos="5812"/>
        </w:tabs>
        <w:rPr>
          <w:b/>
          <w:color w:val="auto"/>
        </w:rPr>
      </w:pPr>
      <w:r w:rsidRPr="003B04C3">
        <w:rPr>
          <w:b/>
          <w:color w:val="auto"/>
        </w:rPr>
        <w:t>Уроки 11—20 (26 часов)</w:t>
      </w:r>
    </w:p>
    <w:p w:rsidR="00DF0626" w:rsidRPr="003B04C3" w:rsidRDefault="00DF0626" w:rsidP="00DF0626">
      <w:pPr>
        <w:pStyle w:val="Default"/>
        <w:tabs>
          <w:tab w:val="left" w:pos="5812"/>
        </w:tabs>
        <w:rPr>
          <w:color w:val="auto"/>
        </w:rPr>
      </w:pPr>
      <w:r w:rsidRPr="003B04C3">
        <w:rPr>
          <w:color w:val="auto"/>
        </w:rPr>
        <w:t>Ценности и убеждения.</w:t>
      </w:r>
    </w:p>
    <w:p w:rsidR="00DF0626" w:rsidRPr="003B04C3" w:rsidRDefault="00DF0626" w:rsidP="00DF0626">
      <w:pPr>
        <w:pStyle w:val="Default"/>
        <w:tabs>
          <w:tab w:val="left" w:pos="5812"/>
        </w:tabs>
        <w:rPr>
          <w:color w:val="auto"/>
        </w:rPr>
      </w:pPr>
      <w:r w:rsidRPr="003B04C3">
        <w:rPr>
          <w:color w:val="auto"/>
        </w:rPr>
        <w:t>Традиции и обычаи.</w:t>
      </w:r>
    </w:p>
    <w:p w:rsidR="00DF0626" w:rsidRPr="003B04C3" w:rsidRDefault="00DF0626" w:rsidP="00DF0626">
      <w:pPr>
        <w:pStyle w:val="Default"/>
        <w:tabs>
          <w:tab w:val="left" w:pos="5812"/>
        </w:tabs>
        <w:rPr>
          <w:color w:val="auto"/>
        </w:rPr>
      </w:pPr>
      <w:r w:rsidRPr="003B04C3">
        <w:rPr>
          <w:color w:val="auto"/>
        </w:rPr>
        <w:t>Принятые нормы поведения в обществе.</w:t>
      </w:r>
    </w:p>
    <w:p w:rsidR="00DF0626" w:rsidRPr="003B04C3" w:rsidRDefault="00DF0626" w:rsidP="00DF0626">
      <w:pPr>
        <w:pStyle w:val="Default"/>
        <w:tabs>
          <w:tab w:val="left" w:pos="5812"/>
        </w:tabs>
        <w:rPr>
          <w:color w:val="auto"/>
        </w:rPr>
      </w:pPr>
      <w:r w:rsidRPr="003B04C3">
        <w:rPr>
          <w:color w:val="auto"/>
        </w:rPr>
        <w:t>Проблемы толерантности, свободы,</w:t>
      </w:r>
    </w:p>
    <w:p w:rsidR="00DF0626" w:rsidRPr="003B04C3" w:rsidRDefault="00DF0626" w:rsidP="00DF0626">
      <w:pPr>
        <w:pStyle w:val="Default"/>
        <w:tabs>
          <w:tab w:val="left" w:pos="5812"/>
        </w:tabs>
        <w:rPr>
          <w:color w:val="auto"/>
        </w:rPr>
      </w:pPr>
      <w:r w:rsidRPr="003B04C3">
        <w:rPr>
          <w:color w:val="auto"/>
        </w:rPr>
        <w:t>независимости.</w:t>
      </w:r>
    </w:p>
    <w:p w:rsidR="00DF0626" w:rsidRPr="003B04C3" w:rsidRDefault="00DF0626" w:rsidP="00DF0626">
      <w:pPr>
        <w:pStyle w:val="Default"/>
        <w:tabs>
          <w:tab w:val="left" w:pos="5812"/>
        </w:tabs>
        <w:rPr>
          <w:color w:val="auto"/>
        </w:rPr>
      </w:pPr>
      <w:r w:rsidRPr="003B04C3">
        <w:rPr>
          <w:color w:val="auto"/>
        </w:rPr>
        <w:t>Литература. Музыка. Театр. Кино.</w:t>
      </w:r>
    </w:p>
    <w:p w:rsidR="00DF0626" w:rsidRPr="003B04C3" w:rsidRDefault="00DF0626" w:rsidP="00DF0626">
      <w:pPr>
        <w:pStyle w:val="Default"/>
        <w:tabs>
          <w:tab w:val="left" w:pos="5812"/>
        </w:tabs>
        <w:rPr>
          <w:color w:val="auto"/>
        </w:rPr>
      </w:pPr>
      <w:r w:rsidRPr="003B04C3">
        <w:rPr>
          <w:color w:val="auto"/>
        </w:rPr>
        <w:t>Изобразительное искусство.</w:t>
      </w:r>
    </w:p>
    <w:p w:rsidR="00DF0626" w:rsidRPr="003B04C3" w:rsidRDefault="00DF0626" w:rsidP="00DF0626">
      <w:pPr>
        <w:pStyle w:val="Default"/>
        <w:tabs>
          <w:tab w:val="left" w:pos="5812"/>
        </w:tabs>
        <w:rPr>
          <w:color w:val="auto"/>
        </w:rPr>
      </w:pPr>
      <w:r w:rsidRPr="003B04C3">
        <w:rPr>
          <w:color w:val="auto"/>
        </w:rPr>
        <w:t>Музеи и картинные галереи.</w:t>
      </w:r>
    </w:p>
    <w:p w:rsidR="00DF0626" w:rsidRPr="003B04C3" w:rsidRDefault="00DF0626" w:rsidP="00DF0626">
      <w:pPr>
        <w:pStyle w:val="Default"/>
        <w:tabs>
          <w:tab w:val="left" w:pos="5812"/>
        </w:tabs>
        <w:rPr>
          <w:b/>
          <w:color w:val="auto"/>
        </w:rPr>
      </w:pPr>
      <w:r w:rsidRPr="003B04C3">
        <w:rPr>
          <w:b/>
          <w:color w:val="auto"/>
        </w:rPr>
        <w:t>Talking points:</w:t>
      </w:r>
    </w:p>
    <w:p w:rsidR="00DF0626" w:rsidRPr="003B04C3" w:rsidRDefault="00DF0626" w:rsidP="00DF0626">
      <w:pPr>
        <w:pStyle w:val="Default"/>
        <w:tabs>
          <w:tab w:val="left" w:pos="5812"/>
        </w:tabs>
        <w:rPr>
          <w:color w:val="auto"/>
          <w:lang w:val="en-US"/>
        </w:rPr>
      </w:pPr>
      <w:r w:rsidRPr="003B04C3">
        <w:rPr>
          <w:color w:val="auto"/>
          <w:lang w:val="en-US"/>
        </w:rPr>
        <w:t>Literature and music</w:t>
      </w:r>
    </w:p>
    <w:p w:rsidR="00DF0626" w:rsidRPr="003B04C3" w:rsidRDefault="00DF0626" w:rsidP="00DF0626">
      <w:pPr>
        <w:pStyle w:val="Default"/>
        <w:tabs>
          <w:tab w:val="left" w:pos="5812"/>
        </w:tabs>
        <w:rPr>
          <w:color w:val="auto"/>
          <w:lang w:val="en-US"/>
        </w:rPr>
      </w:pPr>
      <w:r w:rsidRPr="003B04C3">
        <w:rPr>
          <w:color w:val="auto"/>
          <w:lang w:val="en-US"/>
        </w:rPr>
        <w:t>Museums and picture galleries</w:t>
      </w:r>
    </w:p>
    <w:p w:rsidR="00DF0626" w:rsidRPr="003B04C3" w:rsidRDefault="00DF0626" w:rsidP="00DF0626">
      <w:pPr>
        <w:pStyle w:val="Default"/>
        <w:tabs>
          <w:tab w:val="left" w:pos="5812"/>
        </w:tabs>
        <w:rPr>
          <w:color w:val="auto"/>
          <w:lang w:val="en-US"/>
        </w:rPr>
      </w:pPr>
      <w:r w:rsidRPr="003B04C3">
        <w:rPr>
          <w:color w:val="auto"/>
          <w:lang w:val="en-US"/>
        </w:rPr>
        <w:t>Theatre and cinema</w:t>
      </w:r>
    </w:p>
    <w:p w:rsidR="00DF0626" w:rsidRPr="003B04C3" w:rsidRDefault="00DF0626" w:rsidP="00DF0626">
      <w:pPr>
        <w:pStyle w:val="Default"/>
        <w:tabs>
          <w:tab w:val="left" w:pos="5812"/>
        </w:tabs>
        <w:rPr>
          <w:color w:val="auto"/>
          <w:lang w:val="en-US"/>
        </w:rPr>
      </w:pPr>
      <w:r w:rsidRPr="003B04C3">
        <w:rPr>
          <w:color w:val="auto"/>
          <w:lang w:val="en-US"/>
        </w:rPr>
        <w:t>Values and beliefs</w:t>
      </w:r>
    </w:p>
    <w:p w:rsidR="00DF0626" w:rsidRPr="003B04C3" w:rsidRDefault="00DF0626" w:rsidP="00DF0626">
      <w:pPr>
        <w:pStyle w:val="Default"/>
        <w:tabs>
          <w:tab w:val="left" w:pos="5812"/>
        </w:tabs>
        <w:rPr>
          <w:color w:val="auto"/>
          <w:lang w:val="en-US"/>
        </w:rPr>
      </w:pPr>
      <w:r w:rsidRPr="003B04C3">
        <w:rPr>
          <w:color w:val="auto"/>
          <w:lang w:val="en-US"/>
        </w:rPr>
        <w:t>Customs and traditions</w:t>
      </w:r>
    </w:p>
    <w:p w:rsidR="00DF0626" w:rsidRPr="003B04C3" w:rsidRDefault="00DF0626" w:rsidP="00DF0626">
      <w:pPr>
        <w:pStyle w:val="Default"/>
        <w:tabs>
          <w:tab w:val="left" w:pos="5812"/>
        </w:tabs>
        <w:rPr>
          <w:color w:val="auto"/>
          <w:lang w:val="en-US"/>
        </w:rPr>
      </w:pPr>
      <w:r w:rsidRPr="003B04C3">
        <w:rPr>
          <w:color w:val="auto"/>
          <w:lang w:val="en-US"/>
        </w:rPr>
        <w:t>Patterns of behaviour</w:t>
      </w:r>
    </w:p>
    <w:p w:rsidR="00DF0626" w:rsidRPr="003B04C3" w:rsidRDefault="00DF0626" w:rsidP="00DF0626">
      <w:pPr>
        <w:pStyle w:val="Default"/>
        <w:tabs>
          <w:tab w:val="left" w:pos="5812"/>
        </w:tabs>
        <w:rPr>
          <w:b/>
          <w:color w:val="auto"/>
          <w:lang w:val="en-US"/>
        </w:rPr>
      </w:pPr>
      <w:r w:rsidRPr="003B04C3">
        <w:rPr>
          <w:b/>
          <w:color w:val="auto"/>
          <w:lang w:val="en-US"/>
        </w:rPr>
        <w:t>Grammar points:</w:t>
      </w:r>
    </w:p>
    <w:p w:rsidR="00DF0626" w:rsidRPr="003B04C3" w:rsidRDefault="00DF0626" w:rsidP="00DF0626">
      <w:pPr>
        <w:pStyle w:val="Default"/>
        <w:tabs>
          <w:tab w:val="left" w:pos="5812"/>
        </w:tabs>
        <w:rPr>
          <w:color w:val="auto"/>
          <w:lang w:val="en-US"/>
        </w:rPr>
      </w:pPr>
      <w:r w:rsidRPr="003B04C3">
        <w:rPr>
          <w:color w:val="auto"/>
          <w:lang w:val="en-US"/>
        </w:rPr>
        <w:t>Plural forms of nouns (Greek and Latin</w:t>
      </w:r>
    </w:p>
    <w:p w:rsidR="00DF0626" w:rsidRPr="003B04C3" w:rsidRDefault="00DF0626" w:rsidP="00DF0626">
      <w:pPr>
        <w:pStyle w:val="Default"/>
        <w:tabs>
          <w:tab w:val="left" w:pos="5812"/>
        </w:tabs>
        <w:rPr>
          <w:color w:val="auto"/>
          <w:lang w:val="en-US"/>
        </w:rPr>
      </w:pPr>
      <w:r w:rsidRPr="003B04C3">
        <w:rPr>
          <w:color w:val="auto"/>
          <w:lang w:val="en-US"/>
        </w:rPr>
        <w:t>borrowings)</w:t>
      </w:r>
    </w:p>
    <w:p w:rsidR="00DF0626" w:rsidRPr="003B04C3" w:rsidRDefault="00DF0626" w:rsidP="00DF0626">
      <w:pPr>
        <w:pStyle w:val="Default"/>
        <w:tabs>
          <w:tab w:val="left" w:pos="5812"/>
        </w:tabs>
        <w:rPr>
          <w:color w:val="auto"/>
          <w:lang w:val="en-US"/>
        </w:rPr>
      </w:pPr>
      <w:r w:rsidRPr="003B04C3">
        <w:rPr>
          <w:color w:val="auto"/>
          <w:lang w:val="en-US"/>
        </w:rPr>
        <w:t>Plural forms of some compound nouns</w:t>
      </w:r>
    </w:p>
    <w:p w:rsidR="00DF0626" w:rsidRPr="003B04C3" w:rsidRDefault="00DF0626" w:rsidP="00DF0626">
      <w:pPr>
        <w:pStyle w:val="Default"/>
        <w:tabs>
          <w:tab w:val="left" w:pos="5812"/>
        </w:tabs>
        <w:rPr>
          <w:color w:val="auto"/>
          <w:lang w:val="en-US"/>
        </w:rPr>
      </w:pPr>
      <w:r w:rsidRPr="003B04C3">
        <w:rPr>
          <w:color w:val="auto"/>
          <w:lang w:val="en-US"/>
        </w:rPr>
        <w:t>Possessive case of nouns denoting</w:t>
      </w:r>
    </w:p>
    <w:p w:rsidR="00DF0626" w:rsidRPr="003B04C3" w:rsidRDefault="00DF0626" w:rsidP="00DF0626">
      <w:pPr>
        <w:pStyle w:val="Default"/>
        <w:tabs>
          <w:tab w:val="left" w:pos="5812"/>
        </w:tabs>
        <w:rPr>
          <w:color w:val="auto"/>
          <w:lang w:val="en-US"/>
        </w:rPr>
      </w:pPr>
      <w:r w:rsidRPr="003B04C3">
        <w:rPr>
          <w:color w:val="auto"/>
          <w:lang w:val="en-US"/>
        </w:rPr>
        <w:t>inanimate objects</w:t>
      </w:r>
    </w:p>
    <w:p w:rsidR="00210112" w:rsidRPr="003B04C3" w:rsidRDefault="00210112" w:rsidP="00210112">
      <w:pPr>
        <w:pStyle w:val="Default"/>
        <w:tabs>
          <w:tab w:val="left" w:pos="5812"/>
        </w:tabs>
        <w:rPr>
          <w:color w:val="auto"/>
          <w:lang w:val="en-US"/>
        </w:rPr>
      </w:pPr>
      <w:r w:rsidRPr="003B04C3">
        <w:rPr>
          <w:color w:val="auto"/>
          <w:lang w:val="en-US"/>
        </w:rPr>
        <w:t>Possessive case of nouns denoting</w:t>
      </w:r>
    </w:p>
    <w:p w:rsidR="00210112" w:rsidRPr="003B04C3" w:rsidRDefault="00210112" w:rsidP="00210112">
      <w:pPr>
        <w:pStyle w:val="Default"/>
        <w:tabs>
          <w:tab w:val="left" w:pos="5812"/>
        </w:tabs>
        <w:rPr>
          <w:color w:val="auto"/>
          <w:lang w:val="en-US"/>
        </w:rPr>
      </w:pPr>
      <w:r w:rsidRPr="003B04C3">
        <w:rPr>
          <w:color w:val="auto"/>
          <w:lang w:val="en-US"/>
        </w:rPr>
        <w:t>a group of people</w:t>
      </w:r>
    </w:p>
    <w:p w:rsidR="00210112" w:rsidRPr="003B04C3" w:rsidRDefault="00210112" w:rsidP="00210112">
      <w:pPr>
        <w:pStyle w:val="Default"/>
        <w:tabs>
          <w:tab w:val="left" w:pos="5812"/>
        </w:tabs>
        <w:rPr>
          <w:color w:val="auto"/>
          <w:lang w:val="en-US"/>
        </w:rPr>
      </w:pPr>
      <w:r w:rsidRPr="003B04C3">
        <w:rPr>
          <w:color w:val="auto"/>
          <w:lang w:val="en-US"/>
        </w:rPr>
        <w:t>Different meanings of the same noun to</w:t>
      </w:r>
    </w:p>
    <w:p w:rsidR="00210112" w:rsidRPr="003B04C3" w:rsidRDefault="00210112" w:rsidP="00210112">
      <w:pPr>
        <w:pStyle w:val="Default"/>
        <w:tabs>
          <w:tab w:val="left" w:pos="5812"/>
        </w:tabs>
        <w:rPr>
          <w:color w:val="auto"/>
          <w:lang w:val="en-US"/>
        </w:rPr>
      </w:pPr>
      <w:r w:rsidRPr="003B04C3">
        <w:rPr>
          <w:color w:val="auto"/>
          <w:lang w:val="en-US"/>
        </w:rPr>
        <w:t>denote countable and uncountable</w:t>
      </w:r>
    </w:p>
    <w:p w:rsidR="00210112" w:rsidRPr="003B04C3" w:rsidRDefault="00210112" w:rsidP="00210112">
      <w:pPr>
        <w:pStyle w:val="Default"/>
        <w:tabs>
          <w:tab w:val="left" w:pos="5812"/>
        </w:tabs>
        <w:rPr>
          <w:color w:val="auto"/>
          <w:lang w:val="en-US"/>
        </w:rPr>
      </w:pPr>
      <w:r w:rsidRPr="003B04C3">
        <w:rPr>
          <w:color w:val="auto"/>
          <w:lang w:val="en-US"/>
        </w:rPr>
        <w:t>objects</w:t>
      </w:r>
    </w:p>
    <w:p w:rsidR="00210112" w:rsidRPr="003B04C3" w:rsidRDefault="00210112" w:rsidP="00210112">
      <w:pPr>
        <w:pStyle w:val="Default"/>
        <w:tabs>
          <w:tab w:val="left" w:pos="5812"/>
        </w:tabs>
        <w:rPr>
          <w:color w:val="auto"/>
          <w:lang w:val="en-US"/>
        </w:rPr>
      </w:pPr>
      <w:r w:rsidRPr="003B04C3">
        <w:rPr>
          <w:color w:val="auto"/>
          <w:lang w:val="en-US"/>
        </w:rPr>
        <w:t>Articles used with people’s names</w:t>
      </w:r>
    </w:p>
    <w:p w:rsidR="00210112" w:rsidRPr="003B04C3" w:rsidRDefault="00210112" w:rsidP="00210112">
      <w:pPr>
        <w:pStyle w:val="Default"/>
        <w:tabs>
          <w:tab w:val="left" w:pos="5812"/>
        </w:tabs>
        <w:rPr>
          <w:b/>
          <w:color w:val="auto"/>
          <w:lang w:val="en-US"/>
        </w:rPr>
      </w:pPr>
      <w:r w:rsidRPr="003B04C3">
        <w:rPr>
          <w:b/>
          <w:color w:val="auto"/>
          <w:lang w:val="en-US"/>
        </w:rPr>
        <w:t>Vocabulary points:</w:t>
      </w:r>
    </w:p>
    <w:p w:rsidR="00210112" w:rsidRPr="003B04C3" w:rsidRDefault="00210112" w:rsidP="00210112">
      <w:pPr>
        <w:pStyle w:val="Default"/>
        <w:tabs>
          <w:tab w:val="left" w:pos="5812"/>
        </w:tabs>
        <w:rPr>
          <w:color w:val="auto"/>
          <w:lang w:val="en-US"/>
        </w:rPr>
      </w:pPr>
      <w:r w:rsidRPr="003B04C3">
        <w:rPr>
          <w:color w:val="auto"/>
          <w:lang w:val="en-US"/>
        </w:rPr>
        <w:t>Phrasal verbs: ‘to speak for’, ‘to speak</w:t>
      </w:r>
    </w:p>
    <w:p w:rsidR="00210112" w:rsidRPr="003B04C3" w:rsidRDefault="00210112" w:rsidP="00210112">
      <w:pPr>
        <w:pStyle w:val="Default"/>
        <w:tabs>
          <w:tab w:val="left" w:pos="5812"/>
        </w:tabs>
        <w:rPr>
          <w:color w:val="auto"/>
          <w:lang w:val="en-US"/>
        </w:rPr>
      </w:pPr>
      <w:r w:rsidRPr="003B04C3">
        <w:rPr>
          <w:color w:val="auto"/>
          <w:lang w:val="en-US"/>
        </w:rPr>
        <w:t>out’, ‘to speak up’, ‘to speak to’</w:t>
      </w:r>
    </w:p>
    <w:p w:rsidR="00210112" w:rsidRPr="003B04C3" w:rsidRDefault="00210112" w:rsidP="00210112">
      <w:pPr>
        <w:pStyle w:val="Default"/>
        <w:tabs>
          <w:tab w:val="left" w:pos="5812"/>
        </w:tabs>
        <w:rPr>
          <w:color w:val="auto"/>
          <w:lang w:val="en-US"/>
        </w:rPr>
      </w:pPr>
      <w:r w:rsidRPr="003B04C3">
        <w:rPr>
          <w:color w:val="auto"/>
          <w:lang w:val="en-US"/>
        </w:rPr>
        <w:t>Some English collective nouns and</w:t>
      </w:r>
    </w:p>
    <w:p w:rsidR="00210112" w:rsidRPr="003B04C3" w:rsidRDefault="00210112" w:rsidP="00210112">
      <w:pPr>
        <w:pStyle w:val="Default"/>
        <w:tabs>
          <w:tab w:val="left" w:pos="5812"/>
        </w:tabs>
        <w:rPr>
          <w:color w:val="auto"/>
          <w:lang w:val="en-US"/>
        </w:rPr>
      </w:pPr>
      <w:r w:rsidRPr="003B04C3">
        <w:rPr>
          <w:color w:val="auto"/>
          <w:lang w:val="en-US"/>
        </w:rPr>
        <w:t>their combinability</w:t>
      </w:r>
    </w:p>
    <w:p w:rsidR="00210112" w:rsidRPr="003B04C3" w:rsidRDefault="00210112" w:rsidP="00210112">
      <w:pPr>
        <w:pStyle w:val="Default"/>
        <w:tabs>
          <w:tab w:val="left" w:pos="5812"/>
        </w:tabs>
        <w:rPr>
          <w:b/>
          <w:color w:val="auto"/>
          <w:lang w:val="en-US"/>
        </w:rPr>
      </w:pPr>
      <w:r w:rsidRPr="003B04C3">
        <w:rPr>
          <w:b/>
          <w:color w:val="auto"/>
          <w:lang w:val="en-US"/>
        </w:rPr>
        <w:t>Other linguistic points:</w:t>
      </w:r>
    </w:p>
    <w:p w:rsidR="00210112" w:rsidRPr="003B04C3" w:rsidRDefault="00210112" w:rsidP="00210112">
      <w:pPr>
        <w:pStyle w:val="Default"/>
        <w:tabs>
          <w:tab w:val="left" w:pos="5812"/>
        </w:tabs>
        <w:rPr>
          <w:color w:val="auto"/>
          <w:lang w:val="en-US"/>
        </w:rPr>
      </w:pPr>
      <w:r w:rsidRPr="003B04C3">
        <w:rPr>
          <w:color w:val="auto"/>
          <w:lang w:val="en-US"/>
        </w:rPr>
        <w:t>Some English idioms with colour words</w:t>
      </w:r>
    </w:p>
    <w:p w:rsidR="00210112" w:rsidRPr="003B04C3" w:rsidRDefault="00210112" w:rsidP="00210112">
      <w:pPr>
        <w:pStyle w:val="Default"/>
        <w:tabs>
          <w:tab w:val="left" w:pos="5812"/>
        </w:tabs>
        <w:rPr>
          <w:color w:val="auto"/>
          <w:lang w:val="en-US"/>
        </w:rPr>
      </w:pPr>
      <w:r w:rsidRPr="003B04C3">
        <w:rPr>
          <w:color w:val="auto"/>
          <w:lang w:val="en-US"/>
        </w:rPr>
        <w:lastRenderedPageBreak/>
        <w:t>in their structure</w:t>
      </w:r>
    </w:p>
    <w:p w:rsidR="00210112" w:rsidRPr="003B04C3" w:rsidRDefault="00210112" w:rsidP="00210112">
      <w:pPr>
        <w:pStyle w:val="Default"/>
        <w:tabs>
          <w:tab w:val="left" w:pos="5812"/>
        </w:tabs>
        <w:rPr>
          <w:color w:val="auto"/>
          <w:lang w:val="en-US"/>
        </w:rPr>
      </w:pPr>
      <w:r w:rsidRPr="003B04C3">
        <w:rPr>
          <w:color w:val="auto"/>
          <w:lang w:val="en-US"/>
        </w:rPr>
        <w:t>Some typical English notices and</w:t>
      </w:r>
    </w:p>
    <w:p w:rsidR="00210112" w:rsidRPr="003B04C3" w:rsidRDefault="00210112" w:rsidP="00210112">
      <w:pPr>
        <w:pStyle w:val="Default"/>
        <w:tabs>
          <w:tab w:val="left" w:pos="5812"/>
        </w:tabs>
        <w:rPr>
          <w:color w:val="auto"/>
          <w:lang w:val="en-US"/>
        </w:rPr>
      </w:pPr>
      <w:r w:rsidRPr="003B04C3">
        <w:rPr>
          <w:color w:val="auto"/>
          <w:lang w:val="en-US"/>
        </w:rPr>
        <w:t>warnings</w:t>
      </w:r>
    </w:p>
    <w:p w:rsidR="00210112" w:rsidRPr="003B04C3" w:rsidRDefault="00210112" w:rsidP="00210112">
      <w:pPr>
        <w:pStyle w:val="Default"/>
        <w:tabs>
          <w:tab w:val="left" w:pos="5812"/>
        </w:tabs>
        <w:rPr>
          <w:color w:val="auto"/>
          <w:lang w:val="en-US"/>
        </w:rPr>
      </w:pPr>
      <w:r w:rsidRPr="003B04C3">
        <w:rPr>
          <w:color w:val="auto"/>
          <w:lang w:val="en-US"/>
        </w:rPr>
        <w:t>Reading:</w:t>
      </w:r>
    </w:p>
    <w:p w:rsidR="00210112" w:rsidRPr="003B04C3" w:rsidRDefault="00210112" w:rsidP="00210112">
      <w:pPr>
        <w:pStyle w:val="Default"/>
        <w:tabs>
          <w:tab w:val="left" w:pos="5812"/>
        </w:tabs>
        <w:rPr>
          <w:color w:val="auto"/>
          <w:lang w:val="en-US"/>
        </w:rPr>
      </w:pPr>
      <w:r w:rsidRPr="003B04C3">
        <w:rPr>
          <w:color w:val="auto"/>
          <w:lang w:val="en-US"/>
        </w:rPr>
        <w:t>What Is Culture?</w:t>
      </w:r>
    </w:p>
    <w:p w:rsidR="00210112" w:rsidRPr="003B04C3" w:rsidRDefault="00210112" w:rsidP="00210112">
      <w:pPr>
        <w:pStyle w:val="Default"/>
        <w:tabs>
          <w:tab w:val="left" w:pos="5812"/>
        </w:tabs>
        <w:rPr>
          <w:color w:val="auto"/>
          <w:lang w:val="en-US"/>
        </w:rPr>
      </w:pPr>
      <w:r w:rsidRPr="003B04C3">
        <w:rPr>
          <w:color w:val="auto"/>
          <w:lang w:val="en-US"/>
        </w:rPr>
        <w:t>Traditions and national holidays in the</w:t>
      </w:r>
    </w:p>
    <w:p w:rsidR="00210112" w:rsidRPr="003B04C3" w:rsidRDefault="00210112" w:rsidP="00210112">
      <w:pPr>
        <w:pStyle w:val="Default"/>
        <w:tabs>
          <w:tab w:val="left" w:pos="5812"/>
        </w:tabs>
        <w:rPr>
          <w:color w:val="auto"/>
          <w:lang w:val="en-US"/>
        </w:rPr>
      </w:pPr>
      <w:r w:rsidRPr="003B04C3">
        <w:rPr>
          <w:color w:val="auto"/>
          <w:lang w:val="en-US"/>
        </w:rPr>
        <w:t>USA</w:t>
      </w:r>
    </w:p>
    <w:p w:rsidR="00210112" w:rsidRPr="003B04C3" w:rsidRDefault="00210112" w:rsidP="00210112">
      <w:pPr>
        <w:pStyle w:val="Default"/>
        <w:tabs>
          <w:tab w:val="left" w:pos="5812"/>
        </w:tabs>
        <w:rPr>
          <w:color w:val="auto"/>
          <w:lang w:val="en-US"/>
        </w:rPr>
      </w:pPr>
      <w:r w:rsidRPr="003B04C3">
        <w:rPr>
          <w:color w:val="auto"/>
          <w:lang w:val="en-US"/>
        </w:rPr>
        <w:t>Human Values</w:t>
      </w:r>
    </w:p>
    <w:p w:rsidR="00210112" w:rsidRPr="003B04C3" w:rsidRDefault="00210112" w:rsidP="00210112">
      <w:pPr>
        <w:pStyle w:val="Default"/>
        <w:tabs>
          <w:tab w:val="left" w:pos="5812"/>
        </w:tabs>
        <w:rPr>
          <w:color w:val="auto"/>
          <w:lang w:val="en-US"/>
        </w:rPr>
      </w:pPr>
      <w:r w:rsidRPr="003B04C3">
        <w:rPr>
          <w:color w:val="auto"/>
          <w:lang w:val="en-US"/>
        </w:rPr>
        <w:t>World religions</w:t>
      </w:r>
    </w:p>
    <w:p w:rsidR="00210112" w:rsidRPr="003B04C3" w:rsidRDefault="00210112" w:rsidP="00210112">
      <w:pPr>
        <w:pStyle w:val="Default"/>
        <w:tabs>
          <w:tab w:val="left" w:pos="5812"/>
        </w:tabs>
        <w:rPr>
          <w:color w:val="auto"/>
          <w:lang w:val="en-US"/>
        </w:rPr>
      </w:pPr>
      <w:r w:rsidRPr="003B04C3">
        <w:rPr>
          <w:color w:val="auto"/>
          <w:lang w:val="en-US"/>
        </w:rPr>
        <w:t>Nathaniel Hawthorne</w:t>
      </w:r>
    </w:p>
    <w:p w:rsidR="00210112" w:rsidRPr="003B04C3" w:rsidRDefault="00210112" w:rsidP="00210112">
      <w:pPr>
        <w:pStyle w:val="Default"/>
        <w:tabs>
          <w:tab w:val="left" w:pos="5812"/>
        </w:tabs>
        <w:rPr>
          <w:color w:val="auto"/>
          <w:lang w:val="en-US"/>
        </w:rPr>
      </w:pPr>
      <w:r w:rsidRPr="003B04C3">
        <w:rPr>
          <w:color w:val="auto"/>
          <w:lang w:val="en-US"/>
        </w:rPr>
        <w:t>How the Round Table began</w:t>
      </w:r>
    </w:p>
    <w:p w:rsidR="00210112" w:rsidRPr="003B04C3" w:rsidRDefault="00210112" w:rsidP="00210112">
      <w:pPr>
        <w:pStyle w:val="Default"/>
        <w:tabs>
          <w:tab w:val="left" w:pos="5812"/>
        </w:tabs>
        <w:rPr>
          <w:color w:val="auto"/>
          <w:lang w:val="en-US"/>
        </w:rPr>
      </w:pPr>
      <w:r w:rsidRPr="003B04C3">
        <w:rPr>
          <w:color w:val="auto"/>
          <w:lang w:val="en-US"/>
        </w:rPr>
        <w:t>Visual Arts</w:t>
      </w:r>
    </w:p>
    <w:p w:rsidR="00210112" w:rsidRPr="003B04C3" w:rsidRDefault="00210112" w:rsidP="00210112">
      <w:pPr>
        <w:pStyle w:val="Default"/>
        <w:tabs>
          <w:tab w:val="left" w:pos="5812"/>
        </w:tabs>
        <w:rPr>
          <w:color w:val="auto"/>
          <w:lang w:val="en-US"/>
        </w:rPr>
      </w:pPr>
      <w:r w:rsidRPr="003B04C3">
        <w:rPr>
          <w:color w:val="auto"/>
          <w:lang w:val="en-US"/>
        </w:rPr>
        <w:t>The Beauty Remains, the Pain Passes</w:t>
      </w:r>
    </w:p>
    <w:p w:rsidR="00210112" w:rsidRPr="003B04C3" w:rsidRDefault="00210112" w:rsidP="00210112">
      <w:pPr>
        <w:pStyle w:val="Default"/>
        <w:tabs>
          <w:tab w:val="left" w:pos="5812"/>
        </w:tabs>
        <w:rPr>
          <w:color w:val="auto"/>
          <w:lang w:val="en-US"/>
        </w:rPr>
      </w:pPr>
      <w:r w:rsidRPr="003B04C3">
        <w:rPr>
          <w:color w:val="auto"/>
          <w:lang w:val="en-US"/>
        </w:rPr>
        <w:t>The greatest galleries of the world</w:t>
      </w:r>
    </w:p>
    <w:p w:rsidR="00210112" w:rsidRPr="003B04C3" w:rsidRDefault="00210112" w:rsidP="00210112">
      <w:pPr>
        <w:pStyle w:val="Default"/>
        <w:tabs>
          <w:tab w:val="left" w:pos="5812"/>
        </w:tabs>
        <w:rPr>
          <w:color w:val="auto"/>
          <w:lang w:val="en-US"/>
        </w:rPr>
      </w:pPr>
      <w:r w:rsidRPr="003B04C3">
        <w:rPr>
          <w:color w:val="auto"/>
          <w:lang w:val="en-US"/>
        </w:rPr>
        <w:t>The interview with Tom Hopkins about</w:t>
      </w:r>
    </w:p>
    <w:p w:rsidR="00210112" w:rsidRPr="003B04C3" w:rsidRDefault="00210112" w:rsidP="00210112">
      <w:pPr>
        <w:pStyle w:val="Default"/>
        <w:tabs>
          <w:tab w:val="left" w:pos="5812"/>
        </w:tabs>
        <w:rPr>
          <w:color w:val="auto"/>
          <w:lang w:val="en-US"/>
        </w:rPr>
      </w:pPr>
      <w:r w:rsidRPr="003B04C3">
        <w:rPr>
          <w:color w:val="auto"/>
          <w:lang w:val="en-US"/>
        </w:rPr>
        <w:t>his favourite music</w:t>
      </w:r>
    </w:p>
    <w:p w:rsidR="00210112" w:rsidRPr="003B04C3" w:rsidRDefault="00210112" w:rsidP="00210112">
      <w:pPr>
        <w:pStyle w:val="Default"/>
        <w:tabs>
          <w:tab w:val="left" w:pos="5812"/>
        </w:tabs>
        <w:rPr>
          <w:color w:val="auto"/>
          <w:lang w:val="en-US"/>
        </w:rPr>
      </w:pPr>
      <w:r w:rsidRPr="003B04C3">
        <w:rPr>
          <w:color w:val="auto"/>
          <w:lang w:val="en-US"/>
        </w:rPr>
        <w:t>The British composer Henry Purcell</w:t>
      </w:r>
    </w:p>
    <w:p w:rsidR="00210112" w:rsidRPr="003B04C3" w:rsidRDefault="00210112" w:rsidP="00210112">
      <w:pPr>
        <w:pStyle w:val="Default"/>
        <w:tabs>
          <w:tab w:val="left" w:pos="5812"/>
        </w:tabs>
        <w:rPr>
          <w:color w:val="auto"/>
          <w:lang w:val="en-US"/>
        </w:rPr>
      </w:pPr>
      <w:r w:rsidRPr="003B04C3">
        <w:rPr>
          <w:color w:val="auto"/>
          <w:lang w:val="en-US"/>
        </w:rPr>
        <w:t>Listening:</w:t>
      </w:r>
    </w:p>
    <w:p w:rsidR="00210112" w:rsidRPr="003B04C3" w:rsidRDefault="00210112" w:rsidP="00210112">
      <w:pPr>
        <w:pStyle w:val="Default"/>
        <w:tabs>
          <w:tab w:val="left" w:pos="5812"/>
        </w:tabs>
        <w:rPr>
          <w:color w:val="auto"/>
          <w:lang w:val="en-US"/>
        </w:rPr>
      </w:pPr>
      <w:r w:rsidRPr="003B04C3">
        <w:rPr>
          <w:color w:val="auto"/>
          <w:lang w:val="en-US"/>
        </w:rPr>
        <w:t>English and American traditions</w:t>
      </w:r>
    </w:p>
    <w:p w:rsidR="00210112" w:rsidRPr="003B04C3" w:rsidRDefault="00210112" w:rsidP="00210112">
      <w:pPr>
        <w:pStyle w:val="Default"/>
        <w:tabs>
          <w:tab w:val="left" w:pos="5812"/>
        </w:tabs>
        <w:rPr>
          <w:color w:val="auto"/>
          <w:lang w:val="en-US"/>
        </w:rPr>
      </w:pPr>
      <w:r w:rsidRPr="003B04C3">
        <w:rPr>
          <w:color w:val="auto"/>
          <w:lang w:val="en-US"/>
        </w:rPr>
        <w:t>Some American festivals</w:t>
      </w:r>
    </w:p>
    <w:p w:rsidR="00210112" w:rsidRPr="003B04C3" w:rsidRDefault="00210112" w:rsidP="00210112">
      <w:pPr>
        <w:pStyle w:val="Default"/>
        <w:tabs>
          <w:tab w:val="left" w:pos="5812"/>
        </w:tabs>
        <w:rPr>
          <w:color w:val="auto"/>
          <w:lang w:val="en-US"/>
        </w:rPr>
      </w:pPr>
      <w:r w:rsidRPr="003B04C3">
        <w:rPr>
          <w:color w:val="auto"/>
          <w:lang w:val="en-US"/>
        </w:rPr>
        <w:t>The interview with Benjamin Osborn</w:t>
      </w:r>
    </w:p>
    <w:p w:rsidR="00210112" w:rsidRPr="003B04C3" w:rsidRDefault="00210112" w:rsidP="00210112">
      <w:pPr>
        <w:pStyle w:val="Default"/>
        <w:tabs>
          <w:tab w:val="left" w:pos="5812"/>
        </w:tabs>
        <w:rPr>
          <w:color w:val="auto"/>
          <w:lang w:val="en-US"/>
        </w:rPr>
      </w:pPr>
      <w:r w:rsidRPr="003B04C3">
        <w:rPr>
          <w:color w:val="auto"/>
          <w:lang w:val="en-US"/>
        </w:rPr>
        <w:t>King Arthur and Camelot</w:t>
      </w:r>
    </w:p>
    <w:p w:rsidR="00210112" w:rsidRPr="003B04C3" w:rsidRDefault="00210112" w:rsidP="00210112">
      <w:pPr>
        <w:pStyle w:val="Default"/>
        <w:tabs>
          <w:tab w:val="left" w:pos="5812"/>
        </w:tabs>
        <w:rPr>
          <w:color w:val="auto"/>
          <w:lang w:val="en-US"/>
        </w:rPr>
      </w:pPr>
      <w:r w:rsidRPr="003B04C3">
        <w:rPr>
          <w:color w:val="auto"/>
          <w:lang w:val="en-US"/>
        </w:rPr>
        <w:t>Olga’s visit to the Tate Gallery</w:t>
      </w:r>
    </w:p>
    <w:p w:rsidR="00210112" w:rsidRPr="003B04C3" w:rsidRDefault="00210112" w:rsidP="00210112">
      <w:pPr>
        <w:pStyle w:val="Default"/>
        <w:tabs>
          <w:tab w:val="left" w:pos="5812"/>
        </w:tabs>
        <w:rPr>
          <w:color w:val="auto"/>
          <w:lang w:val="en-US"/>
        </w:rPr>
      </w:pPr>
      <w:r w:rsidRPr="003B04C3">
        <w:rPr>
          <w:color w:val="auto"/>
          <w:lang w:val="en-US"/>
        </w:rPr>
        <w:t>Some Russian composers and their</w:t>
      </w:r>
    </w:p>
    <w:p w:rsidR="00210112" w:rsidRPr="003B04C3" w:rsidRDefault="00210112" w:rsidP="00210112">
      <w:pPr>
        <w:pStyle w:val="Default"/>
        <w:tabs>
          <w:tab w:val="left" w:pos="5812"/>
        </w:tabs>
        <w:rPr>
          <w:color w:val="auto"/>
          <w:lang w:val="en-US"/>
        </w:rPr>
      </w:pPr>
      <w:r w:rsidRPr="003B04C3">
        <w:rPr>
          <w:color w:val="auto"/>
          <w:lang w:val="en-US"/>
        </w:rPr>
        <w:t>music</w:t>
      </w:r>
    </w:p>
    <w:p w:rsidR="00210112" w:rsidRPr="003B04C3" w:rsidRDefault="00210112" w:rsidP="00210112">
      <w:pPr>
        <w:pStyle w:val="Default"/>
        <w:tabs>
          <w:tab w:val="left" w:pos="5812"/>
        </w:tabs>
        <w:rPr>
          <w:color w:val="auto"/>
          <w:lang w:val="en-US"/>
        </w:rPr>
      </w:pPr>
      <w:r w:rsidRPr="003B04C3">
        <w:rPr>
          <w:color w:val="auto"/>
          <w:lang w:val="en-US"/>
        </w:rPr>
        <w:t>Michael Jackson and pop music</w:t>
      </w:r>
    </w:p>
    <w:p w:rsidR="00210112" w:rsidRPr="003B04C3" w:rsidRDefault="00210112" w:rsidP="00210112">
      <w:pPr>
        <w:pStyle w:val="Default"/>
        <w:tabs>
          <w:tab w:val="left" w:pos="5812"/>
        </w:tabs>
        <w:rPr>
          <w:color w:val="auto"/>
          <w:lang w:val="en-US"/>
        </w:rPr>
      </w:pPr>
      <w:r w:rsidRPr="003B04C3">
        <w:rPr>
          <w:color w:val="auto"/>
          <w:lang w:val="en-US"/>
        </w:rPr>
        <w:t>Sir Christopher Wren</w:t>
      </w:r>
    </w:p>
    <w:p w:rsidR="00210112" w:rsidRPr="003B04C3" w:rsidRDefault="00210112" w:rsidP="00210112">
      <w:pPr>
        <w:pStyle w:val="Default"/>
        <w:tabs>
          <w:tab w:val="left" w:pos="5812"/>
        </w:tabs>
        <w:rPr>
          <w:b/>
          <w:color w:val="auto"/>
          <w:lang w:val="en-US"/>
        </w:rPr>
      </w:pPr>
      <w:r w:rsidRPr="003B04C3">
        <w:rPr>
          <w:b/>
          <w:color w:val="auto"/>
        </w:rPr>
        <w:t>Блок</w:t>
      </w:r>
      <w:r w:rsidRPr="003B04C3">
        <w:rPr>
          <w:b/>
          <w:color w:val="auto"/>
          <w:lang w:val="en-US"/>
        </w:rPr>
        <w:t xml:space="preserve"> 3 (Unit Three) “Steps to Effective Communication”.</w:t>
      </w:r>
    </w:p>
    <w:p w:rsidR="00210112" w:rsidRPr="003B04C3" w:rsidRDefault="00210112" w:rsidP="00210112">
      <w:pPr>
        <w:pStyle w:val="Default"/>
        <w:tabs>
          <w:tab w:val="left" w:pos="5812"/>
        </w:tabs>
        <w:rPr>
          <w:b/>
          <w:color w:val="auto"/>
        </w:rPr>
      </w:pPr>
      <w:r w:rsidRPr="003B04C3">
        <w:rPr>
          <w:b/>
          <w:color w:val="auto"/>
        </w:rPr>
        <w:t>Уроки 21—30 (26 часов)</w:t>
      </w:r>
    </w:p>
    <w:p w:rsidR="00210112" w:rsidRPr="003B04C3" w:rsidRDefault="00210112" w:rsidP="00210112">
      <w:pPr>
        <w:pStyle w:val="Default"/>
        <w:tabs>
          <w:tab w:val="left" w:pos="5812"/>
        </w:tabs>
        <w:rPr>
          <w:color w:val="auto"/>
        </w:rPr>
      </w:pPr>
      <w:r w:rsidRPr="003B04C3">
        <w:rPr>
          <w:color w:val="auto"/>
        </w:rPr>
        <w:t>Технический прогресс — «за» и «против».</w:t>
      </w:r>
    </w:p>
    <w:p w:rsidR="00210112" w:rsidRPr="003B04C3" w:rsidRDefault="00210112" w:rsidP="00210112">
      <w:pPr>
        <w:pStyle w:val="Default"/>
        <w:tabs>
          <w:tab w:val="left" w:pos="5812"/>
        </w:tabs>
        <w:rPr>
          <w:color w:val="auto"/>
        </w:rPr>
      </w:pPr>
      <w:r w:rsidRPr="003B04C3">
        <w:rPr>
          <w:color w:val="auto"/>
        </w:rPr>
        <w:t>Новая технологическая революция и</w:t>
      </w:r>
    </w:p>
    <w:p w:rsidR="00210112" w:rsidRPr="003B04C3" w:rsidRDefault="00210112" w:rsidP="00210112">
      <w:pPr>
        <w:pStyle w:val="Default"/>
        <w:tabs>
          <w:tab w:val="left" w:pos="5812"/>
        </w:tabs>
        <w:rPr>
          <w:color w:val="auto"/>
        </w:rPr>
      </w:pPr>
      <w:r w:rsidRPr="003B04C3">
        <w:rPr>
          <w:color w:val="auto"/>
        </w:rPr>
        <w:t>средства массовой информации.</w:t>
      </w:r>
    </w:p>
    <w:p w:rsidR="00210112" w:rsidRPr="003B04C3" w:rsidRDefault="00210112" w:rsidP="00210112">
      <w:pPr>
        <w:pStyle w:val="Default"/>
        <w:tabs>
          <w:tab w:val="left" w:pos="5812"/>
        </w:tabs>
        <w:rPr>
          <w:color w:val="auto"/>
        </w:rPr>
      </w:pPr>
      <w:r w:rsidRPr="003B04C3">
        <w:rPr>
          <w:color w:val="auto"/>
        </w:rPr>
        <w:t>Великие изобретения и открытия.</w:t>
      </w:r>
    </w:p>
    <w:p w:rsidR="00210112" w:rsidRPr="003B04C3" w:rsidRDefault="00210112" w:rsidP="00210112">
      <w:pPr>
        <w:pStyle w:val="Default"/>
        <w:tabs>
          <w:tab w:val="left" w:pos="5812"/>
        </w:tabs>
        <w:rPr>
          <w:color w:val="auto"/>
        </w:rPr>
      </w:pPr>
      <w:r w:rsidRPr="003B04C3">
        <w:rPr>
          <w:color w:val="auto"/>
        </w:rPr>
        <w:t>Изменения в жизни людей, связанные с развитием науки и техники.</w:t>
      </w:r>
    </w:p>
    <w:p w:rsidR="00210112" w:rsidRPr="003B04C3" w:rsidRDefault="00210112" w:rsidP="00210112">
      <w:pPr>
        <w:pStyle w:val="Default"/>
        <w:tabs>
          <w:tab w:val="left" w:pos="5812"/>
        </w:tabs>
        <w:rPr>
          <w:color w:val="auto"/>
          <w:lang w:val="en-US"/>
        </w:rPr>
      </w:pPr>
      <w:r w:rsidRPr="003B04C3">
        <w:rPr>
          <w:color w:val="auto"/>
        </w:rPr>
        <w:t>Век</w:t>
      </w:r>
      <w:r w:rsidRPr="003B04C3">
        <w:rPr>
          <w:color w:val="auto"/>
          <w:lang w:val="en-US"/>
        </w:rPr>
        <w:t xml:space="preserve"> </w:t>
      </w:r>
      <w:r w:rsidRPr="003B04C3">
        <w:rPr>
          <w:color w:val="auto"/>
        </w:rPr>
        <w:t>коммуникации</w:t>
      </w:r>
      <w:r w:rsidRPr="003B04C3">
        <w:rPr>
          <w:color w:val="auto"/>
          <w:lang w:val="en-US"/>
        </w:rPr>
        <w:t>.</w:t>
      </w:r>
    </w:p>
    <w:p w:rsidR="00210112" w:rsidRPr="003B04C3" w:rsidRDefault="00210112" w:rsidP="00210112">
      <w:pPr>
        <w:pStyle w:val="Default"/>
        <w:tabs>
          <w:tab w:val="left" w:pos="5812"/>
        </w:tabs>
        <w:rPr>
          <w:b/>
          <w:color w:val="auto"/>
          <w:lang w:val="en-US"/>
        </w:rPr>
      </w:pPr>
      <w:r w:rsidRPr="003B04C3">
        <w:rPr>
          <w:b/>
          <w:color w:val="auto"/>
          <w:lang w:val="en-US"/>
        </w:rPr>
        <w:t>Talking points:</w:t>
      </w:r>
    </w:p>
    <w:p w:rsidR="00210112" w:rsidRPr="003B04C3" w:rsidRDefault="00210112" w:rsidP="00210112">
      <w:pPr>
        <w:pStyle w:val="Default"/>
        <w:tabs>
          <w:tab w:val="left" w:pos="5812"/>
        </w:tabs>
        <w:rPr>
          <w:color w:val="auto"/>
          <w:lang w:val="en-US"/>
        </w:rPr>
      </w:pPr>
      <w:r w:rsidRPr="003B04C3">
        <w:rPr>
          <w:color w:val="auto"/>
          <w:lang w:val="en-US"/>
        </w:rPr>
        <w:t>Pros and cons of technological progress</w:t>
      </w:r>
    </w:p>
    <w:p w:rsidR="00210112" w:rsidRPr="003B04C3" w:rsidRDefault="00210112" w:rsidP="00210112">
      <w:pPr>
        <w:pStyle w:val="Default"/>
        <w:tabs>
          <w:tab w:val="left" w:pos="5812"/>
        </w:tabs>
        <w:rPr>
          <w:color w:val="auto"/>
          <w:lang w:val="en-US"/>
        </w:rPr>
      </w:pPr>
      <w:r w:rsidRPr="003B04C3">
        <w:rPr>
          <w:color w:val="auto"/>
          <w:lang w:val="en-US"/>
        </w:rPr>
        <w:t>New technological revolution and mass</w:t>
      </w:r>
    </w:p>
    <w:p w:rsidR="00210112" w:rsidRPr="003B04C3" w:rsidRDefault="00210112" w:rsidP="00210112">
      <w:pPr>
        <w:pStyle w:val="Default"/>
        <w:tabs>
          <w:tab w:val="left" w:pos="5812"/>
        </w:tabs>
        <w:rPr>
          <w:color w:val="auto"/>
          <w:lang w:val="en-US"/>
        </w:rPr>
      </w:pPr>
      <w:r w:rsidRPr="003B04C3">
        <w:rPr>
          <w:color w:val="auto"/>
          <w:lang w:val="en-US"/>
        </w:rPr>
        <w:t>media</w:t>
      </w:r>
    </w:p>
    <w:p w:rsidR="00210112" w:rsidRPr="003B04C3" w:rsidRDefault="00210112" w:rsidP="00210112">
      <w:pPr>
        <w:pStyle w:val="Default"/>
        <w:tabs>
          <w:tab w:val="left" w:pos="5812"/>
        </w:tabs>
        <w:rPr>
          <w:color w:val="auto"/>
          <w:lang w:val="en-US"/>
        </w:rPr>
      </w:pPr>
      <w:r w:rsidRPr="003B04C3">
        <w:rPr>
          <w:color w:val="auto"/>
          <w:lang w:val="en-US"/>
        </w:rPr>
        <w:t>Great inventions and discoveries</w:t>
      </w:r>
    </w:p>
    <w:p w:rsidR="00210112" w:rsidRPr="003B04C3" w:rsidRDefault="00210112" w:rsidP="00210112">
      <w:pPr>
        <w:pStyle w:val="Default"/>
        <w:tabs>
          <w:tab w:val="left" w:pos="5812"/>
        </w:tabs>
        <w:rPr>
          <w:color w:val="auto"/>
          <w:lang w:val="en-US"/>
        </w:rPr>
      </w:pPr>
      <w:r w:rsidRPr="003B04C3">
        <w:rPr>
          <w:color w:val="auto"/>
          <w:lang w:val="en-US"/>
        </w:rPr>
        <w:t>The age of communication</w:t>
      </w:r>
    </w:p>
    <w:p w:rsidR="00210112" w:rsidRPr="003B04C3" w:rsidRDefault="00210112" w:rsidP="00210112">
      <w:pPr>
        <w:pStyle w:val="Default"/>
        <w:tabs>
          <w:tab w:val="left" w:pos="5812"/>
        </w:tabs>
        <w:rPr>
          <w:color w:val="auto"/>
          <w:lang w:val="en-US"/>
        </w:rPr>
      </w:pPr>
      <w:r w:rsidRPr="003B04C3">
        <w:rPr>
          <w:color w:val="auto"/>
          <w:lang w:val="en-US"/>
        </w:rPr>
        <w:t>Changes of people’s lives due to</w:t>
      </w:r>
    </w:p>
    <w:p w:rsidR="00210112" w:rsidRPr="003B04C3" w:rsidRDefault="00210112" w:rsidP="00210112">
      <w:pPr>
        <w:pStyle w:val="Default"/>
        <w:tabs>
          <w:tab w:val="left" w:pos="5812"/>
        </w:tabs>
        <w:rPr>
          <w:color w:val="auto"/>
          <w:lang w:val="en-US"/>
        </w:rPr>
      </w:pPr>
      <w:r w:rsidRPr="003B04C3">
        <w:rPr>
          <w:color w:val="auto"/>
          <w:lang w:val="en-US"/>
        </w:rPr>
        <w:t>scientific and technological</w:t>
      </w:r>
    </w:p>
    <w:p w:rsidR="00210112" w:rsidRPr="003B04C3" w:rsidRDefault="00210112" w:rsidP="00210112">
      <w:pPr>
        <w:pStyle w:val="Default"/>
        <w:tabs>
          <w:tab w:val="left" w:pos="5812"/>
        </w:tabs>
        <w:rPr>
          <w:color w:val="auto"/>
          <w:lang w:val="en-US"/>
        </w:rPr>
      </w:pPr>
      <w:r w:rsidRPr="003B04C3">
        <w:rPr>
          <w:color w:val="auto"/>
          <w:lang w:val="en-US"/>
        </w:rPr>
        <w:t>development</w:t>
      </w:r>
    </w:p>
    <w:p w:rsidR="00210112" w:rsidRPr="003B04C3" w:rsidRDefault="00210112" w:rsidP="00210112">
      <w:pPr>
        <w:pStyle w:val="Default"/>
        <w:tabs>
          <w:tab w:val="left" w:pos="5812"/>
        </w:tabs>
        <w:rPr>
          <w:b/>
          <w:color w:val="auto"/>
          <w:lang w:val="en-US"/>
        </w:rPr>
      </w:pPr>
      <w:r w:rsidRPr="003B04C3">
        <w:rPr>
          <w:b/>
          <w:color w:val="auto"/>
          <w:lang w:val="en-US"/>
        </w:rPr>
        <w:t>Grammar points:</w:t>
      </w:r>
    </w:p>
    <w:p w:rsidR="00210112" w:rsidRPr="003B04C3" w:rsidRDefault="00210112" w:rsidP="00210112">
      <w:pPr>
        <w:pStyle w:val="Default"/>
        <w:tabs>
          <w:tab w:val="left" w:pos="5812"/>
        </w:tabs>
        <w:rPr>
          <w:color w:val="auto"/>
          <w:lang w:val="en-US"/>
        </w:rPr>
      </w:pPr>
      <w:r w:rsidRPr="003B04C3">
        <w:rPr>
          <w:color w:val="auto"/>
          <w:lang w:val="en-US"/>
        </w:rPr>
        <w:t>English adverbs and their functions</w:t>
      </w:r>
    </w:p>
    <w:p w:rsidR="00210112" w:rsidRPr="003B04C3" w:rsidRDefault="00210112" w:rsidP="00210112">
      <w:pPr>
        <w:pStyle w:val="Default"/>
        <w:tabs>
          <w:tab w:val="left" w:pos="5812"/>
        </w:tabs>
        <w:rPr>
          <w:color w:val="auto"/>
          <w:lang w:val="en-US"/>
        </w:rPr>
      </w:pPr>
      <w:r w:rsidRPr="003B04C3">
        <w:rPr>
          <w:color w:val="auto"/>
          <w:lang w:val="en-US"/>
        </w:rPr>
        <w:t>Formation of adverbs</w:t>
      </w:r>
    </w:p>
    <w:p w:rsidR="00210112" w:rsidRPr="003B04C3" w:rsidRDefault="00210112" w:rsidP="00210112">
      <w:pPr>
        <w:pStyle w:val="Default"/>
        <w:tabs>
          <w:tab w:val="left" w:pos="5812"/>
        </w:tabs>
        <w:rPr>
          <w:color w:val="auto"/>
          <w:lang w:val="en-US"/>
        </w:rPr>
      </w:pPr>
      <w:r w:rsidRPr="003B04C3">
        <w:rPr>
          <w:color w:val="auto"/>
          <w:lang w:val="en-US"/>
        </w:rPr>
        <w:t>Degrees of comparison of adverbs,</w:t>
      </w:r>
    </w:p>
    <w:p w:rsidR="00210112" w:rsidRPr="003B04C3" w:rsidRDefault="00210112" w:rsidP="00210112">
      <w:pPr>
        <w:pStyle w:val="Default"/>
        <w:tabs>
          <w:tab w:val="left" w:pos="5812"/>
        </w:tabs>
        <w:rPr>
          <w:color w:val="auto"/>
          <w:lang w:val="en-US"/>
        </w:rPr>
      </w:pPr>
      <w:r w:rsidRPr="003B04C3">
        <w:rPr>
          <w:color w:val="auto"/>
          <w:lang w:val="en-US"/>
        </w:rPr>
        <w:t>regular and irregular forms</w:t>
      </w:r>
    </w:p>
    <w:p w:rsidR="00210112" w:rsidRPr="003B04C3" w:rsidRDefault="00210112" w:rsidP="00210112">
      <w:pPr>
        <w:pStyle w:val="Default"/>
        <w:tabs>
          <w:tab w:val="left" w:pos="5812"/>
        </w:tabs>
        <w:rPr>
          <w:color w:val="auto"/>
          <w:lang w:val="en-US"/>
        </w:rPr>
      </w:pPr>
      <w:r w:rsidRPr="003B04C3">
        <w:rPr>
          <w:color w:val="auto"/>
          <w:lang w:val="en-US"/>
        </w:rPr>
        <w:t>Two equivalent forms of certain</w:t>
      </w:r>
    </w:p>
    <w:p w:rsidR="00210112" w:rsidRPr="003B04C3" w:rsidRDefault="00210112" w:rsidP="00210112">
      <w:pPr>
        <w:pStyle w:val="Default"/>
        <w:tabs>
          <w:tab w:val="left" w:pos="5812"/>
        </w:tabs>
        <w:rPr>
          <w:color w:val="auto"/>
          <w:lang w:val="en-US"/>
        </w:rPr>
      </w:pPr>
      <w:r w:rsidRPr="003B04C3">
        <w:rPr>
          <w:color w:val="auto"/>
          <w:lang w:val="en-US"/>
        </w:rPr>
        <w:t>adverbs</w:t>
      </w:r>
    </w:p>
    <w:p w:rsidR="00210112" w:rsidRPr="003B04C3" w:rsidRDefault="00210112" w:rsidP="00210112">
      <w:pPr>
        <w:pStyle w:val="Default"/>
        <w:tabs>
          <w:tab w:val="left" w:pos="5812"/>
        </w:tabs>
        <w:rPr>
          <w:color w:val="auto"/>
          <w:lang w:val="en-US"/>
        </w:rPr>
      </w:pPr>
      <w:r w:rsidRPr="003B04C3">
        <w:rPr>
          <w:color w:val="auto"/>
          <w:lang w:val="en-US"/>
        </w:rPr>
        <w:t>Adverbs with suffix ‘-ly’.</w:t>
      </w:r>
    </w:p>
    <w:p w:rsidR="00210112" w:rsidRPr="003B04C3" w:rsidRDefault="00210112" w:rsidP="00210112">
      <w:pPr>
        <w:pStyle w:val="Default"/>
        <w:tabs>
          <w:tab w:val="left" w:pos="5812"/>
        </w:tabs>
        <w:rPr>
          <w:color w:val="auto"/>
          <w:lang w:val="en-US"/>
        </w:rPr>
      </w:pPr>
      <w:r w:rsidRPr="003B04C3">
        <w:rPr>
          <w:color w:val="auto"/>
          <w:lang w:val="en-US"/>
        </w:rPr>
        <w:lastRenderedPageBreak/>
        <w:t>Differentiation of meanings</w:t>
      </w:r>
    </w:p>
    <w:p w:rsidR="00210112" w:rsidRPr="003B04C3" w:rsidRDefault="00210112" w:rsidP="00210112">
      <w:pPr>
        <w:pStyle w:val="Default"/>
        <w:tabs>
          <w:tab w:val="left" w:pos="5812"/>
        </w:tabs>
        <w:rPr>
          <w:b/>
          <w:color w:val="auto"/>
          <w:lang w:val="en-US"/>
        </w:rPr>
      </w:pPr>
      <w:r w:rsidRPr="003B04C3">
        <w:rPr>
          <w:b/>
          <w:color w:val="auto"/>
          <w:lang w:val="en-US"/>
        </w:rPr>
        <w:t>Vocabulary points:</w:t>
      </w:r>
    </w:p>
    <w:p w:rsidR="00210112" w:rsidRPr="003B04C3" w:rsidRDefault="00210112" w:rsidP="00210112">
      <w:pPr>
        <w:pStyle w:val="Default"/>
        <w:tabs>
          <w:tab w:val="left" w:pos="5812"/>
        </w:tabs>
        <w:rPr>
          <w:color w:val="auto"/>
          <w:lang w:val="en-US"/>
        </w:rPr>
      </w:pPr>
      <w:r w:rsidRPr="003B04C3">
        <w:rPr>
          <w:color w:val="auto"/>
          <w:lang w:val="en-US"/>
        </w:rPr>
        <w:t>Confusable words ‘thing’</w:t>
      </w:r>
    </w:p>
    <w:p w:rsidR="00210112" w:rsidRPr="003B04C3" w:rsidRDefault="00210112" w:rsidP="00210112">
      <w:pPr>
        <w:pStyle w:val="Default"/>
        <w:tabs>
          <w:tab w:val="left" w:pos="5812"/>
        </w:tabs>
        <w:rPr>
          <w:color w:val="auto"/>
          <w:lang w:val="en-US"/>
        </w:rPr>
      </w:pPr>
      <w:r w:rsidRPr="003B04C3">
        <w:rPr>
          <w:color w:val="auto"/>
          <w:lang w:val="en-US"/>
        </w:rPr>
        <w:t>and ‘stuff’</w:t>
      </w:r>
    </w:p>
    <w:p w:rsidR="00210112" w:rsidRPr="003B04C3" w:rsidRDefault="00210112" w:rsidP="00210112">
      <w:pPr>
        <w:pStyle w:val="Default"/>
        <w:tabs>
          <w:tab w:val="left" w:pos="5812"/>
        </w:tabs>
        <w:rPr>
          <w:color w:val="auto"/>
          <w:lang w:val="en-US"/>
        </w:rPr>
      </w:pPr>
      <w:r w:rsidRPr="003B04C3">
        <w:rPr>
          <w:color w:val="auto"/>
          <w:lang w:val="en-US"/>
        </w:rPr>
        <w:t>Confusable words ‘to rent’,</w:t>
      </w:r>
    </w:p>
    <w:p w:rsidR="00210112" w:rsidRPr="003B04C3" w:rsidRDefault="00210112" w:rsidP="00210112">
      <w:pPr>
        <w:pStyle w:val="Default"/>
        <w:tabs>
          <w:tab w:val="left" w:pos="5812"/>
        </w:tabs>
        <w:rPr>
          <w:color w:val="auto"/>
          <w:lang w:val="en-US"/>
        </w:rPr>
      </w:pPr>
      <w:r w:rsidRPr="003B04C3">
        <w:rPr>
          <w:color w:val="auto"/>
          <w:lang w:val="en-US"/>
        </w:rPr>
        <w:t>‘to hire’, ‘to employ’</w:t>
      </w:r>
    </w:p>
    <w:p w:rsidR="00210112" w:rsidRPr="003B04C3" w:rsidRDefault="00210112" w:rsidP="00210112">
      <w:pPr>
        <w:pStyle w:val="Default"/>
        <w:tabs>
          <w:tab w:val="left" w:pos="5812"/>
        </w:tabs>
        <w:rPr>
          <w:color w:val="auto"/>
          <w:lang w:val="en-US"/>
        </w:rPr>
      </w:pPr>
      <w:r w:rsidRPr="003B04C3">
        <w:rPr>
          <w:color w:val="auto"/>
          <w:lang w:val="en-US"/>
        </w:rPr>
        <w:t>Confusable words ‘scientist’ and</w:t>
      </w:r>
    </w:p>
    <w:p w:rsidR="00210112" w:rsidRPr="003B04C3" w:rsidRDefault="00210112" w:rsidP="00210112">
      <w:pPr>
        <w:pStyle w:val="Default"/>
        <w:tabs>
          <w:tab w:val="left" w:pos="5812"/>
        </w:tabs>
        <w:rPr>
          <w:color w:val="auto"/>
          <w:lang w:val="en-US"/>
        </w:rPr>
      </w:pPr>
      <w:r w:rsidRPr="003B04C3">
        <w:rPr>
          <w:color w:val="auto"/>
          <w:lang w:val="en-US"/>
        </w:rPr>
        <w:t>‘scholar’</w:t>
      </w:r>
    </w:p>
    <w:p w:rsidR="00210112" w:rsidRPr="003B04C3" w:rsidRDefault="00210112" w:rsidP="00210112">
      <w:pPr>
        <w:pStyle w:val="Default"/>
        <w:tabs>
          <w:tab w:val="left" w:pos="5812"/>
        </w:tabs>
        <w:rPr>
          <w:color w:val="auto"/>
          <w:lang w:val="en-US"/>
        </w:rPr>
      </w:pPr>
      <w:r w:rsidRPr="003B04C3">
        <w:rPr>
          <w:color w:val="auto"/>
          <w:lang w:val="en-US"/>
        </w:rPr>
        <w:t>Confusable words ‘to sink’ and</w:t>
      </w:r>
    </w:p>
    <w:p w:rsidR="00210112" w:rsidRPr="003B04C3" w:rsidRDefault="00210112" w:rsidP="00210112">
      <w:pPr>
        <w:pStyle w:val="Default"/>
        <w:tabs>
          <w:tab w:val="left" w:pos="5812"/>
        </w:tabs>
        <w:rPr>
          <w:color w:val="auto"/>
          <w:lang w:val="en-US"/>
        </w:rPr>
      </w:pPr>
      <w:r w:rsidRPr="003B04C3">
        <w:rPr>
          <w:color w:val="auto"/>
          <w:lang w:val="en-US"/>
        </w:rPr>
        <w:t>‘to drown’</w:t>
      </w:r>
    </w:p>
    <w:p w:rsidR="00210112" w:rsidRPr="003B04C3" w:rsidRDefault="00210112" w:rsidP="00210112">
      <w:pPr>
        <w:pStyle w:val="Default"/>
        <w:tabs>
          <w:tab w:val="left" w:pos="5812"/>
        </w:tabs>
        <w:rPr>
          <w:color w:val="auto"/>
          <w:lang w:val="en-US"/>
        </w:rPr>
      </w:pPr>
      <w:r w:rsidRPr="003B04C3">
        <w:rPr>
          <w:color w:val="auto"/>
          <w:lang w:val="en-US"/>
        </w:rPr>
        <w:t>Adverb ‘badly’ used in two meanings</w:t>
      </w:r>
    </w:p>
    <w:p w:rsidR="00210112" w:rsidRPr="003B04C3" w:rsidRDefault="00210112" w:rsidP="00210112">
      <w:pPr>
        <w:pStyle w:val="Default"/>
        <w:tabs>
          <w:tab w:val="left" w:pos="5812"/>
        </w:tabs>
        <w:rPr>
          <w:color w:val="auto"/>
          <w:lang w:val="en-US"/>
        </w:rPr>
      </w:pPr>
      <w:r w:rsidRPr="003B04C3">
        <w:rPr>
          <w:color w:val="auto"/>
          <w:lang w:val="en-US"/>
        </w:rPr>
        <w:t>Phrasal verbs ‘to pick on’, ‘to pick</w:t>
      </w:r>
    </w:p>
    <w:p w:rsidR="00210112" w:rsidRPr="003B04C3" w:rsidRDefault="00210112" w:rsidP="00210112">
      <w:pPr>
        <w:pStyle w:val="Default"/>
        <w:tabs>
          <w:tab w:val="left" w:pos="5812"/>
        </w:tabs>
        <w:rPr>
          <w:color w:val="auto"/>
          <w:lang w:val="en-US"/>
        </w:rPr>
      </w:pPr>
      <w:r w:rsidRPr="003B04C3">
        <w:rPr>
          <w:color w:val="auto"/>
          <w:lang w:val="en-US"/>
        </w:rPr>
        <w:t>out’, ‘to pick up’</w:t>
      </w:r>
    </w:p>
    <w:p w:rsidR="00210112" w:rsidRPr="003B04C3" w:rsidRDefault="00210112" w:rsidP="00210112">
      <w:pPr>
        <w:pStyle w:val="Default"/>
        <w:tabs>
          <w:tab w:val="left" w:pos="5812"/>
        </w:tabs>
        <w:rPr>
          <w:color w:val="auto"/>
          <w:lang w:val="en-US"/>
        </w:rPr>
      </w:pPr>
      <w:r w:rsidRPr="003B04C3">
        <w:rPr>
          <w:color w:val="auto"/>
          <w:lang w:val="en-US"/>
        </w:rPr>
        <w:t>Some information on English numbers</w:t>
      </w:r>
    </w:p>
    <w:p w:rsidR="00210112" w:rsidRPr="003B04C3" w:rsidRDefault="00210112" w:rsidP="00210112">
      <w:pPr>
        <w:pStyle w:val="Default"/>
        <w:tabs>
          <w:tab w:val="left" w:pos="5812"/>
        </w:tabs>
        <w:rPr>
          <w:b/>
          <w:color w:val="auto"/>
          <w:lang w:val="en-US"/>
        </w:rPr>
      </w:pPr>
      <w:r w:rsidRPr="003B04C3">
        <w:rPr>
          <w:b/>
          <w:color w:val="auto"/>
          <w:lang w:val="en-US"/>
        </w:rPr>
        <w:t>Other linguistic points:</w:t>
      </w:r>
    </w:p>
    <w:p w:rsidR="00210112" w:rsidRPr="003B04C3" w:rsidRDefault="00210112" w:rsidP="00210112">
      <w:pPr>
        <w:pStyle w:val="Default"/>
        <w:tabs>
          <w:tab w:val="left" w:pos="5812"/>
        </w:tabs>
        <w:rPr>
          <w:color w:val="auto"/>
          <w:lang w:val="en-US"/>
        </w:rPr>
      </w:pPr>
      <w:r w:rsidRPr="003B04C3">
        <w:rPr>
          <w:color w:val="auto"/>
          <w:lang w:val="en-US"/>
        </w:rPr>
        <w:t>Some facts about synonymy, why we</w:t>
      </w:r>
    </w:p>
    <w:p w:rsidR="00210112" w:rsidRPr="003B04C3" w:rsidRDefault="00210112" w:rsidP="00210112">
      <w:pPr>
        <w:pStyle w:val="Default"/>
        <w:tabs>
          <w:tab w:val="left" w:pos="5812"/>
        </w:tabs>
        <w:rPr>
          <w:color w:val="auto"/>
          <w:lang w:val="en-US"/>
        </w:rPr>
      </w:pPr>
      <w:r w:rsidRPr="003B04C3">
        <w:rPr>
          <w:color w:val="auto"/>
          <w:lang w:val="en-US"/>
        </w:rPr>
        <w:t>need and use synonyms</w:t>
      </w:r>
    </w:p>
    <w:p w:rsidR="00210112" w:rsidRPr="003B04C3" w:rsidRDefault="00210112" w:rsidP="00210112">
      <w:pPr>
        <w:pStyle w:val="Default"/>
        <w:tabs>
          <w:tab w:val="left" w:pos="5812"/>
        </w:tabs>
        <w:rPr>
          <w:color w:val="auto"/>
          <w:lang w:val="en-US"/>
        </w:rPr>
      </w:pPr>
      <w:r w:rsidRPr="003B04C3">
        <w:rPr>
          <w:color w:val="auto"/>
          <w:lang w:val="en-US"/>
        </w:rPr>
        <w:t>How to break in the conversation</w:t>
      </w:r>
    </w:p>
    <w:p w:rsidR="00210112" w:rsidRPr="003B04C3" w:rsidRDefault="00210112" w:rsidP="00210112">
      <w:pPr>
        <w:pStyle w:val="Default"/>
        <w:tabs>
          <w:tab w:val="left" w:pos="5812"/>
        </w:tabs>
        <w:rPr>
          <w:color w:val="auto"/>
          <w:lang w:val="en-US"/>
        </w:rPr>
      </w:pPr>
      <w:r w:rsidRPr="003B04C3">
        <w:rPr>
          <w:color w:val="auto"/>
          <w:lang w:val="en-US"/>
        </w:rPr>
        <w:t>politely</w:t>
      </w:r>
    </w:p>
    <w:p w:rsidR="00210112" w:rsidRPr="003B04C3" w:rsidRDefault="00210112" w:rsidP="00210112">
      <w:pPr>
        <w:pStyle w:val="Default"/>
        <w:tabs>
          <w:tab w:val="left" w:pos="5812"/>
        </w:tabs>
        <w:rPr>
          <w:color w:val="auto"/>
          <w:lang w:val="en-US"/>
        </w:rPr>
      </w:pPr>
      <w:r w:rsidRPr="003B04C3">
        <w:rPr>
          <w:color w:val="auto"/>
          <w:lang w:val="en-US"/>
        </w:rPr>
        <w:t>Reading:</w:t>
      </w:r>
    </w:p>
    <w:p w:rsidR="00210112" w:rsidRPr="003B04C3" w:rsidRDefault="00210112" w:rsidP="00210112">
      <w:pPr>
        <w:pStyle w:val="Default"/>
        <w:tabs>
          <w:tab w:val="left" w:pos="5812"/>
        </w:tabs>
        <w:rPr>
          <w:color w:val="auto"/>
          <w:lang w:val="en-US"/>
        </w:rPr>
      </w:pPr>
      <w:r w:rsidRPr="003B04C3">
        <w:rPr>
          <w:color w:val="auto"/>
          <w:lang w:val="en-US"/>
        </w:rPr>
        <w:t>How It Began (by Bill Bryson)</w:t>
      </w:r>
    </w:p>
    <w:p w:rsidR="00210112" w:rsidRPr="003B04C3" w:rsidRDefault="00210112" w:rsidP="00210112">
      <w:pPr>
        <w:pStyle w:val="Default"/>
        <w:tabs>
          <w:tab w:val="left" w:pos="5812"/>
        </w:tabs>
        <w:rPr>
          <w:color w:val="auto"/>
          <w:lang w:val="en-US"/>
        </w:rPr>
      </w:pPr>
      <w:r w:rsidRPr="003B04C3">
        <w:rPr>
          <w:color w:val="auto"/>
          <w:lang w:val="en-US"/>
        </w:rPr>
        <w:t>She Stole My Identity</w:t>
      </w:r>
    </w:p>
    <w:p w:rsidR="00210112" w:rsidRPr="003B04C3" w:rsidRDefault="00210112" w:rsidP="00210112">
      <w:pPr>
        <w:pStyle w:val="Default"/>
        <w:tabs>
          <w:tab w:val="left" w:pos="5812"/>
        </w:tabs>
        <w:rPr>
          <w:color w:val="auto"/>
          <w:lang w:val="en-US"/>
        </w:rPr>
      </w:pPr>
      <w:r w:rsidRPr="003B04C3">
        <w:rPr>
          <w:color w:val="auto"/>
          <w:lang w:val="en-US"/>
        </w:rPr>
        <w:t>Steve Jobs’ Speech</w:t>
      </w:r>
    </w:p>
    <w:p w:rsidR="00210112" w:rsidRPr="003B04C3" w:rsidRDefault="00210112" w:rsidP="00210112">
      <w:pPr>
        <w:pStyle w:val="Default"/>
        <w:tabs>
          <w:tab w:val="left" w:pos="5812"/>
        </w:tabs>
        <w:rPr>
          <w:color w:val="auto"/>
          <w:lang w:val="en-US"/>
        </w:rPr>
      </w:pPr>
      <w:r w:rsidRPr="003B04C3">
        <w:rPr>
          <w:color w:val="auto"/>
          <w:lang w:val="en-US"/>
        </w:rPr>
        <w:t>Alfred Nobel Will</w:t>
      </w:r>
    </w:p>
    <w:p w:rsidR="00210112" w:rsidRPr="003B04C3" w:rsidRDefault="00210112" w:rsidP="00210112">
      <w:pPr>
        <w:pStyle w:val="Default"/>
        <w:tabs>
          <w:tab w:val="left" w:pos="5812"/>
        </w:tabs>
        <w:rPr>
          <w:color w:val="auto"/>
          <w:lang w:val="en-US"/>
        </w:rPr>
      </w:pPr>
      <w:r w:rsidRPr="003B04C3">
        <w:rPr>
          <w:color w:val="auto"/>
          <w:lang w:val="en-US"/>
        </w:rPr>
        <w:t>Great Rediscovery</w:t>
      </w:r>
    </w:p>
    <w:p w:rsidR="00210112" w:rsidRPr="003B04C3" w:rsidRDefault="00210112" w:rsidP="00210112">
      <w:pPr>
        <w:pStyle w:val="Default"/>
        <w:tabs>
          <w:tab w:val="left" w:pos="5812"/>
        </w:tabs>
        <w:rPr>
          <w:color w:val="auto"/>
          <w:lang w:val="en-US"/>
        </w:rPr>
      </w:pPr>
      <w:r w:rsidRPr="003B04C3">
        <w:rPr>
          <w:color w:val="auto"/>
          <w:lang w:val="en-US"/>
        </w:rPr>
        <w:t>The Amish People</w:t>
      </w:r>
    </w:p>
    <w:p w:rsidR="00210112" w:rsidRPr="003B04C3" w:rsidRDefault="00210112" w:rsidP="00210112">
      <w:pPr>
        <w:pStyle w:val="Default"/>
        <w:tabs>
          <w:tab w:val="left" w:pos="5812"/>
        </w:tabs>
        <w:rPr>
          <w:color w:val="auto"/>
          <w:lang w:val="en-US"/>
        </w:rPr>
      </w:pPr>
      <w:r w:rsidRPr="003B04C3">
        <w:rPr>
          <w:color w:val="auto"/>
          <w:lang w:val="en-US"/>
        </w:rPr>
        <w:t>Mass Media Today</w:t>
      </w:r>
    </w:p>
    <w:p w:rsidR="00210112" w:rsidRPr="003B04C3" w:rsidRDefault="00210112" w:rsidP="00210112">
      <w:pPr>
        <w:pStyle w:val="Default"/>
        <w:tabs>
          <w:tab w:val="left" w:pos="5812"/>
        </w:tabs>
        <w:rPr>
          <w:color w:val="auto"/>
          <w:lang w:val="en-US"/>
        </w:rPr>
      </w:pPr>
      <w:r w:rsidRPr="003B04C3">
        <w:rPr>
          <w:color w:val="auto"/>
          <w:lang w:val="en-US"/>
        </w:rPr>
        <w:t>Creating a Video Game</w:t>
      </w:r>
    </w:p>
    <w:p w:rsidR="00210112" w:rsidRPr="003B04C3" w:rsidRDefault="00210112" w:rsidP="00210112">
      <w:pPr>
        <w:pStyle w:val="Default"/>
        <w:tabs>
          <w:tab w:val="left" w:pos="5812"/>
        </w:tabs>
        <w:rPr>
          <w:color w:val="auto"/>
          <w:lang w:val="en-US"/>
        </w:rPr>
      </w:pPr>
      <w:r w:rsidRPr="003B04C3">
        <w:rPr>
          <w:color w:val="auto"/>
          <w:lang w:val="en-US"/>
        </w:rPr>
        <w:t>Listening:</w:t>
      </w:r>
    </w:p>
    <w:p w:rsidR="00210112" w:rsidRPr="003B04C3" w:rsidRDefault="00210112" w:rsidP="00210112">
      <w:pPr>
        <w:pStyle w:val="Default"/>
        <w:tabs>
          <w:tab w:val="left" w:pos="5812"/>
        </w:tabs>
        <w:rPr>
          <w:color w:val="auto"/>
          <w:lang w:val="en-US"/>
        </w:rPr>
      </w:pPr>
      <w:r w:rsidRPr="003B04C3">
        <w:rPr>
          <w:color w:val="auto"/>
          <w:lang w:val="en-US"/>
        </w:rPr>
        <w:t>Albert Einstein’s biography</w:t>
      </w:r>
    </w:p>
    <w:p w:rsidR="00210112" w:rsidRPr="003B04C3" w:rsidRDefault="00210112" w:rsidP="00210112">
      <w:pPr>
        <w:pStyle w:val="Default"/>
        <w:tabs>
          <w:tab w:val="left" w:pos="5812"/>
        </w:tabs>
        <w:rPr>
          <w:color w:val="auto"/>
          <w:lang w:val="en-US"/>
        </w:rPr>
      </w:pPr>
      <w:r w:rsidRPr="003B04C3">
        <w:rPr>
          <w:color w:val="auto"/>
          <w:lang w:val="en-US"/>
        </w:rPr>
        <w:t>Planets of the solar system</w:t>
      </w:r>
    </w:p>
    <w:p w:rsidR="00210112" w:rsidRPr="003B04C3" w:rsidRDefault="00210112" w:rsidP="00210112">
      <w:pPr>
        <w:pStyle w:val="Default"/>
        <w:tabs>
          <w:tab w:val="left" w:pos="5812"/>
        </w:tabs>
        <w:rPr>
          <w:color w:val="auto"/>
          <w:lang w:val="en-US"/>
        </w:rPr>
      </w:pPr>
      <w:r w:rsidRPr="003B04C3">
        <w:rPr>
          <w:color w:val="auto"/>
          <w:lang w:val="en-US"/>
        </w:rPr>
        <w:t>The interview with Mike Gibson</w:t>
      </w:r>
    </w:p>
    <w:p w:rsidR="00210112" w:rsidRPr="003B04C3" w:rsidRDefault="00210112" w:rsidP="00210112">
      <w:pPr>
        <w:pStyle w:val="Default"/>
        <w:tabs>
          <w:tab w:val="left" w:pos="5812"/>
        </w:tabs>
        <w:rPr>
          <w:color w:val="auto"/>
          <w:lang w:val="en-US"/>
        </w:rPr>
      </w:pPr>
      <w:r w:rsidRPr="003B04C3">
        <w:rPr>
          <w:color w:val="auto"/>
          <w:lang w:val="en-US"/>
        </w:rPr>
        <w:t>The talk of two friends about the Nobel</w:t>
      </w:r>
    </w:p>
    <w:p w:rsidR="00210112" w:rsidRPr="003B04C3" w:rsidRDefault="00210112" w:rsidP="00210112">
      <w:pPr>
        <w:pStyle w:val="Default"/>
        <w:tabs>
          <w:tab w:val="left" w:pos="5812"/>
        </w:tabs>
        <w:rPr>
          <w:color w:val="auto"/>
          <w:lang w:val="en-US"/>
        </w:rPr>
      </w:pPr>
      <w:r w:rsidRPr="003B04C3">
        <w:rPr>
          <w:color w:val="auto"/>
          <w:lang w:val="en-US"/>
        </w:rPr>
        <w:t>Prizes</w:t>
      </w:r>
    </w:p>
    <w:p w:rsidR="00210112" w:rsidRPr="003B04C3" w:rsidRDefault="00210112" w:rsidP="00210112">
      <w:pPr>
        <w:pStyle w:val="Default"/>
        <w:tabs>
          <w:tab w:val="left" w:pos="5812"/>
        </w:tabs>
        <w:rPr>
          <w:color w:val="auto"/>
          <w:lang w:val="en-US"/>
        </w:rPr>
      </w:pPr>
      <w:r w:rsidRPr="003B04C3">
        <w:rPr>
          <w:color w:val="auto"/>
          <w:lang w:val="en-US"/>
        </w:rPr>
        <w:t>Description of different inventions</w:t>
      </w:r>
    </w:p>
    <w:p w:rsidR="00210112" w:rsidRPr="003B04C3" w:rsidRDefault="00210112" w:rsidP="00210112">
      <w:pPr>
        <w:pStyle w:val="Default"/>
        <w:tabs>
          <w:tab w:val="left" w:pos="5812"/>
        </w:tabs>
        <w:rPr>
          <w:color w:val="auto"/>
          <w:lang w:val="en-US"/>
        </w:rPr>
      </w:pPr>
      <w:r w:rsidRPr="003B04C3">
        <w:rPr>
          <w:color w:val="auto"/>
          <w:lang w:val="en-US"/>
        </w:rPr>
        <w:t>Two girls discussing the film “Titanic”</w:t>
      </w:r>
    </w:p>
    <w:p w:rsidR="00210112" w:rsidRPr="003B04C3" w:rsidRDefault="00210112" w:rsidP="00210112">
      <w:pPr>
        <w:pStyle w:val="Default"/>
        <w:tabs>
          <w:tab w:val="left" w:pos="5812"/>
        </w:tabs>
        <w:rPr>
          <w:color w:val="auto"/>
          <w:lang w:val="en-US"/>
        </w:rPr>
      </w:pPr>
      <w:r w:rsidRPr="003B04C3">
        <w:rPr>
          <w:color w:val="auto"/>
          <w:lang w:val="en-US"/>
        </w:rPr>
        <w:t>World-famous scientists</w:t>
      </w:r>
    </w:p>
    <w:p w:rsidR="00210112" w:rsidRPr="003B04C3" w:rsidRDefault="00210112" w:rsidP="00210112">
      <w:pPr>
        <w:pStyle w:val="Default"/>
        <w:tabs>
          <w:tab w:val="left" w:pos="5812"/>
        </w:tabs>
        <w:rPr>
          <w:color w:val="auto"/>
          <w:lang w:val="en-US"/>
        </w:rPr>
      </w:pPr>
      <w:r w:rsidRPr="003B04C3">
        <w:rPr>
          <w:color w:val="auto"/>
          <w:lang w:val="en-US"/>
        </w:rPr>
        <w:t>The talk between two people about</w:t>
      </w:r>
    </w:p>
    <w:p w:rsidR="00210112" w:rsidRPr="003B04C3" w:rsidRDefault="00210112" w:rsidP="00210112">
      <w:pPr>
        <w:pStyle w:val="Default"/>
        <w:tabs>
          <w:tab w:val="left" w:pos="5812"/>
        </w:tabs>
        <w:rPr>
          <w:color w:val="auto"/>
          <w:lang w:val="en-US"/>
        </w:rPr>
      </w:pPr>
      <w:r w:rsidRPr="003B04C3">
        <w:rPr>
          <w:color w:val="auto"/>
          <w:lang w:val="en-US"/>
        </w:rPr>
        <w:t>different kinds of British newspapers</w:t>
      </w:r>
    </w:p>
    <w:p w:rsidR="00210112" w:rsidRPr="003B04C3" w:rsidRDefault="00210112" w:rsidP="00210112">
      <w:pPr>
        <w:pStyle w:val="Default"/>
        <w:tabs>
          <w:tab w:val="left" w:pos="5812"/>
        </w:tabs>
        <w:rPr>
          <w:color w:val="auto"/>
          <w:lang w:val="en-US"/>
        </w:rPr>
      </w:pPr>
      <w:r w:rsidRPr="003B04C3">
        <w:rPr>
          <w:color w:val="auto"/>
          <w:lang w:val="en-US"/>
        </w:rPr>
        <w:t>The interview with Kate Winslow and</w:t>
      </w:r>
    </w:p>
    <w:p w:rsidR="00210112" w:rsidRPr="003B04C3" w:rsidRDefault="00210112" w:rsidP="00210112">
      <w:pPr>
        <w:pStyle w:val="Default"/>
        <w:tabs>
          <w:tab w:val="left" w:pos="5812"/>
        </w:tabs>
        <w:rPr>
          <w:color w:val="auto"/>
          <w:lang w:val="en-US"/>
        </w:rPr>
      </w:pPr>
      <w:r w:rsidRPr="003B04C3">
        <w:rPr>
          <w:color w:val="auto"/>
          <w:lang w:val="en-US"/>
        </w:rPr>
        <w:t>her attitude to nuclear power</w:t>
      </w:r>
    </w:p>
    <w:p w:rsidR="00210112" w:rsidRPr="003B04C3" w:rsidRDefault="00210112" w:rsidP="00210112">
      <w:pPr>
        <w:pStyle w:val="Default"/>
        <w:tabs>
          <w:tab w:val="left" w:pos="5812"/>
        </w:tabs>
        <w:rPr>
          <w:color w:val="auto"/>
          <w:lang w:val="en-US"/>
        </w:rPr>
      </w:pPr>
      <w:r w:rsidRPr="003B04C3">
        <w:rPr>
          <w:color w:val="auto"/>
          <w:lang w:val="en-US"/>
        </w:rPr>
        <w:t>stations</w:t>
      </w:r>
    </w:p>
    <w:p w:rsidR="00210112" w:rsidRPr="003B04C3" w:rsidRDefault="00210112" w:rsidP="00210112">
      <w:pPr>
        <w:pStyle w:val="Default"/>
        <w:tabs>
          <w:tab w:val="left" w:pos="5812"/>
        </w:tabs>
        <w:rPr>
          <w:b/>
          <w:color w:val="auto"/>
          <w:lang w:val="en-US"/>
        </w:rPr>
      </w:pPr>
      <w:r w:rsidRPr="003B04C3">
        <w:rPr>
          <w:b/>
          <w:color w:val="auto"/>
        </w:rPr>
        <w:t>Блок</w:t>
      </w:r>
      <w:r w:rsidRPr="003B04C3">
        <w:rPr>
          <w:b/>
          <w:color w:val="auto"/>
          <w:lang w:val="en-US"/>
        </w:rPr>
        <w:t xml:space="preserve"> 4 (Unit Four) “Steps to the Future”.</w:t>
      </w:r>
    </w:p>
    <w:p w:rsidR="00210112" w:rsidRPr="003B04C3" w:rsidRDefault="00210112" w:rsidP="00210112">
      <w:pPr>
        <w:pStyle w:val="Default"/>
        <w:tabs>
          <w:tab w:val="left" w:pos="5812"/>
        </w:tabs>
        <w:rPr>
          <w:b/>
          <w:color w:val="auto"/>
        </w:rPr>
      </w:pPr>
      <w:r w:rsidRPr="003B04C3">
        <w:rPr>
          <w:b/>
          <w:color w:val="auto"/>
        </w:rPr>
        <w:t>Уроки 31—40 (27 часов)</w:t>
      </w:r>
    </w:p>
    <w:p w:rsidR="00210112" w:rsidRPr="003B04C3" w:rsidRDefault="00210112" w:rsidP="00210112">
      <w:pPr>
        <w:pStyle w:val="Default"/>
        <w:tabs>
          <w:tab w:val="left" w:pos="5812"/>
        </w:tabs>
        <w:rPr>
          <w:color w:val="auto"/>
        </w:rPr>
      </w:pPr>
      <w:r w:rsidRPr="003B04C3">
        <w:rPr>
          <w:color w:val="auto"/>
        </w:rPr>
        <w:t>Проблемы глобализации.</w:t>
      </w:r>
    </w:p>
    <w:p w:rsidR="00210112" w:rsidRPr="003B04C3" w:rsidRDefault="00210112" w:rsidP="00210112">
      <w:pPr>
        <w:pStyle w:val="Default"/>
        <w:tabs>
          <w:tab w:val="left" w:pos="5812"/>
        </w:tabs>
        <w:rPr>
          <w:color w:val="auto"/>
        </w:rPr>
      </w:pPr>
      <w:r w:rsidRPr="003B04C3">
        <w:rPr>
          <w:color w:val="auto"/>
        </w:rPr>
        <w:t>Национальная идентичность.</w:t>
      </w:r>
    </w:p>
    <w:p w:rsidR="00210112" w:rsidRPr="003B04C3" w:rsidRDefault="00210112" w:rsidP="00210112">
      <w:pPr>
        <w:pStyle w:val="Default"/>
        <w:tabs>
          <w:tab w:val="left" w:pos="5812"/>
        </w:tabs>
        <w:rPr>
          <w:color w:val="auto"/>
        </w:rPr>
      </w:pPr>
      <w:r w:rsidRPr="003B04C3">
        <w:rPr>
          <w:color w:val="auto"/>
        </w:rPr>
        <w:t>Будущее планеты.</w:t>
      </w:r>
    </w:p>
    <w:p w:rsidR="00210112" w:rsidRPr="003B04C3" w:rsidRDefault="00210112" w:rsidP="00210112">
      <w:pPr>
        <w:pStyle w:val="Default"/>
        <w:tabs>
          <w:tab w:val="left" w:pos="5812"/>
        </w:tabs>
        <w:rPr>
          <w:color w:val="auto"/>
        </w:rPr>
      </w:pPr>
      <w:r w:rsidRPr="003B04C3">
        <w:rPr>
          <w:color w:val="auto"/>
        </w:rPr>
        <w:t>Земля и ее население.</w:t>
      </w:r>
    </w:p>
    <w:p w:rsidR="00210112" w:rsidRPr="003B04C3" w:rsidRDefault="00210112" w:rsidP="00210112">
      <w:pPr>
        <w:pStyle w:val="Default"/>
        <w:tabs>
          <w:tab w:val="left" w:pos="5812"/>
        </w:tabs>
        <w:rPr>
          <w:color w:val="auto"/>
        </w:rPr>
      </w:pPr>
      <w:r w:rsidRPr="003B04C3">
        <w:rPr>
          <w:color w:val="auto"/>
        </w:rPr>
        <w:t>Проблемы искусственного интеллекта.</w:t>
      </w:r>
    </w:p>
    <w:p w:rsidR="00210112" w:rsidRPr="003B04C3" w:rsidRDefault="00210112" w:rsidP="00210112">
      <w:pPr>
        <w:pStyle w:val="Default"/>
        <w:tabs>
          <w:tab w:val="left" w:pos="5812"/>
        </w:tabs>
        <w:rPr>
          <w:color w:val="auto"/>
        </w:rPr>
      </w:pPr>
      <w:r w:rsidRPr="003B04C3">
        <w:rPr>
          <w:color w:val="auto"/>
        </w:rPr>
        <w:t>Люди и их информационно-технологические создания.</w:t>
      </w:r>
    </w:p>
    <w:p w:rsidR="00210112" w:rsidRPr="003B04C3" w:rsidRDefault="00210112" w:rsidP="00210112">
      <w:pPr>
        <w:pStyle w:val="Default"/>
        <w:tabs>
          <w:tab w:val="left" w:pos="5812"/>
        </w:tabs>
        <w:rPr>
          <w:color w:val="auto"/>
        </w:rPr>
      </w:pPr>
      <w:r w:rsidRPr="003B04C3">
        <w:rPr>
          <w:color w:val="auto"/>
        </w:rPr>
        <w:t>Язык будущих поколений.</w:t>
      </w:r>
    </w:p>
    <w:p w:rsidR="00210112" w:rsidRPr="003B04C3" w:rsidRDefault="00210112" w:rsidP="00210112">
      <w:pPr>
        <w:pStyle w:val="Default"/>
        <w:tabs>
          <w:tab w:val="left" w:pos="5812"/>
        </w:tabs>
        <w:rPr>
          <w:b/>
          <w:color w:val="auto"/>
        </w:rPr>
      </w:pPr>
      <w:r w:rsidRPr="003B04C3">
        <w:rPr>
          <w:b/>
          <w:color w:val="auto"/>
          <w:lang w:val="en-US"/>
        </w:rPr>
        <w:t>Talking</w:t>
      </w:r>
      <w:r w:rsidRPr="003B04C3">
        <w:rPr>
          <w:b/>
          <w:color w:val="auto"/>
        </w:rPr>
        <w:t xml:space="preserve"> </w:t>
      </w:r>
      <w:r w:rsidRPr="003B04C3">
        <w:rPr>
          <w:b/>
          <w:color w:val="auto"/>
          <w:lang w:val="en-US"/>
        </w:rPr>
        <w:t>points</w:t>
      </w:r>
      <w:r w:rsidRPr="003B04C3">
        <w:rPr>
          <w:b/>
          <w:color w:val="auto"/>
        </w:rPr>
        <w:t>:</w:t>
      </w:r>
    </w:p>
    <w:p w:rsidR="00210112" w:rsidRPr="003B04C3" w:rsidRDefault="00210112" w:rsidP="00210112">
      <w:pPr>
        <w:pStyle w:val="Default"/>
        <w:tabs>
          <w:tab w:val="left" w:pos="5812"/>
        </w:tabs>
        <w:rPr>
          <w:color w:val="auto"/>
          <w:lang w:val="en-US"/>
        </w:rPr>
      </w:pPr>
      <w:r w:rsidRPr="003B04C3">
        <w:rPr>
          <w:color w:val="auto"/>
          <w:lang w:val="en-US"/>
        </w:rPr>
        <w:lastRenderedPageBreak/>
        <w:t>The future of the planet and people</w:t>
      </w:r>
    </w:p>
    <w:p w:rsidR="00210112" w:rsidRPr="003B04C3" w:rsidRDefault="00210112" w:rsidP="00210112">
      <w:pPr>
        <w:pStyle w:val="Default"/>
        <w:tabs>
          <w:tab w:val="left" w:pos="5812"/>
        </w:tabs>
        <w:rPr>
          <w:color w:val="auto"/>
          <w:lang w:val="en-US"/>
        </w:rPr>
      </w:pPr>
      <w:r w:rsidRPr="003B04C3">
        <w:rPr>
          <w:color w:val="auto"/>
          <w:lang w:val="en-US"/>
        </w:rPr>
        <w:t>Globalization</w:t>
      </w:r>
    </w:p>
    <w:p w:rsidR="00210112" w:rsidRPr="003B04C3" w:rsidRDefault="00210112" w:rsidP="00210112">
      <w:pPr>
        <w:pStyle w:val="Default"/>
        <w:tabs>
          <w:tab w:val="left" w:pos="5812"/>
        </w:tabs>
        <w:rPr>
          <w:color w:val="auto"/>
          <w:lang w:val="en-US"/>
        </w:rPr>
      </w:pPr>
      <w:r w:rsidRPr="003B04C3">
        <w:rPr>
          <w:color w:val="auto"/>
          <w:lang w:val="en-US"/>
        </w:rPr>
        <w:t>National identity</w:t>
      </w:r>
    </w:p>
    <w:p w:rsidR="00210112" w:rsidRPr="003B04C3" w:rsidRDefault="00210112" w:rsidP="00210112">
      <w:pPr>
        <w:pStyle w:val="Default"/>
        <w:tabs>
          <w:tab w:val="left" w:pos="5812"/>
        </w:tabs>
        <w:rPr>
          <w:color w:val="auto"/>
          <w:lang w:val="en-US"/>
        </w:rPr>
      </w:pPr>
      <w:r w:rsidRPr="003B04C3">
        <w:rPr>
          <w:color w:val="auto"/>
          <w:lang w:val="en-US"/>
        </w:rPr>
        <w:t>People against machines</w:t>
      </w:r>
    </w:p>
    <w:p w:rsidR="00210112" w:rsidRPr="003B04C3" w:rsidRDefault="00210112" w:rsidP="00210112">
      <w:pPr>
        <w:pStyle w:val="Default"/>
        <w:tabs>
          <w:tab w:val="left" w:pos="5812"/>
        </w:tabs>
        <w:rPr>
          <w:color w:val="auto"/>
          <w:lang w:val="en-US"/>
        </w:rPr>
      </w:pPr>
      <w:r w:rsidRPr="003B04C3">
        <w:rPr>
          <w:color w:val="auto"/>
          <w:lang w:val="en-US"/>
        </w:rPr>
        <w:t>Language of the future</w:t>
      </w:r>
    </w:p>
    <w:p w:rsidR="00210112" w:rsidRPr="003B04C3" w:rsidRDefault="00210112" w:rsidP="00210112">
      <w:pPr>
        <w:pStyle w:val="Default"/>
        <w:tabs>
          <w:tab w:val="left" w:pos="5812"/>
        </w:tabs>
        <w:rPr>
          <w:b/>
          <w:color w:val="auto"/>
          <w:lang w:val="en-US"/>
        </w:rPr>
      </w:pPr>
      <w:r w:rsidRPr="003B04C3">
        <w:rPr>
          <w:b/>
          <w:color w:val="auto"/>
          <w:lang w:val="en-US"/>
        </w:rPr>
        <w:t>Grammar points:</w:t>
      </w:r>
    </w:p>
    <w:p w:rsidR="00210112" w:rsidRPr="003B04C3" w:rsidRDefault="00210112" w:rsidP="00210112">
      <w:pPr>
        <w:pStyle w:val="Default"/>
        <w:tabs>
          <w:tab w:val="left" w:pos="5812"/>
        </w:tabs>
        <w:rPr>
          <w:color w:val="auto"/>
          <w:lang w:val="en-US"/>
        </w:rPr>
      </w:pPr>
      <w:r w:rsidRPr="003B04C3">
        <w:rPr>
          <w:color w:val="auto"/>
          <w:lang w:val="en-US"/>
        </w:rPr>
        <w:t>Infinitive forms opposed to -ing forms</w:t>
      </w:r>
    </w:p>
    <w:p w:rsidR="00210112" w:rsidRPr="003B04C3" w:rsidRDefault="00210112" w:rsidP="00210112">
      <w:pPr>
        <w:pStyle w:val="Default"/>
        <w:tabs>
          <w:tab w:val="left" w:pos="5812"/>
        </w:tabs>
        <w:rPr>
          <w:color w:val="auto"/>
          <w:lang w:val="en-US"/>
        </w:rPr>
      </w:pPr>
      <w:r w:rsidRPr="003B04C3">
        <w:rPr>
          <w:color w:val="auto"/>
          <w:lang w:val="en-US"/>
        </w:rPr>
        <w:t>The structures with the verb</w:t>
      </w:r>
    </w:p>
    <w:p w:rsidR="00210112" w:rsidRPr="003B04C3" w:rsidRDefault="00210112" w:rsidP="00210112">
      <w:pPr>
        <w:pStyle w:val="Default"/>
        <w:tabs>
          <w:tab w:val="left" w:pos="5812"/>
        </w:tabs>
        <w:rPr>
          <w:color w:val="auto"/>
          <w:lang w:val="en-US"/>
        </w:rPr>
      </w:pPr>
      <w:r w:rsidRPr="003B04C3">
        <w:rPr>
          <w:color w:val="auto"/>
          <w:lang w:val="en-US"/>
        </w:rPr>
        <w:t>‘to suggest’</w:t>
      </w:r>
    </w:p>
    <w:p w:rsidR="00210112" w:rsidRPr="003B04C3" w:rsidRDefault="00210112" w:rsidP="00210112">
      <w:pPr>
        <w:pStyle w:val="Default"/>
        <w:tabs>
          <w:tab w:val="left" w:pos="5812"/>
        </w:tabs>
        <w:rPr>
          <w:color w:val="auto"/>
          <w:lang w:val="en-US"/>
        </w:rPr>
      </w:pPr>
      <w:r w:rsidRPr="003B04C3">
        <w:rPr>
          <w:color w:val="auto"/>
          <w:lang w:val="en-US"/>
        </w:rPr>
        <w:t>Complex object. Revision</w:t>
      </w:r>
    </w:p>
    <w:p w:rsidR="00210112" w:rsidRPr="003B04C3" w:rsidRDefault="00210112" w:rsidP="00210112">
      <w:pPr>
        <w:pStyle w:val="Default"/>
        <w:tabs>
          <w:tab w:val="left" w:pos="5812"/>
        </w:tabs>
        <w:rPr>
          <w:color w:val="auto"/>
          <w:lang w:val="en-US"/>
        </w:rPr>
      </w:pPr>
      <w:r w:rsidRPr="003B04C3">
        <w:rPr>
          <w:color w:val="auto"/>
          <w:lang w:val="en-US"/>
        </w:rPr>
        <w:t>Subjunctive mood I. Reference to the</w:t>
      </w:r>
    </w:p>
    <w:p w:rsidR="00210112" w:rsidRPr="003B04C3" w:rsidRDefault="00210112" w:rsidP="00210112">
      <w:pPr>
        <w:pStyle w:val="Default"/>
        <w:tabs>
          <w:tab w:val="left" w:pos="5812"/>
        </w:tabs>
        <w:rPr>
          <w:color w:val="auto"/>
          <w:lang w:val="en-US"/>
        </w:rPr>
      </w:pPr>
      <w:r w:rsidRPr="003B04C3">
        <w:rPr>
          <w:color w:val="auto"/>
          <w:lang w:val="en-US"/>
        </w:rPr>
        <w:t>present and future</w:t>
      </w:r>
    </w:p>
    <w:p w:rsidR="00210112" w:rsidRPr="003B04C3" w:rsidRDefault="00210112" w:rsidP="00210112">
      <w:pPr>
        <w:pStyle w:val="Default"/>
        <w:tabs>
          <w:tab w:val="left" w:pos="5812"/>
        </w:tabs>
        <w:rPr>
          <w:color w:val="auto"/>
          <w:lang w:val="en-US"/>
        </w:rPr>
      </w:pPr>
      <w:r w:rsidRPr="003B04C3">
        <w:rPr>
          <w:color w:val="auto"/>
          <w:lang w:val="en-US"/>
        </w:rPr>
        <w:t>Subjunctive mood II. Reference to the</w:t>
      </w:r>
    </w:p>
    <w:p w:rsidR="00210112" w:rsidRPr="003B04C3" w:rsidRDefault="00210112" w:rsidP="00210112">
      <w:pPr>
        <w:pStyle w:val="Default"/>
        <w:tabs>
          <w:tab w:val="left" w:pos="5812"/>
        </w:tabs>
        <w:rPr>
          <w:color w:val="auto"/>
          <w:lang w:val="en-US"/>
        </w:rPr>
      </w:pPr>
      <w:r w:rsidRPr="003B04C3">
        <w:rPr>
          <w:color w:val="auto"/>
          <w:lang w:val="en-US"/>
        </w:rPr>
        <w:t>past</w:t>
      </w:r>
    </w:p>
    <w:p w:rsidR="00210112" w:rsidRPr="003B04C3" w:rsidRDefault="00210112" w:rsidP="00210112">
      <w:pPr>
        <w:pStyle w:val="Default"/>
        <w:tabs>
          <w:tab w:val="left" w:pos="5812"/>
        </w:tabs>
        <w:rPr>
          <w:color w:val="auto"/>
          <w:lang w:val="en-US"/>
        </w:rPr>
      </w:pPr>
      <w:r w:rsidRPr="003B04C3">
        <w:rPr>
          <w:color w:val="auto"/>
          <w:lang w:val="en-US"/>
        </w:rPr>
        <w:t>The mixed type of sentences with</w:t>
      </w:r>
    </w:p>
    <w:p w:rsidR="00210112" w:rsidRPr="003B04C3" w:rsidRDefault="00210112" w:rsidP="00210112">
      <w:pPr>
        <w:pStyle w:val="Default"/>
        <w:tabs>
          <w:tab w:val="left" w:pos="5812"/>
        </w:tabs>
        <w:rPr>
          <w:color w:val="auto"/>
          <w:lang w:val="en-US"/>
        </w:rPr>
      </w:pPr>
      <w:r w:rsidRPr="003B04C3">
        <w:rPr>
          <w:color w:val="auto"/>
          <w:lang w:val="en-US"/>
        </w:rPr>
        <w:t>Subjunctive I and Subjunctive II</w:t>
      </w:r>
    </w:p>
    <w:p w:rsidR="00210112" w:rsidRPr="003B04C3" w:rsidRDefault="00210112" w:rsidP="00210112">
      <w:pPr>
        <w:pStyle w:val="Default"/>
        <w:tabs>
          <w:tab w:val="left" w:pos="5812"/>
        </w:tabs>
        <w:rPr>
          <w:color w:val="auto"/>
          <w:lang w:val="en-US"/>
        </w:rPr>
      </w:pPr>
      <w:r w:rsidRPr="003B04C3">
        <w:rPr>
          <w:color w:val="auto"/>
          <w:lang w:val="en-US"/>
        </w:rPr>
        <w:t>Forms of real and unreal conditions</w:t>
      </w:r>
    </w:p>
    <w:p w:rsidR="00210112" w:rsidRPr="003B04C3" w:rsidRDefault="00210112" w:rsidP="00210112">
      <w:pPr>
        <w:pStyle w:val="Default"/>
        <w:tabs>
          <w:tab w:val="left" w:pos="5812"/>
        </w:tabs>
        <w:rPr>
          <w:b/>
          <w:color w:val="auto"/>
          <w:lang w:val="en-US"/>
        </w:rPr>
      </w:pPr>
      <w:r w:rsidRPr="003B04C3">
        <w:rPr>
          <w:b/>
          <w:color w:val="auto"/>
          <w:lang w:val="en-US"/>
        </w:rPr>
        <w:t>Vocabulary points:</w:t>
      </w:r>
    </w:p>
    <w:p w:rsidR="00210112" w:rsidRPr="003B04C3" w:rsidRDefault="00210112" w:rsidP="00210112">
      <w:pPr>
        <w:pStyle w:val="Default"/>
        <w:tabs>
          <w:tab w:val="left" w:pos="5812"/>
        </w:tabs>
        <w:rPr>
          <w:color w:val="auto"/>
          <w:lang w:val="en-US"/>
        </w:rPr>
      </w:pPr>
      <w:r w:rsidRPr="003B04C3">
        <w:rPr>
          <w:color w:val="auto"/>
          <w:lang w:val="en-US"/>
        </w:rPr>
        <w:t>Some phrases with infinitives and -ing</w:t>
      </w:r>
    </w:p>
    <w:p w:rsidR="00210112" w:rsidRPr="003B04C3" w:rsidRDefault="00210112" w:rsidP="00210112">
      <w:pPr>
        <w:pStyle w:val="Default"/>
        <w:tabs>
          <w:tab w:val="left" w:pos="5812"/>
        </w:tabs>
        <w:rPr>
          <w:color w:val="auto"/>
          <w:lang w:val="en-US"/>
        </w:rPr>
      </w:pPr>
      <w:r w:rsidRPr="003B04C3">
        <w:rPr>
          <w:color w:val="auto"/>
          <w:lang w:val="en-US"/>
        </w:rPr>
        <w:t>forms</w:t>
      </w:r>
    </w:p>
    <w:p w:rsidR="00210112" w:rsidRPr="003B04C3" w:rsidRDefault="00210112" w:rsidP="00210112">
      <w:pPr>
        <w:pStyle w:val="Default"/>
        <w:tabs>
          <w:tab w:val="left" w:pos="5812"/>
        </w:tabs>
        <w:rPr>
          <w:color w:val="auto"/>
          <w:lang w:val="en-US"/>
        </w:rPr>
      </w:pPr>
      <w:r w:rsidRPr="003B04C3">
        <w:rPr>
          <w:color w:val="auto"/>
          <w:lang w:val="en-US"/>
        </w:rPr>
        <w:t>Confusable words ‘pay’ and ‘payment’,</w:t>
      </w:r>
    </w:p>
    <w:p w:rsidR="00210112" w:rsidRPr="003B04C3" w:rsidRDefault="00210112" w:rsidP="00210112">
      <w:pPr>
        <w:pStyle w:val="Default"/>
        <w:tabs>
          <w:tab w:val="left" w:pos="5812"/>
        </w:tabs>
        <w:rPr>
          <w:color w:val="auto"/>
          <w:lang w:val="en-US"/>
        </w:rPr>
      </w:pPr>
      <w:r w:rsidRPr="003B04C3">
        <w:rPr>
          <w:color w:val="auto"/>
          <w:lang w:val="en-US"/>
        </w:rPr>
        <w:t>‘wage(s)’, ‘salary’, ‘fee’, ‘fares’</w:t>
      </w:r>
    </w:p>
    <w:p w:rsidR="00210112" w:rsidRPr="003B04C3" w:rsidRDefault="00210112" w:rsidP="00210112">
      <w:pPr>
        <w:pStyle w:val="Default"/>
        <w:tabs>
          <w:tab w:val="left" w:pos="5812"/>
        </w:tabs>
        <w:rPr>
          <w:color w:val="auto"/>
          <w:lang w:val="en-US"/>
        </w:rPr>
      </w:pPr>
      <w:r w:rsidRPr="003B04C3">
        <w:rPr>
          <w:color w:val="auto"/>
          <w:lang w:val="en-US"/>
        </w:rPr>
        <w:t>Confusable words ‘to get’, ‘to gain’, ‘to</w:t>
      </w:r>
    </w:p>
    <w:p w:rsidR="00210112" w:rsidRPr="003B04C3" w:rsidRDefault="00210112" w:rsidP="00210112">
      <w:pPr>
        <w:pStyle w:val="Default"/>
        <w:tabs>
          <w:tab w:val="left" w:pos="5812"/>
        </w:tabs>
        <w:rPr>
          <w:color w:val="auto"/>
          <w:lang w:val="en-US"/>
        </w:rPr>
      </w:pPr>
      <w:r w:rsidRPr="003B04C3">
        <w:rPr>
          <w:color w:val="auto"/>
          <w:lang w:val="en-US"/>
        </w:rPr>
        <w:t>win’</w:t>
      </w:r>
    </w:p>
    <w:p w:rsidR="00210112" w:rsidRPr="003B04C3" w:rsidRDefault="00210112" w:rsidP="00210112">
      <w:pPr>
        <w:pStyle w:val="Default"/>
        <w:tabs>
          <w:tab w:val="left" w:pos="5812"/>
        </w:tabs>
        <w:rPr>
          <w:color w:val="auto"/>
          <w:lang w:val="en-US"/>
        </w:rPr>
      </w:pPr>
      <w:r w:rsidRPr="003B04C3">
        <w:rPr>
          <w:color w:val="auto"/>
          <w:lang w:val="en-US"/>
        </w:rPr>
        <w:t>Confusable words ‘to offer’,</w:t>
      </w:r>
    </w:p>
    <w:p w:rsidR="00210112" w:rsidRPr="003B04C3" w:rsidRDefault="00210112" w:rsidP="00210112">
      <w:pPr>
        <w:pStyle w:val="Default"/>
        <w:tabs>
          <w:tab w:val="left" w:pos="5812"/>
        </w:tabs>
        <w:rPr>
          <w:color w:val="auto"/>
          <w:lang w:val="en-US"/>
        </w:rPr>
      </w:pPr>
      <w:r w:rsidRPr="003B04C3">
        <w:rPr>
          <w:color w:val="auto"/>
          <w:lang w:val="en-US"/>
        </w:rPr>
        <w:t>‘to suggest’</w:t>
      </w:r>
    </w:p>
    <w:p w:rsidR="00210112" w:rsidRPr="003B04C3" w:rsidRDefault="00210112" w:rsidP="00210112">
      <w:pPr>
        <w:pStyle w:val="Default"/>
        <w:tabs>
          <w:tab w:val="left" w:pos="5812"/>
        </w:tabs>
        <w:rPr>
          <w:b/>
          <w:color w:val="auto"/>
          <w:lang w:val="en-US"/>
        </w:rPr>
      </w:pPr>
      <w:r w:rsidRPr="003B04C3">
        <w:rPr>
          <w:b/>
          <w:color w:val="auto"/>
          <w:lang w:val="en-US"/>
        </w:rPr>
        <w:t>Other linguistic points:</w:t>
      </w:r>
    </w:p>
    <w:p w:rsidR="00210112" w:rsidRPr="003B04C3" w:rsidRDefault="00210112" w:rsidP="00210112">
      <w:pPr>
        <w:pStyle w:val="Default"/>
        <w:tabs>
          <w:tab w:val="left" w:pos="5812"/>
        </w:tabs>
        <w:rPr>
          <w:color w:val="auto"/>
          <w:lang w:val="en-US"/>
        </w:rPr>
      </w:pPr>
      <w:r w:rsidRPr="003B04C3">
        <w:rPr>
          <w:color w:val="auto"/>
          <w:lang w:val="en-US"/>
        </w:rPr>
        <w:t>Interpreter’s false friends</w:t>
      </w:r>
    </w:p>
    <w:p w:rsidR="00210112" w:rsidRPr="003B04C3" w:rsidRDefault="00210112" w:rsidP="00210112">
      <w:pPr>
        <w:pStyle w:val="Default"/>
        <w:tabs>
          <w:tab w:val="left" w:pos="5812"/>
        </w:tabs>
        <w:rPr>
          <w:color w:val="auto"/>
          <w:lang w:val="en-US"/>
        </w:rPr>
      </w:pPr>
      <w:r w:rsidRPr="003B04C3">
        <w:rPr>
          <w:color w:val="auto"/>
          <w:lang w:val="en-US"/>
        </w:rPr>
        <w:t>English phrases used to speak about the</w:t>
      </w:r>
    </w:p>
    <w:p w:rsidR="00210112" w:rsidRPr="003B04C3" w:rsidRDefault="00210112" w:rsidP="00210112">
      <w:pPr>
        <w:pStyle w:val="Default"/>
        <w:tabs>
          <w:tab w:val="left" w:pos="5812"/>
        </w:tabs>
        <w:rPr>
          <w:color w:val="auto"/>
          <w:lang w:val="en-US"/>
        </w:rPr>
      </w:pPr>
      <w:r w:rsidRPr="003B04C3">
        <w:rPr>
          <w:color w:val="auto"/>
          <w:lang w:val="en-US"/>
        </w:rPr>
        <w:t>future</w:t>
      </w:r>
    </w:p>
    <w:p w:rsidR="00210112" w:rsidRPr="003B04C3" w:rsidRDefault="00210112" w:rsidP="00210112">
      <w:pPr>
        <w:pStyle w:val="Default"/>
        <w:tabs>
          <w:tab w:val="left" w:pos="5812"/>
        </w:tabs>
        <w:rPr>
          <w:color w:val="auto"/>
          <w:lang w:val="en-US"/>
        </w:rPr>
      </w:pPr>
      <w:r w:rsidRPr="003B04C3">
        <w:rPr>
          <w:color w:val="auto"/>
          <w:lang w:val="en-US"/>
        </w:rPr>
        <w:t>Reading:</w:t>
      </w:r>
    </w:p>
    <w:p w:rsidR="00210112" w:rsidRPr="003B04C3" w:rsidRDefault="00210112" w:rsidP="00210112">
      <w:pPr>
        <w:pStyle w:val="Default"/>
        <w:tabs>
          <w:tab w:val="left" w:pos="5812"/>
        </w:tabs>
        <w:rPr>
          <w:color w:val="auto"/>
          <w:lang w:val="en-US"/>
        </w:rPr>
      </w:pPr>
      <w:r w:rsidRPr="003B04C3">
        <w:rPr>
          <w:color w:val="auto"/>
          <w:lang w:val="en-US"/>
        </w:rPr>
        <w:t>Aurigae II</w:t>
      </w:r>
    </w:p>
    <w:p w:rsidR="00210112" w:rsidRPr="003B04C3" w:rsidRDefault="00210112" w:rsidP="00210112">
      <w:pPr>
        <w:pStyle w:val="Default"/>
        <w:tabs>
          <w:tab w:val="left" w:pos="5812"/>
        </w:tabs>
        <w:rPr>
          <w:color w:val="auto"/>
          <w:lang w:val="en-US"/>
        </w:rPr>
      </w:pPr>
      <w:r w:rsidRPr="003B04C3">
        <w:rPr>
          <w:color w:val="auto"/>
          <w:lang w:val="en-US"/>
        </w:rPr>
        <w:t>The difference between humans and</w:t>
      </w:r>
    </w:p>
    <w:p w:rsidR="00210112" w:rsidRPr="003B04C3" w:rsidRDefault="00210112" w:rsidP="00210112">
      <w:pPr>
        <w:pStyle w:val="Default"/>
        <w:tabs>
          <w:tab w:val="left" w:pos="5812"/>
        </w:tabs>
        <w:rPr>
          <w:color w:val="auto"/>
          <w:lang w:val="en-US"/>
        </w:rPr>
      </w:pPr>
      <w:r w:rsidRPr="003B04C3">
        <w:rPr>
          <w:color w:val="auto"/>
          <w:lang w:val="en-US"/>
        </w:rPr>
        <w:t>machines</w:t>
      </w:r>
    </w:p>
    <w:p w:rsidR="00210112" w:rsidRPr="003B04C3" w:rsidRDefault="00210112" w:rsidP="00210112">
      <w:pPr>
        <w:pStyle w:val="Default"/>
        <w:tabs>
          <w:tab w:val="left" w:pos="5812"/>
        </w:tabs>
        <w:rPr>
          <w:color w:val="auto"/>
          <w:lang w:val="en-US"/>
        </w:rPr>
      </w:pPr>
      <w:r w:rsidRPr="003B04C3">
        <w:rPr>
          <w:color w:val="auto"/>
          <w:lang w:val="en-US"/>
        </w:rPr>
        <w:t>Concerns about Globalization</w:t>
      </w:r>
    </w:p>
    <w:p w:rsidR="00210112" w:rsidRPr="003B04C3" w:rsidRDefault="00210112" w:rsidP="00210112">
      <w:pPr>
        <w:pStyle w:val="Default"/>
        <w:tabs>
          <w:tab w:val="left" w:pos="5812"/>
        </w:tabs>
        <w:rPr>
          <w:color w:val="auto"/>
          <w:lang w:val="en-US"/>
        </w:rPr>
      </w:pPr>
      <w:r w:rsidRPr="003B04C3">
        <w:rPr>
          <w:color w:val="auto"/>
          <w:lang w:val="en-US"/>
        </w:rPr>
        <w:t>Out of This World</w:t>
      </w:r>
    </w:p>
    <w:p w:rsidR="00210112" w:rsidRPr="003B04C3" w:rsidRDefault="00210112" w:rsidP="00210112">
      <w:pPr>
        <w:pStyle w:val="Default"/>
        <w:tabs>
          <w:tab w:val="left" w:pos="5812"/>
        </w:tabs>
        <w:rPr>
          <w:color w:val="auto"/>
          <w:lang w:val="en-US"/>
        </w:rPr>
      </w:pPr>
      <w:r w:rsidRPr="003B04C3">
        <w:rPr>
          <w:color w:val="auto"/>
          <w:lang w:val="en-US"/>
        </w:rPr>
        <w:t>As the Young See It</w:t>
      </w:r>
    </w:p>
    <w:p w:rsidR="00210112" w:rsidRPr="003B04C3" w:rsidRDefault="00210112" w:rsidP="00210112">
      <w:pPr>
        <w:pStyle w:val="Default"/>
        <w:tabs>
          <w:tab w:val="left" w:pos="5812"/>
        </w:tabs>
        <w:rPr>
          <w:color w:val="auto"/>
          <w:lang w:val="en-US"/>
        </w:rPr>
      </w:pPr>
      <w:r w:rsidRPr="003B04C3">
        <w:rPr>
          <w:color w:val="auto"/>
          <w:lang w:val="en-US"/>
        </w:rPr>
        <w:t>What makes English the global</w:t>
      </w:r>
    </w:p>
    <w:p w:rsidR="00210112" w:rsidRPr="003B04C3" w:rsidRDefault="00210112" w:rsidP="00210112">
      <w:pPr>
        <w:pStyle w:val="Default"/>
        <w:tabs>
          <w:tab w:val="left" w:pos="5812"/>
        </w:tabs>
        <w:rPr>
          <w:color w:val="auto"/>
          <w:lang w:val="en-US"/>
        </w:rPr>
      </w:pPr>
      <w:r w:rsidRPr="003B04C3">
        <w:rPr>
          <w:color w:val="auto"/>
          <w:lang w:val="en-US"/>
        </w:rPr>
        <w:t>language of the 21st century</w:t>
      </w:r>
    </w:p>
    <w:p w:rsidR="00210112" w:rsidRPr="003B04C3" w:rsidRDefault="00210112" w:rsidP="00210112">
      <w:pPr>
        <w:pStyle w:val="Default"/>
        <w:tabs>
          <w:tab w:val="left" w:pos="5812"/>
        </w:tabs>
        <w:rPr>
          <w:color w:val="auto"/>
          <w:lang w:val="en-US"/>
        </w:rPr>
      </w:pPr>
      <w:r w:rsidRPr="003B04C3">
        <w:rPr>
          <w:color w:val="auto"/>
          <w:lang w:val="en-US"/>
        </w:rPr>
        <w:t>Technological revolution, computer</w:t>
      </w:r>
    </w:p>
    <w:p w:rsidR="00210112" w:rsidRPr="003B04C3" w:rsidRDefault="00210112" w:rsidP="00210112">
      <w:pPr>
        <w:pStyle w:val="Default"/>
        <w:tabs>
          <w:tab w:val="left" w:pos="5812"/>
        </w:tabs>
        <w:rPr>
          <w:color w:val="auto"/>
          <w:lang w:val="en-US"/>
        </w:rPr>
      </w:pPr>
      <w:r w:rsidRPr="003B04C3">
        <w:rPr>
          <w:color w:val="auto"/>
          <w:lang w:val="en-US"/>
        </w:rPr>
        <w:t>development and their influence on</w:t>
      </w:r>
    </w:p>
    <w:p w:rsidR="00210112" w:rsidRPr="003B04C3" w:rsidRDefault="00210112" w:rsidP="00210112">
      <w:pPr>
        <w:pStyle w:val="Default"/>
        <w:tabs>
          <w:tab w:val="left" w:pos="5812"/>
        </w:tabs>
        <w:rPr>
          <w:color w:val="auto"/>
          <w:lang w:val="en-US"/>
        </w:rPr>
      </w:pPr>
      <w:r w:rsidRPr="003B04C3">
        <w:rPr>
          <w:color w:val="auto"/>
          <w:lang w:val="en-US"/>
        </w:rPr>
        <w:t>future</w:t>
      </w:r>
    </w:p>
    <w:p w:rsidR="00210112" w:rsidRPr="003B04C3" w:rsidRDefault="00210112" w:rsidP="00210112">
      <w:pPr>
        <w:pStyle w:val="Default"/>
        <w:tabs>
          <w:tab w:val="left" w:pos="5812"/>
        </w:tabs>
        <w:rPr>
          <w:color w:val="auto"/>
          <w:lang w:val="en-US"/>
        </w:rPr>
      </w:pPr>
      <w:r w:rsidRPr="003B04C3">
        <w:rPr>
          <w:color w:val="auto"/>
          <w:lang w:val="en-US"/>
        </w:rPr>
        <w:t>Listening:</w:t>
      </w:r>
    </w:p>
    <w:p w:rsidR="00210112" w:rsidRPr="003B04C3" w:rsidRDefault="00210112" w:rsidP="00210112">
      <w:pPr>
        <w:pStyle w:val="Default"/>
        <w:tabs>
          <w:tab w:val="left" w:pos="5812"/>
        </w:tabs>
        <w:rPr>
          <w:color w:val="auto"/>
          <w:lang w:val="en-US"/>
        </w:rPr>
      </w:pPr>
      <w:r w:rsidRPr="003B04C3">
        <w:rPr>
          <w:color w:val="auto"/>
          <w:lang w:val="en-US"/>
        </w:rPr>
        <w:t>Robots</w:t>
      </w:r>
    </w:p>
    <w:p w:rsidR="00210112" w:rsidRPr="003B04C3" w:rsidRDefault="00210112" w:rsidP="00210112">
      <w:pPr>
        <w:pStyle w:val="Default"/>
        <w:tabs>
          <w:tab w:val="left" w:pos="5812"/>
        </w:tabs>
        <w:rPr>
          <w:color w:val="auto"/>
          <w:lang w:val="en-US"/>
        </w:rPr>
      </w:pPr>
      <w:r w:rsidRPr="003B04C3">
        <w:rPr>
          <w:color w:val="auto"/>
          <w:lang w:val="en-US"/>
        </w:rPr>
        <w:t>The interview with Pallavi and what</w:t>
      </w:r>
    </w:p>
    <w:p w:rsidR="00210112" w:rsidRPr="003B04C3" w:rsidRDefault="00210112" w:rsidP="00210112">
      <w:pPr>
        <w:pStyle w:val="Default"/>
        <w:tabs>
          <w:tab w:val="left" w:pos="5812"/>
        </w:tabs>
        <w:rPr>
          <w:color w:val="auto"/>
          <w:lang w:val="en-US"/>
        </w:rPr>
      </w:pPr>
      <w:r w:rsidRPr="003B04C3">
        <w:rPr>
          <w:color w:val="auto"/>
          <w:lang w:val="en-US"/>
        </w:rPr>
        <w:t>she would like to change in the US</w:t>
      </w:r>
    </w:p>
    <w:p w:rsidR="00210112" w:rsidRPr="003B04C3" w:rsidRDefault="00210112" w:rsidP="00210112">
      <w:pPr>
        <w:pStyle w:val="Default"/>
        <w:tabs>
          <w:tab w:val="left" w:pos="5812"/>
        </w:tabs>
        <w:rPr>
          <w:color w:val="auto"/>
          <w:lang w:val="en-US"/>
        </w:rPr>
      </w:pPr>
      <w:r w:rsidRPr="003B04C3">
        <w:rPr>
          <w:color w:val="auto"/>
          <w:lang w:val="en-US"/>
        </w:rPr>
        <w:t>today</w:t>
      </w:r>
    </w:p>
    <w:p w:rsidR="00210112" w:rsidRPr="003B04C3" w:rsidRDefault="00210112" w:rsidP="00210112">
      <w:pPr>
        <w:pStyle w:val="Default"/>
        <w:tabs>
          <w:tab w:val="left" w:pos="5812"/>
        </w:tabs>
        <w:rPr>
          <w:color w:val="auto"/>
          <w:lang w:val="en-US"/>
        </w:rPr>
      </w:pPr>
      <w:r w:rsidRPr="003B04C3">
        <w:rPr>
          <w:color w:val="auto"/>
          <w:lang w:val="en-US"/>
        </w:rPr>
        <w:t>The problems of the modern world that</w:t>
      </w:r>
    </w:p>
    <w:p w:rsidR="00210112" w:rsidRPr="003B04C3" w:rsidRDefault="00210112" w:rsidP="00210112">
      <w:pPr>
        <w:pStyle w:val="Default"/>
        <w:tabs>
          <w:tab w:val="left" w:pos="5812"/>
        </w:tabs>
        <w:rPr>
          <w:color w:val="auto"/>
          <w:lang w:val="en-US"/>
        </w:rPr>
      </w:pPr>
      <w:r w:rsidRPr="003B04C3">
        <w:rPr>
          <w:color w:val="auto"/>
          <w:lang w:val="en-US"/>
        </w:rPr>
        <w:t>may threaten the future</w:t>
      </w:r>
    </w:p>
    <w:p w:rsidR="00210112" w:rsidRPr="003B04C3" w:rsidRDefault="00210112" w:rsidP="00210112">
      <w:pPr>
        <w:pStyle w:val="Default"/>
        <w:tabs>
          <w:tab w:val="left" w:pos="5812"/>
        </w:tabs>
        <w:rPr>
          <w:color w:val="auto"/>
          <w:lang w:val="en-US"/>
        </w:rPr>
      </w:pPr>
      <w:r w:rsidRPr="003B04C3">
        <w:rPr>
          <w:color w:val="auto"/>
          <w:lang w:val="en-US"/>
        </w:rPr>
        <w:t>Mr Clover and his attitude to an</w:t>
      </w:r>
    </w:p>
    <w:p w:rsidR="00210112" w:rsidRPr="003B04C3" w:rsidRDefault="00210112" w:rsidP="00210112">
      <w:pPr>
        <w:pStyle w:val="Default"/>
        <w:tabs>
          <w:tab w:val="left" w:pos="5812"/>
        </w:tabs>
        <w:rPr>
          <w:color w:val="auto"/>
          <w:lang w:val="en-US"/>
        </w:rPr>
      </w:pPr>
      <w:r w:rsidRPr="003B04C3">
        <w:rPr>
          <w:color w:val="auto"/>
          <w:lang w:val="en-US"/>
        </w:rPr>
        <w:t>American expansion</w:t>
      </w:r>
    </w:p>
    <w:p w:rsidR="00210112" w:rsidRPr="003B04C3" w:rsidRDefault="00210112" w:rsidP="00210112">
      <w:pPr>
        <w:pStyle w:val="Default"/>
        <w:tabs>
          <w:tab w:val="left" w:pos="5812"/>
        </w:tabs>
        <w:rPr>
          <w:color w:val="auto"/>
          <w:lang w:val="en-US"/>
        </w:rPr>
      </w:pPr>
      <w:r w:rsidRPr="003B04C3">
        <w:rPr>
          <w:color w:val="auto"/>
          <w:lang w:val="en-US"/>
        </w:rPr>
        <w:t>Two friends are talking about their</w:t>
      </w:r>
    </w:p>
    <w:p w:rsidR="00210112" w:rsidRPr="003B04C3" w:rsidRDefault="00210112" w:rsidP="00210112">
      <w:pPr>
        <w:pStyle w:val="Default"/>
        <w:tabs>
          <w:tab w:val="left" w:pos="5812"/>
        </w:tabs>
        <w:rPr>
          <w:color w:val="auto"/>
          <w:lang w:val="en-US"/>
        </w:rPr>
      </w:pPr>
      <w:r w:rsidRPr="003B04C3">
        <w:rPr>
          <w:color w:val="auto"/>
          <w:lang w:val="en-US"/>
        </w:rPr>
        <w:lastRenderedPageBreak/>
        <w:t>view on the future</w:t>
      </w:r>
    </w:p>
    <w:p w:rsidR="00210112" w:rsidRPr="003B04C3" w:rsidRDefault="00210112" w:rsidP="00210112">
      <w:pPr>
        <w:pStyle w:val="Default"/>
        <w:tabs>
          <w:tab w:val="left" w:pos="5812"/>
        </w:tabs>
        <w:rPr>
          <w:color w:val="auto"/>
          <w:lang w:val="en-US"/>
        </w:rPr>
      </w:pPr>
      <w:r w:rsidRPr="003B04C3">
        <w:rPr>
          <w:color w:val="auto"/>
          <w:lang w:val="en-US"/>
        </w:rPr>
        <w:t>Five people speaking about challenges</w:t>
      </w:r>
    </w:p>
    <w:p w:rsidR="00210112" w:rsidRPr="003B04C3" w:rsidRDefault="00210112" w:rsidP="00210112">
      <w:pPr>
        <w:pStyle w:val="Default"/>
        <w:tabs>
          <w:tab w:val="left" w:pos="5812"/>
        </w:tabs>
        <w:rPr>
          <w:color w:val="auto"/>
          <w:lang w:val="en-US"/>
        </w:rPr>
      </w:pPr>
      <w:r w:rsidRPr="003B04C3">
        <w:rPr>
          <w:color w:val="auto"/>
          <w:lang w:val="en-US"/>
        </w:rPr>
        <w:t>of the modern world</w:t>
      </w:r>
    </w:p>
    <w:p w:rsidR="00210112" w:rsidRPr="003B04C3" w:rsidRDefault="00210112" w:rsidP="00210112">
      <w:pPr>
        <w:pStyle w:val="Default"/>
        <w:tabs>
          <w:tab w:val="left" w:pos="5812"/>
        </w:tabs>
        <w:rPr>
          <w:color w:val="auto"/>
          <w:lang w:val="en-US"/>
        </w:rPr>
      </w:pPr>
      <w:r w:rsidRPr="003B04C3">
        <w:rPr>
          <w:color w:val="auto"/>
          <w:lang w:val="en-US"/>
        </w:rPr>
        <w:t>The interview with an expert in the</w:t>
      </w:r>
    </w:p>
    <w:p w:rsidR="00210112" w:rsidRPr="003B04C3" w:rsidRDefault="00210112" w:rsidP="00210112">
      <w:pPr>
        <w:pStyle w:val="Default"/>
        <w:tabs>
          <w:tab w:val="left" w:pos="5812"/>
        </w:tabs>
        <w:rPr>
          <w:color w:val="auto"/>
          <w:lang w:val="en-US"/>
        </w:rPr>
      </w:pPr>
      <w:r w:rsidRPr="003B04C3">
        <w:rPr>
          <w:color w:val="auto"/>
          <w:lang w:val="en-US"/>
        </w:rPr>
        <w:t>development of languages</w:t>
      </w:r>
    </w:p>
    <w:p w:rsidR="00210112" w:rsidRPr="003B04C3" w:rsidRDefault="00210112" w:rsidP="00210112">
      <w:pPr>
        <w:pStyle w:val="Default"/>
        <w:tabs>
          <w:tab w:val="left" w:pos="5812"/>
        </w:tabs>
        <w:rPr>
          <w:color w:val="auto"/>
          <w:lang w:val="en-US"/>
        </w:rPr>
      </w:pPr>
      <w:r w:rsidRPr="003B04C3">
        <w:rPr>
          <w:color w:val="auto"/>
          <w:lang w:val="en-US"/>
        </w:rPr>
        <w:t>Two friends are talking about their</w:t>
      </w:r>
    </w:p>
    <w:p w:rsidR="00210112" w:rsidRPr="003B04C3" w:rsidRDefault="00210112" w:rsidP="00210112">
      <w:pPr>
        <w:pStyle w:val="Default"/>
        <w:tabs>
          <w:tab w:val="left" w:pos="5812"/>
        </w:tabs>
        <w:rPr>
          <w:color w:val="auto"/>
        </w:rPr>
      </w:pPr>
      <w:r w:rsidRPr="003B04C3">
        <w:rPr>
          <w:color w:val="auto"/>
        </w:rPr>
        <w:t>Future</w:t>
      </w:r>
    </w:p>
    <w:p w:rsidR="00210112" w:rsidRPr="003B04C3" w:rsidRDefault="00210112" w:rsidP="00210112">
      <w:pPr>
        <w:pStyle w:val="Default"/>
        <w:jc w:val="center"/>
        <w:rPr>
          <w:b/>
          <w:color w:val="auto"/>
        </w:rPr>
      </w:pPr>
    </w:p>
    <w:p w:rsidR="00210112" w:rsidRDefault="00210112" w:rsidP="00210112">
      <w:pPr>
        <w:pStyle w:val="Default"/>
        <w:jc w:val="center"/>
        <w:rPr>
          <w:b/>
          <w:color w:val="auto"/>
          <w:sz w:val="22"/>
          <w:szCs w:val="22"/>
        </w:rPr>
      </w:pPr>
    </w:p>
    <w:p w:rsidR="00210112" w:rsidRDefault="00210112" w:rsidP="00210112">
      <w:pPr>
        <w:pStyle w:val="Default"/>
        <w:jc w:val="center"/>
        <w:rPr>
          <w:b/>
          <w:color w:val="auto"/>
          <w:sz w:val="22"/>
          <w:szCs w:val="22"/>
        </w:rPr>
      </w:pPr>
      <w:r w:rsidRPr="004A1169">
        <w:rPr>
          <w:b/>
          <w:color w:val="auto"/>
          <w:sz w:val="22"/>
          <w:szCs w:val="22"/>
        </w:rPr>
        <w:t>Иностранный язык (английский язык)</w:t>
      </w:r>
    </w:p>
    <w:p w:rsidR="00210112" w:rsidRDefault="00210112" w:rsidP="00210112">
      <w:pPr>
        <w:pStyle w:val="11"/>
        <w:jc w:val="center"/>
      </w:pPr>
      <w:r w:rsidRPr="0039415E">
        <w:rPr>
          <w:b/>
        </w:rPr>
        <w:t xml:space="preserve">(предметная линия учебников </w:t>
      </w:r>
      <w:r>
        <w:rPr>
          <w:b/>
        </w:rPr>
        <w:t>О.В.Афанасьевой, И.В.Михеевой,</w:t>
      </w:r>
      <w:r w:rsidRPr="00210112">
        <w:t xml:space="preserve"> </w:t>
      </w:r>
    </w:p>
    <w:p w:rsidR="00210112" w:rsidRPr="0039415E" w:rsidRDefault="00210112" w:rsidP="00210112">
      <w:pPr>
        <w:pStyle w:val="11"/>
        <w:jc w:val="center"/>
        <w:rPr>
          <w:b/>
        </w:rPr>
      </w:pPr>
      <w:r w:rsidRPr="00210112">
        <w:rPr>
          <w:b/>
        </w:rPr>
        <w:t>С.Н.Макеева, Н.А. Спичко</w:t>
      </w:r>
      <w:r>
        <w:rPr>
          <w:b/>
        </w:rPr>
        <w:t>)</w:t>
      </w:r>
    </w:p>
    <w:p w:rsidR="00210112" w:rsidRPr="0039415E" w:rsidRDefault="00210112" w:rsidP="00210112">
      <w:pPr>
        <w:pStyle w:val="11"/>
        <w:tabs>
          <w:tab w:val="left" w:pos="6294"/>
        </w:tabs>
        <w:jc w:val="left"/>
        <w:rPr>
          <w:b/>
        </w:rPr>
      </w:pPr>
      <w:r>
        <w:rPr>
          <w:b/>
        </w:rPr>
        <w:tab/>
      </w:r>
    </w:p>
    <w:p w:rsidR="00210112" w:rsidRDefault="00210112" w:rsidP="00210112">
      <w:pPr>
        <w:pStyle w:val="Default"/>
        <w:tabs>
          <w:tab w:val="left" w:pos="5812"/>
        </w:tabs>
        <w:jc w:val="center"/>
        <w:rPr>
          <w:b/>
          <w:color w:val="auto"/>
          <w:sz w:val="22"/>
          <w:szCs w:val="22"/>
        </w:rPr>
      </w:pPr>
      <w:r>
        <w:rPr>
          <w:b/>
          <w:color w:val="auto"/>
          <w:sz w:val="22"/>
          <w:szCs w:val="22"/>
        </w:rPr>
        <w:t>Углублённый уровень</w:t>
      </w:r>
    </w:p>
    <w:p w:rsidR="00210112" w:rsidRPr="00210112" w:rsidRDefault="00210112" w:rsidP="00210112">
      <w:pPr>
        <w:pStyle w:val="Default"/>
        <w:tabs>
          <w:tab w:val="left" w:pos="5812"/>
        </w:tabs>
        <w:rPr>
          <w:b/>
          <w:color w:val="auto"/>
          <w:sz w:val="22"/>
          <w:szCs w:val="22"/>
        </w:rPr>
      </w:pPr>
      <w:r w:rsidRPr="00210112">
        <w:rPr>
          <w:b/>
          <w:color w:val="auto"/>
          <w:sz w:val="22"/>
          <w:szCs w:val="22"/>
        </w:rPr>
        <w:t>Личностные результаты</w:t>
      </w:r>
    </w:p>
    <w:p w:rsidR="00210112" w:rsidRPr="000C2AD4" w:rsidRDefault="00210112" w:rsidP="000C2AD4">
      <w:pPr>
        <w:pStyle w:val="Default"/>
        <w:tabs>
          <w:tab w:val="left" w:pos="5812"/>
        </w:tabs>
        <w:jc w:val="both"/>
        <w:rPr>
          <w:color w:val="auto"/>
        </w:rPr>
      </w:pPr>
      <w:r w:rsidRPr="000C2AD4">
        <w:rPr>
          <w:color w:val="auto"/>
        </w:rPr>
        <w:t>Личностные результаты освоения основной образовательной программы отражают:</w:t>
      </w:r>
    </w:p>
    <w:p w:rsidR="00210112" w:rsidRPr="000C2AD4" w:rsidRDefault="00210112" w:rsidP="000C2AD4">
      <w:pPr>
        <w:pStyle w:val="Default"/>
        <w:tabs>
          <w:tab w:val="left" w:pos="5812"/>
        </w:tabs>
        <w:jc w:val="both"/>
        <w:rPr>
          <w:color w:val="auto"/>
        </w:rPr>
      </w:pPr>
      <w:r w:rsidRPr="000C2AD4">
        <w:rPr>
          <w:color w:val="auto"/>
        </w:rPr>
        <w:t>1) российскую гражданскую идентичность, патриотизм,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10112" w:rsidRPr="000C2AD4" w:rsidRDefault="00210112" w:rsidP="000C2AD4">
      <w:pPr>
        <w:pStyle w:val="Default"/>
        <w:tabs>
          <w:tab w:val="left" w:pos="5812"/>
        </w:tabs>
        <w:jc w:val="both"/>
        <w:rPr>
          <w:color w:val="auto"/>
        </w:rPr>
      </w:pPr>
      <w:r w:rsidRPr="000C2AD4">
        <w:rPr>
          <w:color w:val="auto"/>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10112" w:rsidRPr="000C2AD4" w:rsidRDefault="00210112" w:rsidP="000C2AD4">
      <w:pPr>
        <w:pStyle w:val="Default"/>
        <w:tabs>
          <w:tab w:val="left" w:pos="5812"/>
        </w:tabs>
        <w:jc w:val="both"/>
        <w:rPr>
          <w:color w:val="auto"/>
        </w:rPr>
      </w:pPr>
      <w:r w:rsidRPr="000C2AD4">
        <w:rPr>
          <w:color w:val="auto"/>
        </w:rPr>
        <w:t>3) готовность к служению Отечеству, его защите;</w:t>
      </w:r>
    </w:p>
    <w:p w:rsidR="00210112" w:rsidRPr="000C2AD4" w:rsidRDefault="00210112" w:rsidP="000C2AD4">
      <w:pPr>
        <w:pStyle w:val="Default"/>
        <w:tabs>
          <w:tab w:val="left" w:pos="5812"/>
        </w:tabs>
        <w:jc w:val="both"/>
        <w:rPr>
          <w:color w:val="auto"/>
        </w:rPr>
      </w:pPr>
      <w:r w:rsidRPr="000C2AD4">
        <w:rPr>
          <w:color w:val="auto"/>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10112" w:rsidRPr="000C2AD4" w:rsidRDefault="00210112" w:rsidP="000C2AD4">
      <w:pPr>
        <w:pStyle w:val="Default"/>
        <w:tabs>
          <w:tab w:val="left" w:pos="5812"/>
        </w:tabs>
        <w:jc w:val="both"/>
        <w:rPr>
          <w:color w:val="auto"/>
        </w:rPr>
      </w:pPr>
      <w:r w:rsidRPr="000C2AD4">
        <w:rPr>
          <w:color w:val="auto"/>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общественной деятельности;</w:t>
      </w:r>
    </w:p>
    <w:p w:rsidR="00210112" w:rsidRPr="000C2AD4" w:rsidRDefault="00210112" w:rsidP="000C2AD4">
      <w:pPr>
        <w:pStyle w:val="Default"/>
        <w:tabs>
          <w:tab w:val="left" w:pos="5812"/>
        </w:tabs>
        <w:jc w:val="both"/>
        <w:rPr>
          <w:color w:val="auto"/>
        </w:rPr>
      </w:pPr>
      <w:r w:rsidRPr="000C2AD4">
        <w:rPr>
          <w:color w:val="auto"/>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210112" w:rsidRPr="000C2AD4" w:rsidRDefault="00210112" w:rsidP="000C2AD4">
      <w:pPr>
        <w:pStyle w:val="Default"/>
        <w:tabs>
          <w:tab w:val="left" w:pos="5812"/>
        </w:tabs>
        <w:jc w:val="both"/>
        <w:rPr>
          <w:color w:val="auto"/>
        </w:rPr>
      </w:pPr>
      <w:r w:rsidRPr="000C2AD4">
        <w:rPr>
          <w:color w:val="auto"/>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10112" w:rsidRPr="000C2AD4" w:rsidRDefault="00210112" w:rsidP="000C2AD4">
      <w:pPr>
        <w:pStyle w:val="Default"/>
        <w:tabs>
          <w:tab w:val="left" w:pos="5812"/>
        </w:tabs>
        <w:jc w:val="both"/>
        <w:rPr>
          <w:color w:val="auto"/>
        </w:rPr>
      </w:pPr>
      <w:r w:rsidRPr="000C2AD4">
        <w:rPr>
          <w:color w:val="auto"/>
        </w:rPr>
        <w:t>8) нравственное сознание и поведение на основе усвоения общечеловеческих ценностей;</w:t>
      </w:r>
    </w:p>
    <w:p w:rsidR="00210112" w:rsidRPr="000C2AD4" w:rsidRDefault="00210112" w:rsidP="000C2AD4">
      <w:pPr>
        <w:pStyle w:val="Default"/>
        <w:tabs>
          <w:tab w:val="left" w:pos="5812"/>
        </w:tabs>
        <w:jc w:val="both"/>
        <w:rPr>
          <w:color w:val="auto"/>
        </w:rPr>
      </w:pPr>
      <w:r w:rsidRPr="000C2AD4">
        <w:rPr>
          <w:color w:val="auto"/>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10112" w:rsidRPr="000C2AD4" w:rsidRDefault="00210112" w:rsidP="000C2AD4">
      <w:pPr>
        <w:pStyle w:val="Default"/>
        <w:tabs>
          <w:tab w:val="left" w:pos="5812"/>
        </w:tabs>
        <w:jc w:val="both"/>
        <w:rPr>
          <w:color w:val="auto"/>
        </w:rPr>
      </w:pPr>
      <w:r w:rsidRPr="000C2AD4">
        <w:rPr>
          <w:color w:val="auto"/>
        </w:rPr>
        <w:t>10) эстетическое отношение к миру, включая эстетику быта, научного и технического творчества, спорта, общественных отношений;</w:t>
      </w:r>
    </w:p>
    <w:p w:rsidR="00210112" w:rsidRPr="000C2AD4" w:rsidRDefault="00210112" w:rsidP="000C2AD4">
      <w:pPr>
        <w:pStyle w:val="Default"/>
        <w:tabs>
          <w:tab w:val="left" w:pos="5812"/>
        </w:tabs>
        <w:jc w:val="both"/>
        <w:rPr>
          <w:color w:val="auto"/>
        </w:rPr>
      </w:pPr>
      <w:r w:rsidRPr="000C2AD4">
        <w:rPr>
          <w:color w:val="auto"/>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10112" w:rsidRPr="000C2AD4" w:rsidRDefault="00210112" w:rsidP="000C2AD4">
      <w:pPr>
        <w:pStyle w:val="Default"/>
        <w:tabs>
          <w:tab w:val="left" w:pos="5812"/>
        </w:tabs>
        <w:jc w:val="both"/>
        <w:rPr>
          <w:color w:val="auto"/>
        </w:rPr>
      </w:pPr>
      <w:r w:rsidRPr="000C2AD4">
        <w:rPr>
          <w:color w:val="auto"/>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10112" w:rsidRPr="000C2AD4" w:rsidRDefault="00210112" w:rsidP="000C2AD4">
      <w:pPr>
        <w:pStyle w:val="Default"/>
        <w:tabs>
          <w:tab w:val="left" w:pos="5812"/>
        </w:tabs>
        <w:jc w:val="both"/>
        <w:rPr>
          <w:color w:val="auto"/>
        </w:rPr>
      </w:pPr>
      <w:r w:rsidRPr="000C2AD4">
        <w:rPr>
          <w:color w:val="auto"/>
        </w:rPr>
        <w:lastRenderedPageBreak/>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10112" w:rsidRPr="000C2AD4" w:rsidRDefault="00210112" w:rsidP="000C2AD4">
      <w:pPr>
        <w:pStyle w:val="Default"/>
        <w:tabs>
          <w:tab w:val="left" w:pos="5812"/>
        </w:tabs>
        <w:jc w:val="both"/>
        <w:rPr>
          <w:color w:val="auto"/>
        </w:rPr>
      </w:pPr>
      <w:r w:rsidRPr="000C2AD4">
        <w:rPr>
          <w:color w:val="auto"/>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10112" w:rsidRPr="000C2AD4" w:rsidRDefault="00210112" w:rsidP="000C2AD4">
      <w:pPr>
        <w:pStyle w:val="Default"/>
        <w:tabs>
          <w:tab w:val="left" w:pos="5812"/>
        </w:tabs>
        <w:jc w:val="both"/>
        <w:rPr>
          <w:color w:val="auto"/>
        </w:rPr>
      </w:pPr>
      <w:r w:rsidRPr="000C2AD4">
        <w:rPr>
          <w:color w:val="auto"/>
        </w:rPr>
        <w:t>15) ответственное отношение к созданию семьи на основе осознанного принятия ценностей семейной жизни.</w:t>
      </w:r>
    </w:p>
    <w:p w:rsidR="00210112" w:rsidRPr="000C2AD4" w:rsidRDefault="00210112" w:rsidP="000C2AD4">
      <w:pPr>
        <w:pStyle w:val="Default"/>
        <w:tabs>
          <w:tab w:val="left" w:pos="5812"/>
        </w:tabs>
        <w:jc w:val="both"/>
        <w:rPr>
          <w:b/>
          <w:color w:val="auto"/>
        </w:rPr>
      </w:pPr>
      <w:r w:rsidRPr="000C2AD4">
        <w:rPr>
          <w:b/>
          <w:color w:val="auto"/>
        </w:rPr>
        <w:t>Метапредметные результаты</w:t>
      </w:r>
    </w:p>
    <w:p w:rsidR="00210112" w:rsidRPr="000C2AD4" w:rsidRDefault="00210112" w:rsidP="000C2AD4">
      <w:pPr>
        <w:pStyle w:val="Default"/>
        <w:tabs>
          <w:tab w:val="left" w:pos="5812"/>
        </w:tabs>
        <w:jc w:val="both"/>
        <w:rPr>
          <w:color w:val="auto"/>
        </w:rPr>
      </w:pPr>
      <w:r w:rsidRPr="000C2AD4">
        <w:rPr>
          <w:color w:val="auto"/>
        </w:rPr>
        <w:t>Метапредметные результаты освоения основной образовательной программы 11 отражают:</w:t>
      </w:r>
    </w:p>
    <w:p w:rsidR="000A007E" w:rsidRPr="000C2AD4" w:rsidRDefault="00210112" w:rsidP="000C2AD4">
      <w:pPr>
        <w:pStyle w:val="Default"/>
        <w:tabs>
          <w:tab w:val="left" w:pos="5812"/>
        </w:tabs>
        <w:jc w:val="both"/>
        <w:rPr>
          <w:color w:val="auto"/>
        </w:rPr>
      </w:pPr>
      <w:r w:rsidRPr="000C2AD4">
        <w:rPr>
          <w:color w:val="auto"/>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w:t>
      </w:r>
      <w:r w:rsidR="000A007E" w:rsidRPr="000C2AD4">
        <w:rPr>
          <w:color w:val="auto"/>
        </w:rPr>
        <w:t>достижения поставленных целей и реализации планов деятельности; выбирать успешные стратегии в различных ситуациях;</w:t>
      </w:r>
    </w:p>
    <w:p w:rsidR="000A007E" w:rsidRPr="000C2AD4" w:rsidRDefault="000A007E" w:rsidP="000C2AD4">
      <w:pPr>
        <w:pStyle w:val="Default"/>
        <w:tabs>
          <w:tab w:val="left" w:pos="5812"/>
        </w:tabs>
        <w:jc w:val="both"/>
        <w:rPr>
          <w:color w:val="auto"/>
        </w:rPr>
      </w:pPr>
      <w:r w:rsidRPr="000C2AD4">
        <w:rPr>
          <w:color w:val="auto"/>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A007E" w:rsidRPr="000C2AD4" w:rsidRDefault="000A007E" w:rsidP="000C2AD4">
      <w:pPr>
        <w:pStyle w:val="Default"/>
        <w:tabs>
          <w:tab w:val="left" w:pos="5812"/>
        </w:tabs>
        <w:jc w:val="both"/>
        <w:rPr>
          <w:color w:val="auto"/>
        </w:rPr>
      </w:pPr>
      <w:r w:rsidRPr="000C2AD4">
        <w:rPr>
          <w:color w:val="auto"/>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A007E" w:rsidRPr="000C2AD4" w:rsidRDefault="000A007E" w:rsidP="000C2AD4">
      <w:pPr>
        <w:pStyle w:val="Default"/>
        <w:tabs>
          <w:tab w:val="left" w:pos="5812"/>
        </w:tabs>
        <w:jc w:val="both"/>
        <w:rPr>
          <w:color w:val="auto"/>
        </w:rPr>
      </w:pPr>
      <w:r w:rsidRPr="000C2AD4">
        <w:rPr>
          <w:color w:val="auto"/>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A007E" w:rsidRPr="000C2AD4" w:rsidRDefault="000A007E" w:rsidP="000C2AD4">
      <w:pPr>
        <w:pStyle w:val="Default"/>
        <w:tabs>
          <w:tab w:val="left" w:pos="5812"/>
        </w:tabs>
        <w:jc w:val="both"/>
        <w:rPr>
          <w:color w:val="auto"/>
        </w:rPr>
      </w:pPr>
      <w:r w:rsidRPr="000C2AD4">
        <w:rPr>
          <w:color w:val="auto"/>
        </w:rPr>
        <w:t>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007E" w:rsidRPr="000C2AD4" w:rsidRDefault="000A007E" w:rsidP="000C2AD4">
      <w:pPr>
        <w:pStyle w:val="Default"/>
        <w:tabs>
          <w:tab w:val="left" w:pos="5812"/>
        </w:tabs>
        <w:jc w:val="both"/>
        <w:rPr>
          <w:color w:val="auto"/>
        </w:rPr>
      </w:pPr>
      <w:r w:rsidRPr="000C2AD4">
        <w:rPr>
          <w:color w:val="auto"/>
        </w:rPr>
        <w:t>6) умение определять назначение и функции различных социальных институтов;</w:t>
      </w:r>
    </w:p>
    <w:p w:rsidR="000A007E" w:rsidRPr="000C2AD4" w:rsidRDefault="000A007E" w:rsidP="000C2AD4">
      <w:pPr>
        <w:pStyle w:val="Default"/>
        <w:tabs>
          <w:tab w:val="left" w:pos="5812"/>
        </w:tabs>
        <w:jc w:val="both"/>
        <w:rPr>
          <w:color w:val="auto"/>
        </w:rPr>
      </w:pPr>
      <w:r w:rsidRPr="000C2AD4">
        <w:rPr>
          <w:color w:val="auto"/>
        </w:rPr>
        <w:t>7) умение самостоятельно оценивать и принимать решения, определяющие стратегию поведения, с учётом гражданских и нравственных ценностей;</w:t>
      </w:r>
    </w:p>
    <w:p w:rsidR="000A007E" w:rsidRPr="000C2AD4" w:rsidRDefault="000A007E" w:rsidP="000C2AD4">
      <w:pPr>
        <w:pStyle w:val="Default"/>
        <w:tabs>
          <w:tab w:val="left" w:pos="5812"/>
        </w:tabs>
        <w:jc w:val="both"/>
        <w:rPr>
          <w:color w:val="auto"/>
        </w:rPr>
      </w:pPr>
      <w:r w:rsidRPr="000C2AD4">
        <w:rPr>
          <w:color w:val="auto"/>
        </w:rPr>
        <w:t>8) владение языковыми средствами – умение ясно, логично и точно излагать свою точку зрения, использовать адекватные языковые средства;</w:t>
      </w:r>
    </w:p>
    <w:p w:rsidR="00210112" w:rsidRPr="000C2AD4" w:rsidRDefault="000A007E" w:rsidP="000C2AD4">
      <w:pPr>
        <w:pStyle w:val="Default"/>
        <w:tabs>
          <w:tab w:val="left" w:pos="5812"/>
        </w:tabs>
        <w:jc w:val="both"/>
        <w:rPr>
          <w:color w:val="auto"/>
        </w:rPr>
      </w:pPr>
      <w:r w:rsidRPr="000C2AD4">
        <w:rPr>
          <w:color w:val="auto"/>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A007E" w:rsidRPr="000C2AD4" w:rsidRDefault="000A007E" w:rsidP="000C2AD4">
      <w:pPr>
        <w:pStyle w:val="Default"/>
        <w:tabs>
          <w:tab w:val="left" w:pos="5812"/>
        </w:tabs>
        <w:jc w:val="both"/>
        <w:rPr>
          <w:b/>
          <w:color w:val="auto"/>
        </w:rPr>
      </w:pPr>
      <w:r w:rsidRPr="000C2AD4">
        <w:rPr>
          <w:b/>
          <w:color w:val="auto"/>
        </w:rPr>
        <w:t>Предметные результаты</w:t>
      </w:r>
    </w:p>
    <w:p w:rsidR="000A007E" w:rsidRPr="000C2AD4" w:rsidRDefault="000A007E" w:rsidP="000C2AD4">
      <w:pPr>
        <w:pStyle w:val="Default"/>
        <w:tabs>
          <w:tab w:val="left" w:pos="5812"/>
        </w:tabs>
        <w:jc w:val="both"/>
        <w:rPr>
          <w:color w:val="auto"/>
        </w:rPr>
      </w:pPr>
      <w:r w:rsidRPr="000C2AD4">
        <w:rPr>
          <w:color w:val="auto"/>
        </w:rPr>
        <w:t>Предметные результаты освоения основной образовательной программы включают следующее:</w:t>
      </w:r>
    </w:p>
    <w:p w:rsidR="000A007E" w:rsidRPr="000C2AD4" w:rsidRDefault="000A007E" w:rsidP="000C2AD4">
      <w:pPr>
        <w:pStyle w:val="Default"/>
        <w:tabs>
          <w:tab w:val="left" w:pos="5812"/>
        </w:tabs>
        <w:jc w:val="both"/>
        <w:rPr>
          <w:color w:val="auto"/>
        </w:rPr>
      </w:pPr>
      <w:r w:rsidRPr="000C2AD4">
        <w:rPr>
          <w:color w:val="auto"/>
        </w:rPr>
        <w:t>А. В коммуникативной сфере (владении иностранным языком как средством общения)</w:t>
      </w:r>
    </w:p>
    <w:p w:rsidR="000A007E" w:rsidRPr="000C2AD4" w:rsidRDefault="000A007E" w:rsidP="000C2AD4">
      <w:pPr>
        <w:pStyle w:val="Default"/>
        <w:tabs>
          <w:tab w:val="left" w:pos="5812"/>
        </w:tabs>
        <w:jc w:val="both"/>
        <w:rPr>
          <w:b/>
          <w:color w:val="auto"/>
        </w:rPr>
      </w:pPr>
      <w:r w:rsidRPr="000C2AD4">
        <w:rPr>
          <w:b/>
          <w:color w:val="auto"/>
        </w:rPr>
        <w:t>Диалогическая речь</w:t>
      </w:r>
    </w:p>
    <w:p w:rsidR="000A007E" w:rsidRPr="000C2AD4" w:rsidRDefault="000A007E" w:rsidP="000C2AD4">
      <w:pPr>
        <w:pStyle w:val="Default"/>
        <w:tabs>
          <w:tab w:val="left" w:pos="5812"/>
        </w:tabs>
        <w:jc w:val="both"/>
        <w:rPr>
          <w:color w:val="auto"/>
        </w:rPr>
      </w:pPr>
      <w:r w:rsidRPr="000C2AD4">
        <w:rPr>
          <w:color w:val="auto"/>
        </w:rPr>
        <w:t>Диалоги разного характера: этикетный, диалог-расспрос, диалог-побуждение к действию, диалог-обмен мнениями, сочетание разных видов диалога (комбинированный диалог). Полилог. Свободная беседа, обсуждение, дискуссия.</w:t>
      </w:r>
    </w:p>
    <w:p w:rsidR="000A007E" w:rsidRPr="000C2AD4" w:rsidRDefault="000A007E" w:rsidP="000C2AD4">
      <w:pPr>
        <w:pStyle w:val="Default"/>
        <w:tabs>
          <w:tab w:val="left" w:pos="5812"/>
        </w:tabs>
        <w:jc w:val="both"/>
        <w:rPr>
          <w:b/>
          <w:color w:val="auto"/>
        </w:rPr>
      </w:pPr>
      <w:r w:rsidRPr="000C2AD4">
        <w:rPr>
          <w:b/>
          <w:color w:val="auto"/>
        </w:rPr>
        <w:t>Монологическая речь</w:t>
      </w:r>
    </w:p>
    <w:p w:rsidR="000A007E" w:rsidRPr="000C2AD4" w:rsidRDefault="000A007E" w:rsidP="000C2AD4">
      <w:pPr>
        <w:pStyle w:val="Default"/>
        <w:tabs>
          <w:tab w:val="left" w:pos="5812"/>
        </w:tabs>
        <w:jc w:val="both"/>
        <w:rPr>
          <w:color w:val="auto"/>
        </w:rPr>
      </w:pPr>
      <w:r w:rsidRPr="000C2AD4">
        <w:rPr>
          <w:color w:val="auto"/>
        </w:rPr>
        <w:t>Основные коммуникативные типы речи: сообщение, рассказ (включающий эмоционально-оценочные суждения), рассуждение (включая характеристику) с высказыванием своего мнения и аргументацией с опорой и без опоры на прочитанный или услышанный текст или заданную коммуникативную ситуацию. Изложение прочитанного, прослушанного, увиденного. Представление результатов проектно-исследовательской деятельности.</w:t>
      </w:r>
    </w:p>
    <w:p w:rsidR="00165F6F" w:rsidRPr="000C2AD4" w:rsidRDefault="00165F6F" w:rsidP="000C2AD4">
      <w:pPr>
        <w:pStyle w:val="Default"/>
        <w:tabs>
          <w:tab w:val="left" w:pos="5812"/>
        </w:tabs>
        <w:jc w:val="both"/>
        <w:rPr>
          <w:b/>
          <w:color w:val="auto"/>
        </w:rPr>
      </w:pPr>
      <w:r w:rsidRPr="000C2AD4">
        <w:rPr>
          <w:b/>
          <w:color w:val="auto"/>
        </w:rPr>
        <w:t>Аудирование</w:t>
      </w:r>
    </w:p>
    <w:p w:rsidR="00165F6F" w:rsidRPr="000C2AD4" w:rsidRDefault="00165F6F" w:rsidP="000C2AD4">
      <w:pPr>
        <w:pStyle w:val="Default"/>
        <w:tabs>
          <w:tab w:val="left" w:pos="5812"/>
        </w:tabs>
        <w:jc w:val="both"/>
        <w:rPr>
          <w:color w:val="auto"/>
        </w:rPr>
      </w:pPr>
      <w:r w:rsidRPr="000C2AD4">
        <w:rPr>
          <w:color w:val="auto"/>
        </w:rPr>
        <w:lastRenderedPageBreak/>
        <w:t>Понимание с разной степенью глубины и точности высказывания собеседника, а также содержания аутентичных аудио- и видеотекстов различных жанров и стилей.</w:t>
      </w:r>
    </w:p>
    <w:p w:rsidR="00165F6F" w:rsidRPr="000C2AD4" w:rsidRDefault="00165F6F" w:rsidP="000C2AD4">
      <w:pPr>
        <w:pStyle w:val="Default"/>
        <w:tabs>
          <w:tab w:val="left" w:pos="5812"/>
        </w:tabs>
        <w:jc w:val="both"/>
        <w:rPr>
          <w:b/>
          <w:color w:val="auto"/>
        </w:rPr>
      </w:pPr>
      <w:r w:rsidRPr="000C2AD4">
        <w:rPr>
          <w:b/>
          <w:color w:val="auto"/>
        </w:rPr>
        <w:t>Чтение</w:t>
      </w:r>
    </w:p>
    <w:p w:rsidR="00165F6F" w:rsidRPr="000C2AD4" w:rsidRDefault="00165F6F" w:rsidP="000C2AD4">
      <w:pPr>
        <w:pStyle w:val="Default"/>
        <w:tabs>
          <w:tab w:val="left" w:pos="5812"/>
        </w:tabs>
        <w:jc w:val="both"/>
        <w:rPr>
          <w:color w:val="auto"/>
        </w:rPr>
      </w:pPr>
      <w:r w:rsidRPr="000C2AD4">
        <w:rPr>
          <w:color w:val="auto"/>
        </w:rPr>
        <w:t>Основные виды чтения: ознакомительное, изучающее, просмотровое/поисковое. Тексты разных жанров и стилей: публицистические, научно-популярные, художественные, прагматические.</w:t>
      </w:r>
    </w:p>
    <w:p w:rsidR="00165F6F" w:rsidRPr="000C2AD4" w:rsidRDefault="00165F6F" w:rsidP="000C2AD4">
      <w:pPr>
        <w:pStyle w:val="Default"/>
        <w:tabs>
          <w:tab w:val="left" w:pos="5812"/>
        </w:tabs>
        <w:jc w:val="both"/>
        <w:rPr>
          <w:b/>
          <w:color w:val="auto"/>
        </w:rPr>
      </w:pPr>
      <w:r w:rsidRPr="000C2AD4">
        <w:rPr>
          <w:b/>
          <w:color w:val="auto"/>
        </w:rPr>
        <w:t>Письменная речь</w:t>
      </w:r>
    </w:p>
    <w:p w:rsidR="00165F6F" w:rsidRPr="000C2AD4" w:rsidRDefault="00165F6F" w:rsidP="000C2AD4">
      <w:pPr>
        <w:pStyle w:val="Default"/>
        <w:tabs>
          <w:tab w:val="left" w:pos="5812"/>
        </w:tabs>
        <w:jc w:val="both"/>
        <w:rPr>
          <w:color w:val="auto"/>
        </w:rPr>
      </w:pPr>
      <w:r w:rsidRPr="000C2AD4">
        <w:rPr>
          <w:color w:val="auto"/>
        </w:rPr>
        <w:t>Написание личных писем; заполнение анкет, формуляров. Написание резюме, биографий, автобиографии. Составление плана, тезисов устного/письменного сообщения. Изложение прочитанного, реферирование, аннотирование.</w:t>
      </w:r>
    </w:p>
    <w:p w:rsidR="00165F6F" w:rsidRPr="000C2AD4" w:rsidRDefault="00165F6F" w:rsidP="000C2AD4">
      <w:pPr>
        <w:pStyle w:val="Default"/>
        <w:tabs>
          <w:tab w:val="left" w:pos="5812"/>
        </w:tabs>
        <w:jc w:val="both"/>
        <w:rPr>
          <w:color w:val="auto"/>
        </w:rPr>
      </w:pPr>
      <w:r w:rsidRPr="000C2AD4">
        <w:rPr>
          <w:color w:val="auto"/>
        </w:rPr>
        <w:t>Подробно представлены далее в разделе «Содержание учебного предмета (курса)»</w:t>
      </w:r>
    </w:p>
    <w:p w:rsidR="00165F6F" w:rsidRPr="000C2AD4" w:rsidRDefault="00165F6F" w:rsidP="000C2AD4">
      <w:pPr>
        <w:pStyle w:val="Default"/>
        <w:tabs>
          <w:tab w:val="left" w:pos="5812"/>
        </w:tabs>
        <w:jc w:val="both"/>
        <w:rPr>
          <w:color w:val="auto"/>
        </w:rPr>
      </w:pPr>
      <w:r w:rsidRPr="000C2AD4">
        <w:rPr>
          <w:color w:val="auto"/>
        </w:rPr>
        <w:t>Б. В познавательной сфере:</w:t>
      </w:r>
    </w:p>
    <w:p w:rsidR="00165F6F" w:rsidRPr="000C2AD4" w:rsidRDefault="00165F6F" w:rsidP="000C2AD4">
      <w:pPr>
        <w:pStyle w:val="Default"/>
        <w:tabs>
          <w:tab w:val="left" w:pos="5812"/>
        </w:tabs>
        <w:jc w:val="both"/>
        <w:rPr>
          <w:color w:val="auto"/>
        </w:rPr>
      </w:pPr>
      <w:r w:rsidRPr="000C2AD4">
        <w:rPr>
          <w:color w:val="auto"/>
        </w:rPr>
        <w:t>Сравнение языковых явлений русского и английского языков на уровне отдельных грамматических явлений, слов, словосочетаний, предложений. Приемы работы с текстом. Перевод с английского на русский язык. Составление собственных высказываний в пределах изученной тематики (в том числе по образцу/аналогии). Индивидуальная и совместная проектная деятельность, в том числе с выходом в социум. Работа со справочными материалами (грамматическими, лингвострановедческими, а также профессиональными, двуязычными и толковыми словарями, мультимедийными средствами). Работа с Интернет-ресурсами.</w:t>
      </w:r>
    </w:p>
    <w:p w:rsidR="00165F6F" w:rsidRPr="000C2AD4" w:rsidRDefault="00165F6F" w:rsidP="000C2AD4">
      <w:pPr>
        <w:pStyle w:val="Default"/>
        <w:tabs>
          <w:tab w:val="left" w:pos="5812"/>
        </w:tabs>
        <w:jc w:val="both"/>
        <w:rPr>
          <w:color w:val="auto"/>
        </w:rPr>
      </w:pPr>
      <w:r w:rsidRPr="000C2AD4">
        <w:rPr>
          <w:color w:val="auto"/>
        </w:rPr>
        <w:t>В. В ценностно-орентационной сфере:</w:t>
      </w:r>
    </w:p>
    <w:p w:rsidR="00165F6F" w:rsidRPr="000C2AD4" w:rsidRDefault="00165F6F" w:rsidP="000C2AD4">
      <w:pPr>
        <w:pStyle w:val="Default"/>
        <w:tabs>
          <w:tab w:val="left" w:pos="5812"/>
        </w:tabs>
        <w:jc w:val="both"/>
        <w:rPr>
          <w:color w:val="auto"/>
        </w:rPr>
      </w:pPr>
      <w:r w:rsidRPr="000C2AD4">
        <w:rPr>
          <w:color w:val="auto"/>
        </w:rPr>
        <w:t>Приобщение к ценностям мировой культуры через различные источники информации на английском языке (мультимедийные, непосредственное участие в интернет-проектах и др.). Представление о языке как о средстве общения, познания, социальной адаптации, самореализации, выражения чувств, эмоций, об основе культуры мышления, а также о целостном полиязычном, поликультурном мире.</w:t>
      </w:r>
    </w:p>
    <w:p w:rsidR="00165F6F" w:rsidRPr="000C2AD4" w:rsidRDefault="00165F6F" w:rsidP="000C2AD4">
      <w:pPr>
        <w:pStyle w:val="Default"/>
        <w:tabs>
          <w:tab w:val="left" w:pos="5812"/>
        </w:tabs>
        <w:jc w:val="both"/>
        <w:rPr>
          <w:i/>
          <w:color w:val="auto"/>
        </w:rPr>
      </w:pPr>
      <w:r w:rsidRPr="000C2AD4">
        <w:rPr>
          <w:i/>
          <w:color w:val="auto"/>
        </w:rPr>
        <w:t>Г. В эстетической сфере:</w:t>
      </w:r>
    </w:p>
    <w:p w:rsidR="00165F6F" w:rsidRPr="000C2AD4" w:rsidRDefault="00165F6F" w:rsidP="000C2AD4">
      <w:pPr>
        <w:pStyle w:val="Default"/>
        <w:tabs>
          <w:tab w:val="left" w:pos="5812"/>
        </w:tabs>
        <w:jc w:val="both"/>
        <w:rPr>
          <w:color w:val="auto"/>
        </w:rPr>
      </w:pPr>
      <w:r w:rsidRPr="000C2AD4">
        <w:rPr>
          <w:color w:val="auto"/>
        </w:rPr>
        <w:t>Средства выражений чувств и эмоций на английском языке. Знакомство с образцами художественного творчества на английском языке. Обсуждение на английском языке тенденций в живописи, музыке, литературе.</w:t>
      </w:r>
    </w:p>
    <w:p w:rsidR="00165F6F" w:rsidRPr="000C2AD4" w:rsidRDefault="00165F6F" w:rsidP="000C2AD4">
      <w:pPr>
        <w:pStyle w:val="Default"/>
        <w:tabs>
          <w:tab w:val="left" w:pos="5812"/>
        </w:tabs>
        <w:jc w:val="both"/>
        <w:rPr>
          <w:i/>
          <w:color w:val="auto"/>
        </w:rPr>
      </w:pPr>
      <w:r w:rsidRPr="000C2AD4">
        <w:rPr>
          <w:i/>
          <w:color w:val="auto"/>
        </w:rPr>
        <w:t>Д.: В трудовой сфере:</w:t>
      </w:r>
    </w:p>
    <w:p w:rsidR="00165F6F" w:rsidRPr="000C2AD4" w:rsidRDefault="00165F6F" w:rsidP="000C2AD4">
      <w:pPr>
        <w:pStyle w:val="Default"/>
        <w:tabs>
          <w:tab w:val="left" w:pos="5812"/>
        </w:tabs>
        <w:jc w:val="both"/>
        <w:rPr>
          <w:color w:val="auto"/>
        </w:rPr>
      </w:pPr>
      <w:r w:rsidRPr="000C2AD4">
        <w:rPr>
          <w:color w:val="auto"/>
        </w:rPr>
        <w:t>Планирование своего учебного труда. Работа в сотрудничестве.</w:t>
      </w:r>
    </w:p>
    <w:p w:rsidR="00165F6F" w:rsidRPr="000C2AD4" w:rsidRDefault="00165F6F" w:rsidP="000C2AD4">
      <w:pPr>
        <w:pStyle w:val="Default"/>
        <w:tabs>
          <w:tab w:val="left" w:pos="5812"/>
        </w:tabs>
        <w:jc w:val="both"/>
        <w:rPr>
          <w:i/>
          <w:color w:val="auto"/>
        </w:rPr>
      </w:pPr>
      <w:r w:rsidRPr="000C2AD4">
        <w:rPr>
          <w:i/>
          <w:color w:val="auto"/>
        </w:rPr>
        <w:t>Е. В физической сфере:</w:t>
      </w:r>
    </w:p>
    <w:p w:rsidR="000A007E" w:rsidRPr="000C2AD4" w:rsidRDefault="00165F6F" w:rsidP="000C2AD4">
      <w:pPr>
        <w:pStyle w:val="Default"/>
        <w:tabs>
          <w:tab w:val="left" w:pos="5812"/>
        </w:tabs>
        <w:jc w:val="both"/>
        <w:rPr>
          <w:color w:val="auto"/>
        </w:rPr>
      </w:pPr>
      <w:r w:rsidRPr="000C2AD4">
        <w:rPr>
          <w:color w:val="auto"/>
        </w:rPr>
        <w:t>Ведение здорового образа жизни (режим труда и отдыха, здоровое питание, занятие спортом, фитнес).</w:t>
      </w:r>
    </w:p>
    <w:p w:rsidR="00165F6F" w:rsidRDefault="00165F6F" w:rsidP="00165F6F">
      <w:pPr>
        <w:pStyle w:val="Default"/>
        <w:tabs>
          <w:tab w:val="left" w:pos="5812"/>
        </w:tabs>
        <w:rPr>
          <w:color w:val="auto"/>
          <w:sz w:val="22"/>
          <w:szCs w:val="22"/>
        </w:rPr>
      </w:pPr>
    </w:p>
    <w:p w:rsidR="00165F6F" w:rsidRPr="00165F6F" w:rsidRDefault="00165F6F" w:rsidP="00165F6F">
      <w:pPr>
        <w:pStyle w:val="Default"/>
        <w:tabs>
          <w:tab w:val="left" w:pos="5812"/>
        </w:tabs>
        <w:jc w:val="center"/>
        <w:rPr>
          <w:b/>
          <w:color w:val="auto"/>
          <w:sz w:val="22"/>
          <w:szCs w:val="22"/>
        </w:rPr>
      </w:pPr>
      <w:r w:rsidRPr="00165F6F">
        <w:rPr>
          <w:b/>
          <w:color w:val="auto"/>
          <w:sz w:val="22"/>
          <w:szCs w:val="22"/>
        </w:rPr>
        <w:t>Содержание</w:t>
      </w:r>
    </w:p>
    <w:p w:rsidR="00165F6F" w:rsidRPr="00F2630A" w:rsidRDefault="00165F6F" w:rsidP="00F2630A">
      <w:pPr>
        <w:pStyle w:val="Default"/>
        <w:tabs>
          <w:tab w:val="left" w:pos="5812"/>
        </w:tabs>
        <w:jc w:val="both"/>
        <w:rPr>
          <w:color w:val="auto"/>
        </w:rPr>
      </w:pPr>
      <w:r w:rsidRPr="00F2630A">
        <w:rPr>
          <w:color w:val="auto"/>
        </w:rPr>
        <w:t>Английский язык является предметом, который вносит значительный вклад в становление личности учащегося. Этому, прежде всего, служит предметное содержание речи.</w:t>
      </w:r>
    </w:p>
    <w:p w:rsidR="00165F6F" w:rsidRPr="00F2630A" w:rsidRDefault="00165F6F" w:rsidP="00F2630A">
      <w:pPr>
        <w:pStyle w:val="Default"/>
        <w:tabs>
          <w:tab w:val="left" w:pos="5812"/>
        </w:tabs>
        <w:jc w:val="both"/>
        <w:rPr>
          <w:b/>
          <w:color w:val="auto"/>
        </w:rPr>
      </w:pPr>
      <w:r w:rsidRPr="00F2630A">
        <w:rPr>
          <w:b/>
          <w:color w:val="auto"/>
        </w:rPr>
        <w:t>Предметное содержание речи</w:t>
      </w:r>
    </w:p>
    <w:p w:rsidR="00165F6F" w:rsidRPr="00F2630A" w:rsidRDefault="00165F6F" w:rsidP="00F2630A">
      <w:pPr>
        <w:pStyle w:val="Default"/>
        <w:tabs>
          <w:tab w:val="left" w:pos="5812"/>
        </w:tabs>
        <w:jc w:val="both"/>
        <w:rPr>
          <w:color w:val="auto"/>
          <w:u w:val="single"/>
        </w:rPr>
      </w:pPr>
      <w:r w:rsidRPr="00F2630A">
        <w:rPr>
          <w:color w:val="auto"/>
          <w:u w:val="single"/>
        </w:rPr>
        <w:t>10 класс</w:t>
      </w:r>
    </w:p>
    <w:p w:rsidR="00165F6F" w:rsidRPr="00F2630A" w:rsidRDefault="00165F6F" w:rsidP="00F2630A">
      <w:pPr>
        <w:pStyle w:val="Default"/>
        <w:tabs>
          <w:tab w:val="left" w:pos="5812"/>
        </w:tabs>
        <w:jc w:val="both"/>
        <w:rPr>
          <w:color w:val="auto"/>
        </w:rPr>
      </w:pPr>
      <w:r w:rsidRPr="00F2630A">
        <w:rPr>
          <w:color w:val="auto"/>
        </w:rPr>
        <w:t>1. Изобразительное искусство (Man the Creator)</w:t>
      </w:r>
    </w:p>
    <w:p w:rsidR="00165F6F" w:rsidRPr="00F2630A" w:rsidRDefault="00165F6F" w:rsidP="00F2630A">
      <w:pPr>
        <w:pStyle w:val="Default"/>
        <w:tabs>
          <w:tab w:val="left" w:pos="5812"/>
        </w:tabs>
        <w:jc w:val="both"/>
        <w:rPr>
          <w:color w:val="auto"/>
        </w:rPr>
      </w:pPr>
      <w:r w:rsidRPr="00F2630A">
        <w:rPr>
          <w:color w:val="auto"/>
        </w:rPr>
        <w:t>Человек - творец прекрасного; известные художники прошлого: Леонардо да Винчи, Рафаэль, Дега, Ренуар, Айвазовский, Иванов, Саврасов, Левитан, Серебрякова и др.; материалы для создания художественных произведений; классическое и современное искусство; что мы видим на живописных полотнах; наиболее популярные жанры живописи; основные характеристики живописных произведений; достоинства произведений живописи; искусство фотографии; влияние искусства на человека.</w:t>
      </w:r>
    </w:p>
    <w:p w:rsidR="00165F6F" w:rsidRPr="00F2630A" w:rsidRDefault="00165F6F" w:rsidP="00F2630A">
      <w:pPr>
        <w:pStyle w:val="Default"/>
        <w:tabs>
          <w:tab w:val="left" w:pos="5812"/>
        </w:tabs>
        <w:jc w:val="both"/>
        <w:rPr>
          <w:color w:val="auto"/>
        </w:rPr>
      </w:pPr>
      <w:r w:rsidRPr="00F2630A">
        <w:rPr>
          <w:color w:val="auto"/>
        </w:rPr>
        <w:t>2. Основные мировые религии (Man the Believer)</w:t>
      </w:r>
    </w:p>
    <w:p w:rsidR="00165F6F" w:rsidRPr="00F2630A" w:rsidRDefault="00165F6F" w:rsidP="00F2630A">
      <w:pPr>
        <w:pStyle w:val="Default"/>
        <w:tabs>
          <w:tab w:val="left" w:pos="5812"/>
        </w:tabs>
        <w:jc w:val="both"/>
        <w:rPr>
          <w:color w:val="auto"/>
        </w:rPr>
      </w:pPr>
      <w:r w:rsidRPr="00F2630A">
        <w:rPr>
          <w:color w:val="auto"/>
        </w:rPr>
        <w:t>Ведущие мировые религии - христианство, ислам, буддизм; ведущие ветви христианства; религия в Китае; конфуцианство; религиозные символы,</w:t>
      </w:r>
    </w:p>
    <w:p w:rsidR="00165F6F" w:rsidRPr="00F2630A" w:rsidRDefault="00165F6F" w:rsidP="00F2630A">
      <w:pPr>
        <w:pStyle w:val="Default"/>
        <w:tabs>
          <w:tab w:val="left" w:pos="5812"/>
        </w:tabs>
        <w:jc w:val="both"/>
        <w:rPr>
          <w:color w:val="auto"/>
        </w:rPr>
      </w:pPr>
      <w:r w:rsidRPr="00F2630A">
        <w:rPr>
          <w:color w:val="auto"/>
        </w:rPr>
        <w:lastRenderedPageBreak/>
        <w:t>праздники, обряды; места поклонения верующих; священные книги; священные здания; языческие верования древнего человека: древнегреческие и древнеримские легенды; мифы древних народов Севера; суеверия людей; во что мы верим; атеистические воззрения людей.</w:t>
      </w:r>
    </w:p>
    <w:p w:rsidR="00165F6F" w:rsidRPr="00F2630A" w:rsidRDefault="00165F6F" w:rsidP="00F2630A">
      <w:pPr>
        <w:pStyle w:val="Default"/>
        <w:tabs>
          <w:tab w:val="left" w:pos="5812"/>
        </w:tabs>
        <w:jc w:val="both"/>
        <w:rPr>
          <w:color w:val="auto"/>
        </w:rPr>
      </w:pPr>
      <w:r w:rsidRPr="00F2630A">
        <w:rPr>
          <w:color w:val="auto"/>
        </w:rPr>
        <w:t>3. Экологические проблемы современности (Man the Child of Nature)</w:t>
      </w:r>
    </w:p>
    <w:p w:rsidR="00165F6F" w:rsidRPr="00F2630A" w:rsidRDefault="00165F6F" w:rsidP="00F2630A">
      <w:pPr>
        <w:pStyle w:val="Default"/>
        <w:tabs>
          <w:tab w:val="left" w:pos="5812"/>
        </w:tabs>
        <w:jc w:val="both"/>
        <w:rPr>
          <w:color w:val="auto"/>
        </w:rPr>
      </w:pPr>
      <w:r w:rsidRPr="00F2630A">
        <w:rPr>
          <w:color w:val="auto"/>
        </w:rPr>
        <w:t>Основные экологические проблемы современности; влияние человека на состояние окружающей среды; состояние природных ресурсов в наше время; энергетические проблемы в мире; нехватка воды; изменения климата в исторической перспективе; техногенные катастрофы; лесные пожары; международные организации по защите растительного и животного мира, по решению экологических проблем; природные катаклизмы - извержения вулканов, ураганы, цунами, торнадо, штормы, сходы снежных лавин, землетрясения; возможные пути решения экологических проблем.</w:t>
      </w:r>
    </w:p>
    <w:p w:rsidR="00165F6F" w:rsidRPr="00F2630A" w:rsidRDefault="00165F6F" w:rsidP="00F2630A">
      <w:pPr>
        <w:pStyle w:val="Default"/>
        <w:tabs>
          <w:tab w:val="left" w:pos="5812"/>
        </w:tabs>
        <w:jc w:val="both"/>
        <w:rPr>
          <w:color w:val="auto"/>
        </w:rPr>
      </w:pPr>
      <w:r w:rsidRPr="00F2630A">
        <w:rPr>
          <w:color w:val="auto"/>
        </w:rPr>
        <w:t>4. Мироощущение личности. Взаимоотношения с другими людьми. Понятие счастья (Man the Seeker of Happiness)</w:t>
      </w:r>
    </w:p>
    <w:p w:rsidR="00165F6F" w:rsidRPr="00F2630A" w:rsidRDefault="00165F6F" w:rsidP="00F2630A">
      <w:pPr>
        <w:pStyle w:val="Default"/>
        <w:tabs>
          <w:tab w:val="left" w:pos="5812"/>
        </w:tabs>
        <w:jc w:val="both"/>
        <w:rPr>
          <w:color w:val="auto"/>
        </w:rPr>
      </w:pPr>
      <w:r w:rsidRPr="00F2630A">
        <w:rPr>
          <w:color w:val="auto"/>
        </w:rPr>
        <w:t>Человек в поисках счастья; оптимисты и пессимисты; счастье в понимании различных сообществ; проблема выбора: альтернативные решения, создание счастья собственными руками для других и для себя; семья и счастье; достаток и счастье; любимое дело и счастье; дружба и любовь в жизни человека; философия счастья у разных людей.</w:t>
      </w:r>
    </w:p>
    <w:p w:rsidR="00165F6F" w:rsidRPr="00F2630A" w:rsidRDefault="00165F6F" w:rsidP="00F2630A">
      <w:pPr>
        <w:pStyle w:val="Default"/>
        <w:tabs>
          <w:tab w:val="left" w:pos="5812"/>
        </w:tabs>
        <w:jc w:val="both"/>
        <w:rPr>
          <w:color w:val="auto"/>
          <w:u w:val="single"/>
        </w:rPr>
      </w:pPr>
      <w:r w:rsidRPr="00F2630A">
        <w:rPr>
          <w:color w:val="auto"/>
          <w:u w:val="single"/>
        </w:rPr>
        <w:t>11 класс</w:t>
      </w:r>
    </w:p>
    <w:p w:rsidR="00165F6F" w:rsidRPr="00F2630A" w:rsidRDefault="00165F6F" w:rsidP="00F2630A">
      <w:pPr>
        <w:pStyle w:val="Default"/>
        <w:tabs>
          <w:tab w:val="left" w:pos="5812"/>
        </w:tabs>
        <w:jc w:val="both"/>
        <w:rPr>
          <w:color w:val="auto"/>
        </w:rPr>
      </w:pPr>
      <w:r w:rsidRPr="00F2630A">
        <w:rPr>
          <w:color w:val="auto"/>
        </w:rPr>
        <w:t>1. Музыка в жизни человека (Sounds of Music)</w:t>
      </w:r>
    </w:p>
    <w:p w:rsidR="00165F6F" w:rsidRPr="00F2630A" w:rsidRDefault="00165F6F" w:rsidP="00F2630A">
      <w:pPr>
        <w:pStyle w:val="Default"/>
        <w:tabs>
          <w:tab w:val="left" w:pos="5812"/>
        </w:tabs>
        <w:jc w:val="both"/>
        <w:rPr>
          <w:color w:val="auto"/>
        </w:rPr>
      </w:pPr>
      <w:r w:rsidRPr="00F2630A">
        <w:rPr>
          <w:color w:val="auto"/>
        </w:rPr>
        <w:t>Первые специально созданные человеком музыкальные произведения; средневековая музыка; музыка эпохи Возрождения; классические и романтические музыкальные произведения; музыкальный плюрализм двадцатого века; музыкальные инструменты; известные исполнители; известные композиторы и их произведения.</w:t>
      </w:r>
    </w:p>
    <w:p w:rsidR="00165F6F" w:rsidRPr="00F2630A" w:rsidRDefault="00165F6F" w:rsidP="00F2630A">
      <w:pPr>
        <w:pStyle w:val="Default"/>
        <w:tabs>
          <w:tab w:val="left" w:pos="5812"/>
        </w:tabs>
        <w:jc w:val="both"/>
        <w:rPr>
          <w:color w:val="auto"/>
        </w:rPr>
      </w:pPr>
      <w:r w:rsidRPr="00F2630A">
        <w:rPr>
          <w:color w:val="auto"/>
        </w:rPr>
        <w:t>2. Проблемы современного города, городская архитектура (Town and its Architecture)</w:t>
      </w:r>
    </w:p>
    <w:p w:rsidR="00A3784F" w:rsidRPr="00F2630A" w:rsidRDefault="00A3784F" w:rsidP="00F2630A">
      <w:pPr>
        <w:pStyle w:val="Default"/>
        <w:tabs>
          <w:tab w:val="left" w:pos="5812"/>
        </w:tabs>
        <w:jc w:val="both"/>
        <w:rPr>
          <w:color w:val="auto"/>
        </w:rPr>
      </w:pPr>
      <w:r w:rsidRPr="00F2630A">
        <w:rPr>
          <w:color w:val="auto"/>
        </w:rPr>
        <w:t>Архитектура как древний вид искусства; архитектурные стили: древнеегипетский, древнегреческий, византийский, романский, готический и др.; архитектура города, принципы красоты и функциональности; проблемы современного города; мегаполис XX и XXI веков; преимущества и недостатки жизни в большом городе; виды городских построек; выдающиеся архитекторы России и Европы и их великие творения; органическая архитектура Ллойда Райта; интерьер и оформление зданий.</w:t>
      </w:r>
    </w:p>
    <w:p w:rsidR="00A3784F" w:rsidRPr="00F2630A" w:rsidRDefault="00A3784F" w:rsidP="00F2630A">
      <w:pPr>
        <w:pStyle w:val="Default"/>
        <w:tabs>
          <w:tab w:val="left" w:pos="5812"/>
        </w:tabs>
        <w:jc w:val="both"/>
        <w:rPr>
          <w:color w:val="auto"/>
        </w:rPr>
      </w:pPr>
      <w:r w:rsidRPr="00F2630A">
        <w:rPr>
          <w:color w:val="auto"/>
        </w:rPr>
        <w:t>3. Рукотворные и нерукотворные чудеса планеты (Wonders of the World)</w:t>
      </w:r>
    </w:p>
    <w:p w:rsidR="00A3784F" w:rsidRPr="00F2630A" w:rsidRDefault="00A3784F" w:rsidP="00F2630A">
      <w:pPr>
        <w:pStyle w:val="Default"/>
        <w:tabs>
          <w:tab w:val="left" w:pos="5812"/>
        </w:tabs>
        <w:jc w:val="both"/>
        <w:rPr>
          <w:color w:val="auto"/>
        </w:rPr>
      </w:pPr>
      <w:r w:rsidRPr="00F2630A">
        <w:rPr>
          <w:color w:val="auto"/>
        </w:rPr>
        <w:t>Чудеса природы и рукотворные чудеса в разных странах мира; разнообразие чудес на планете; семь чудес света - великие достижения народов древнего Средиземноморья и Ближнего Востока; пирамиды Гизы - единственное из сохранившихся до наших дней чудо древнего мира; висячие сады Семирамиды, статуя Зевса, Александрийский маяк, Колосс Родосский, Мавзолей Галикарнаса, храм Артемиды; семь новых чудес света: международный проект XX века; победители проекта; рукотворные и нерукотворные чудеса России; язык как одно из наиболее загадочных явлений на свете.</w:t>
      </w:r>
    </w:p>
    <w:p w:rsidR="00A3784F" w:rsidRPr="00F2630A" w:rsidRDefault="00A3784F" w:rsidP="00F2630A">
      <w:pPr>
        <w:pStyle w:val="Default"/>
        <w:tabs>
          <w:tab w:val="left" w:pos="5812"/>
        </w:tabs>
        <w:jc w:val="both"/>
        <w:rPr>
          <w:color w:val="auto"/>
        </w:rPr>
      </w:pPr>
      <w:r w:rsidRPr="00F2630A">
        <w:rPr>
          <w:color w:val="auto"/>
        </w:rPr>
        <w:t>4. Личность человека в ее лучших проявлениях (Man as the Greatest Woder of the World)</w:t>
      </w:r>
    </w:p>
    <w:p w:rsidR="00A3784F" w:rsidRPr="00F2630A" w:rsidRDefault="00A3784F" w:rsidP="00F2630A">
      <w:pPr>
        <w:pStyle w:val="Default"/>
        <w:tabs>
          <w:tab w:val="left" w:pos="5812"/>
        </w:tabs>
        <w:jc w:val="both"/>
        <w:rPr>
          <w:color w:val="auto"/>
        </w:rPr>
      </w:pPr>
      <w:r w:rsidRPr="00F2630A">
        <w:rPr>
          <w:color w:val="auto"/>
        </w:rPr>
        <w:t>Человек как величайшее чудо природы; творческий потенциал человека; человек - создатель живописных, литературных, музыкальных и других художественных произведений; человек - хранитель информации и организатор созидательной деятельности; передача знаний от поколения к поколению; великие достижения человека в материальном мире; духовная жизнь людей; любовь, сострадание, преданность, самопожертвование как важные составляющие человеческой личности; героические поступки людей; толерантность в современном мире; врожденные и благоприобретенные качества человеческой натуры; вдохновение, воображение и иные качества</w:t>
      </w:r>
    </w:p>
    <w:p w:rsidR="00A3784F" w:rsidRPr="00F2630A" w:rsidRDefault="00A3784F" w:rsidP="00F2630A">
      <w:pPr>
        <w:pStyle w:val="Default"/>
        <w:tabs>
          <w:tab w:val="left" w:pos="5812"/>
        </w:tabs>
        <w:jc w:val="both"/>
        <w:rPr>
          <w:color w:val="auto"/>
        </w:rPr>
      </w:pPr>
      <w:r w:rsidRPr="00F2630A">
        <w:rPr>
          <w:color w:val="auto"/>
        </w:rPr>
        <w:t>людей; эгоизм и иные отрицательные качества, свойственные людям; развитие человека в исторической перспективе.</w:t>
      </w:r>
    </w:p>
    <w:p w:rsidR="00A3784F" w:rsidRPr="00F2630A" w:rsidRDefault="00A3784F" w:rsidP="00F2630A">
      <w:pPr>
        <w:pStyle w:val="Default"/>
        <w:tabs>
          <w:tab w:val="left" w:pos="5812"/>
        </w:tabs>
        <w:jc w:val="both"/>
        <w:rPr>
          <w:color w:val="auto"/>
        </w:rPr>
      </w:pPr>
      <w:r w:rsidRPr="00F2630A">
        <w:rPr>
          <w:color w:val="auto"/>
        </w:rPr>
        <w:t>Коммуникативные умения по видам речевой деятельности13</w:t>
      </w:r>
    </w:p>
    <w:p w:rsidR="00A3784F" w:rsidRPr="00F2630A" w:rsidRDefault="00A3784F" w:rsidP="00F2630A">
      <w:pPr>
        <w:pStyle w:val="Default"/>
        <w:tabs>
          <w:tab w:val="left" w:pos="5812"/>
        </w:tabs>
        <w:jc w:val="both"/>
        <w:rPr>
          <w:color w:val="auto"/>
        </w:rPr>
      </w:pPr>
      <w:r w:rsidRPr="00F2630A">
        <w:rPr>
          <w:color w:val="auto"/>
        </w:rPr>
        <w:lastRenderedPageBreak/>
        <w:t>Диалогическая речь Дальнейшее совершенствование диалогической речи при более вариативном содержании и более разнообразном языковом оформлении: ведение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связанных с будущей профессией. Участие в полилогах, в том числе в форме дискуссии, с соблюдением норм речевого этикета, принятых в стране/странах изучаемого языка. Развитие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 и дополнения, выражать эмоции различного характера. При участии в разных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 При этом развиваются умения:</w:t>
      </w:r>
    </w:p>
    <w:p w:rsidR="00A3784F" w:rsidRPr="00F2630A" w:rsidRDefault="00A3784F" w:rsidP="00F2630A">
      <w:pPr>
        <w:pStyle w:val="Default"/>
        <w:tabs>
          <w:tab w:val="left" w:pos="5812"/>
        </w:tabs>
        <w:jc w:val="both"/>
        <w:rPr>
          <w:color w:val="auto"/>
        </w:rPr>
      </w:pPr>
      <w:r w:rsidRPr="00F2630A">
        <w:rPr>
          <w:color w:val="auto"/>
        </w:rPr>
        <w:t> участвовать в разговоре, беседе в ситуациях повседневного общения, обмениваясь информацией, уточняя ее, обращаясь за разъяснениями, выражая свое отношение к высказываемому и обсуждаемому;</w:t>
      </w:r>
    </w:p>
    <w:p w:rsidR="00A3784F" w:rsidRPr="00F2630A" w:rsidRDefault="00A3784F" w:rsidP="00F2630A">
      <w:pPr>
        <w:pStyle w:val="Default"/>
        <w:tabs>
          <w:tab w:val="left" w:pos="5812"/>
        </w:tabs>
        <w:jc w:val="both"/>
        <w:rPr>
          <w:color w:val="auto"/>
        </w:rPr>
      </w:pPr>
      <w:r w:rsidRPr="00F2630A">
        <w:rPr>
          <w:color w:val="auto"/>
        </w:rPr>
        <w:t> участвовать в обсуждении книг, фильмов, теле- и радиопередач;</w:t>
      </w:r>
    </w:p>
    <w:p w:rsidR="00A3784F" w:rsidRPr="00F2630A" w:rsidRDefault="00A3784F" w:rsidP="00F2630A">
      <w:pPr>
        <w:pStyle w:val="Default"/>
        <w:tabs>
          <w:tab w:val="left" w:pos="5812"/>
        </w:tabs>
        <w:jc w:val="both"/>
        <w:rPr>
          <w:color w:val="auto"/>
        </w:rPr>
      </w:pPr>
      <w:r w:rsidRPr="00F2630A">
        <w:rPr>
          <w:color w:val="auto"/>
        </w:rPr>
        <w:t> участвовать в полилоге, в том числе в форме дискуссии с соблюдением речевых норм и правил поведения, принятых в странах изучаемого языка, запрашивая и обмениваясь информацией, высказывая и аргументируя свою точку зрения, возражая, расспрашивая собеседника и уточняя его мнения и точки зрения, беря на себя инициативу в разговоре, внося пояснения/дополнения, выражая эмоциональное отношение к высказанному/обсуждаемому/прочитанному/ увиденному.</w:t>
      </w:r>
    </w:p>
    <w:p w:rsidR="00A3784F" w:rsidRPr="00F2630A" w:rsidRDefault="00A3784F" w:rsidP="00F2630A">
      <w:pPr>
        <w:pStyle w:val="Default"/>
        <w:tabs>
          <w:tab w:val="left" w:pos="5812"/>
        </w:tabs>
        <w:jc w:val="both"/>
        <w:rPr>
          <w:color w:val="auto"/>
        </w:rPr>
      </w:pPr>
      <w:r w:rsidRPr="00F2630A">
        <w:rPr>
          <w:color w:val="auto"/>
        </w:rPr>
        <w:t>Монологическая речь Дальнейшее развитие и совершенствование составления связных высказываний: подробное/краткое изложение прочитанного (прослушанного, увиденного); характеристика литературных персонажей и исторических личностей, описание событий, изложение фактов, высказывание своей точки зрения и её аргументация, формулирование выводов, оценка фактов/событий современной жизни, сопоставление социокультурного портрета своей страны и стран изучаемого языка, комментирование сходств и различий. Овладение умениями публичных выступлений, такими, как сообщение, доклад, представление результатов проектно-исследовательской деятель-ности, ориентированной на будущую профессиональную деятельность. При этом развиваются умения:</w:t>
      </w:r>
    </w:p>
    <w:p w:rsidR="00A3784F" w:rsidRPr="00F2630A" w:rsidRDefault="00A3784F" w:rsidP="00F2630A">
      <w:pPr>
        <w:pStyle w:val="Default"/>
        <w:tabs>
          <w:tab w:val="left" w:pos="5812"/>
        </w:tabs>
        <w:jc w:val="both"/>
        <w:rPr>
          <w:color w:val="auto"/>
        </w:rPr>
      </w:pPr>
      <w:r w:rsidRPr="00F2630A">
        <w:rPr>
          <w:color w:val="auto"/>
        </w:rPr>
        <w:t> подробно/кратко излагать прочитанное/прослушанное /увиденное;</w:t>
      </w:r>
    </w:p>
    <w:p w:rsidR="00A3784F" w:rsidRPr="00F2630A" w:rsidRDefault="00A3784F" w:rsidP="00F2630A">
      <w:pPr>
        <w:pStyle w:val="Default"/>
        <w:tabs>
          <w:tab w:val="left" w:pos="5812"/>
        </w:tabs>
        <w:jc w:val="both"/>
        <w:rPr>
          <w:color w:val="auto"/>
        </w:rPr>
      </w:pPr>
      <w:r w:rsidRPr="00F2630A">
        <w:rPr>
          <w:color w:val="auto"/>
        </w:rPr>
        <w:t> давать характеристику персонажей художественной литературы, театра и кино, выдающихся исторических личностей, деятелей науки и культуры;</w:t>
      </w:r>
    </w:p>
    <w:p w:rsidR="00A3784F" w:rsidRPr="00F2630A" w:rsidRDefault="00A3784F" w:rsidP="00F2630A">
      <w:pPr>
        <w:pStyle w:val="Default"/>
        <w:tabs>
          <w:tab w:val="left" w:pos="5812"/>
        </w:tabs>
        <w:jc w:val="both"/>
        <w:rPr>
          <w:color w:val="auto"/>
        </w:rPr>
      </w:pPr>
      <w:r w:rsidRPr="00F2630A">
        <w:rPr>
          <w:color w:val="auto"/>
        </w:rPr>
        <w:t> описывать события, излагать факты;</w:t>
      </w:r>
    </w:p>
    <w:p w:rsidR="00A3784F" w:rsidRPr="00F2630A" w:rsidRDefault="00A3784F" w:rsidP="00F2630A">
      <w:pPr>
        <w:pStyle w:val="Default"/>
        <w:tabs>
          <w:tab w:val="left" w:pos="5812"/>
        </w:tabs>
        <w:jc w:val="both"/>
        <w:rPr>
          <w:color w:val="auto"/>
        </w:rPr>
      </w:pPr>
      <w:r w:rsidRPr="00F2630A">
        <w:rPr>
          <w:color w:val="auto"/>
        </w:rPr>
        <w:t> представлять свою страну и ее культуру в иноязычной среде страны / стран изучаемого языка и их культуру /культуры в русскоязычной среде;</w:t>
      </w:r>
    </w:p>
    <w:p w:rsidR="00A3784F" w:rsidRPr="00F2630A" w:rsidRDefault="00A3784F" w:rsidP="00F2630A">
      <w:pPr>
        <w:pStyle w:val="Default"/>
        <w:tabs>
          <w:tab w:val="left" w:pos="5812"/>
        </w:tabs>
        <w:jc w:val="both"/>
        <w:rPr>
          <w:color w:val="auto"/>
        </w:rPr>
      </w:pPr>
      <w:r w:rsidRPr="00F2630A">
        <w:rPr>
          <w:color w:val="auto"/>
        </w:rPr>
        <w:t> высказывать и аргументировать свою точку зрения; делать выводы; оценивать факты/события современной жизни и культуры.</w:t>
      </w:r>
    </w:p>
    <w:p w:rsidR="00A3784F" w:rsidRPr="00F2630A" w:rsidRDefault="00A3784F" w:rsidP="00F2630A">
      <w:pPr>
        <w:pStyle w:val="Default"/>
        <w:tabs>
          <w:tab w:val="left" w:pos="5812"/>
        </w:tabs>
        <w:jc w:val="both"/>
        <w:rPr>
          <w:b/>
          <w:color w:val="auto"/>
        </w:rPr>
      </w:pPr>
      <w:r w:rsidRPr="00F2630A">
        <w:rPr>
          <w:b/>
          <w:color w:val="auto"/>
        </w:rPr>
        <w:t xml:space="preserve">Аудирование </w:t>
      </w:r>
    </w:p>
    <w:p w:rsidR="00A3784F" w:rsidRPr="00F2630A" w:rsidRDefault="00A3784F" w:rsidP="00F2630A">
      <w:pPr>
        <w:pStyle w:val="Default"/>
        <w:tabs>
          <w:tab w:val="left" w:pos="5812"/>
        </w:tabs>
        <w:jc w:val="both"/>
        <w:rPr>
          <w:color w:val="auto"/>
        </w:rPr>
      </w:pPr>
      <w:r w:rsidRPr="00F2630A">
        <w:rPr>
          <w:color w:val="auto"/>
        </w:rPr>
        <w:t>Дальнейшее развитие и совершенствование восприятия и понимания на слух текстов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при этом:</w:t>
      </w:r>
    </w:p>
    <w:p w:rsidR="00A3784F" w:rsidRPr="00F2630A" w:rsidRDefault="00A3784F" w:rsidP="00F2630A">
      <w:pPr>
        <w:pStyle w:val="Default"/>
        <w:tabs>
          <w:tab w:val="left" w:pos="5812"/>
        </w:tabs>
        <w:jc w:val="both"/>
        <w:rPr>
          <w:color w:val="auto"/>
        </w:rPr>
      </w:pPr>
      <w:r w:rsidRPr="00F2630A">
        <w:rPr>
          <w:color w:val="auto"/>
        </w:rPr>
        <w:t>– понимать основное содержание устных диалогов, монологов и полилогов, теле- и радиопередач по знакомой и частично незнакомой тематике;</w:t>
      </w:r>
    </w:p>
    <w:p w:rsidR="00A3784F" w:rsidRPr="00F2630A" w:rsidRDefault="00A3784F" w:rsidP="00F2630A">
      <w:pPr>
        <w:pStyle w:val="Default"/>
        <w:tabs>
          <w:tab w:val="left" w:pos="5812"/>
        </w:tabs>
        <w:jc w:val="both"/>
        <w:rPr>
          <w:color w:val="auto"/>
        </w:rPr>
      </w:pPr>
      <w:r w:rsidRPr="00F2630A">
        <w:rPr>
          <w:color w:val="auto"/>
        </w:rPr>
        <w:t>– выборочно понимать необходимую информацию в объявлениях и информационной рекламе, значимую/интересующую информацию из несложных иноязычных аудио- и видеотекстов;</w:t>
      </w:r>
    </w:p>
    <w:p w:rsidR="00A3784F" w:rsidRPr="00F2630A" w:rsidRDefault="00A3784F" w:rsidP="00F2630A">
      <w:pPr>
        <w:pStyle w:val="Default"/>
        <w:tabs>
          <w:tab w:val="left" w:pos="5812"/>
        </w:tabs>
        <w:jc w:val="both"/>
        <w:rPr>
          <w:color w:val="auto"/>
        </w:rPr>
      </w:pPr>
      <w:r w:rsidRPr="00F2630A">
        <w:rPr>
          <w:color w:val="auto"/>
        </w:rPr>
        <w:lastRenderedPageBreak/>
        <w:t>– 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w:t>
      </w:r>
    </w:p>
    <w:p w:rsidR="00A3784F" w:rsidRPr="00F2630A" w:rsidRDefault="00A3784F" w:rsidP="00F2630A">
      <w:pPr>
        <w:pStyle w:val="Default"/>
        <w:tabs>
          <w:tab w:val="left" w:pos="5812"/>
        </w:tabs>
        <w:jc w:val="both"/>
        <w:rPr>
          <w:color w:val="auto"/>
        </w:rPr>
      </w:pPr>
      <w:r w:rsidRPr="00F2630A">
        <w:rPr>
          <w:color w:val="auto"/>
        </w:rPr>
        <w:t>При этом развиваются следующие умения:</w:t>
      </w:r>
    </w:p>
    <w:p w:rsidR="00A3784F" w:rsidRPr="00F2630A" w:rsidRDefault="00A3784F" w:rsidP="00F2630A">
      <w:pPr>
        <w:pStyle w:val="Default"/>
        <w:tabs>
          <w:tab w:val="left" w:pos="5812"/>
        </w:tabs>
        <w:jc w:val="both"/>
        <w:rPr>
          <w:color w:val="auto"/>
        </w:rPr>
      </w:pPr>
      <w:r w:rsidRPr="00F2630A">
        <w:rPr>
          <w:color w:val="auto"/>
        </w:rPr>
        <w:t> отделять главную информацию от второстепенной;</w:t>
      </w:r>
    </w:p>
    <w:p w:rsidR="00A3784F" w:rsidRPr="00F2630A" w:rsidRDefault="00A3784F" w:rsidP="00F2630A">
      <w:pPr>
        <w:pStyle w:val="Default"/>
        <w:tabs>
          <w:tab w:val="left" w:pos="5812"/>
        </w:tabs>
        <w:jc w:val="both"/>
        <w:rPr>
          <w:color w:val="auto"/>
        </w:rPr>
      </w:pPr>
      <w:r w:rsidRPr="00F2630A">
        <w:rPr>
          <w:color w:val="auto"/>
        </w:rPr>
        <w:t> выявлять наиболее значимые факты, определять свое отношение к ним;</w:t>
      </w:r>
    </w:p>
    <w:p w:rsidR="00A3784F" w:rsidRPr="00F2630A" w:rsidRDefault="00A3784F" w:rsidP="00F2630A">
      <w:pPr>
        <w:pStyle w:val="Default"/>
        <w:tabs>
          <w:tab w:val="left" w:pos="5812"/>
        </w:tabs>
        <w:jc w:val="both"/>
        <w:rPr>
          <w:color w:val="auto"/>
        </w:rPr>
      </w:pPr>
      <w:r w:rsidRPr="00F2630A">
        <w:rPr>
          <w:color w:val="auto"/>
        </w:rPr>
        <w:t> извлекать из аудиотекста необходимую/интересующую информацию;</w:t>
      </w:r>
    </w:p>
    <w:p w:rsidR="00A3784F" w:rsidRPr="00F2630A" w:rsidRDefault="00A3784F" w:rsidP="00F2630A">
      <w:pPr>
        <w:pStyle w:val="Default"/>
        <w:tabs>
          <w:tab w:val="left" w:pos="5812"/>
        </w:tabs>
        <w:jc w:val="both"/>
        <w:rPr>
          <w:color w:val="auto"/>
        </w:rPr>
      </w:pPr>
      <w:r w:rsidRPr="00F2630A">
        <w:rPr>
          <w:color w:val="auto"/>
        </w:rPr>
        <w:t xml:space="preserve"> определять тему/проблему в радио/телепередачах филологической направленности (включая телелекции), выделять факты/примеры/ аргументы в соответствии с поставленным вопросом/проблемой, обобщать содержащуюся в аудио/телетексте фактическую и оценочную информацию, определяя свое отношение к ней. </w:t>
      </w:r>
    </w:p>
    <w:p w:rsidR="00A3784F" w:rsidRPr="00F2630A" w:rsidRDefault="00A3784F" w:rsidP="00F2630A">
      <w:pPr>
        <w:pStyle w:val="Default"/>
        <w:tabs>
          <w:tab w:val="left" w:pos="5812"/>
        </w:tabs>
        <w:jc w:val="both"/>
        <w:rPr>
          <w:b/>
          <w:color w:val="auto"/>
        </w:rPr>
      </w:pPr>
      <w:r w:rsidRPr="00F2630A">
        <w:rPr>
          <w:b/>
          <w:color w:val="auto"/>
        </w:rPr>
        <w:t xml:space="preserve">Чтение </w:t>
      </w:r>
    </w:p>
    <w:p w:rsidR="00A3784F" w:rsidRPr="00F2630A" w:rsidRDefault="00A3784F" w:rsidP="00F2630A">
      <w:pPr>
        <w:pStyle w:val="Default"/>
        <w:tabs>
          <w:tab w:val="left" w:pos="5812"/>
        </w:tabs>
        <w:jc w:val="both"/>
        <w:rPr>
          <w:color w:val="auto"/>
        </w:rPr>
      </w:pPr>
      <w:r w:rsidRPr="00F2630A">
        <w:rPr>
          <w:color w:val="auto"/>
        </w:rPr>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p>
    <w:p w:rsidR="00A3784F" w:rsidRPr="00F2630A" w:rsidRDefault="00A3784F" w:rsidP="00F2630A">
      <w:pPr>
        <w:pStyle w:val="Default"/>
        <w:tabs>
          <w:tab w:val="left" w:pos="5812"/>
        </w:tabs>
        <w:jc w:val="both"/>
        <w:rPr>
          <w:color w:val="auto"/>
        </w:rPr>
      </w:pPr>
      <w:r w:rsidRPr="00F2630A">
        <w:rPr>
          <w:color w:val="auto"/>
        </w:rPr>
        <w:t>-ознакомительного чтения – с целью понимания основного содержания сообщений, обзоров, интервью, репортажей, публикаций в области филологии, отрывков из произведений художественной литературы;</w:t>
      </w:r>
    </w:p>
    <w:p w:rsidR="00A3784F" w:rsidRPr="00F2630A" w:rsidRDefault="00A3784F" w:rsidP="00F2630A">
      <w:pPr>
        <w:pStyle w:val="Default"/>
        <w:tabs>
          <w:tab w:val="left" w:pos="5812"/>
        </w:tabs>
        <w:jc w:val="both"/>
        <w:rPr>
          <w:color w:val="auto"/>
        </w:rPr>
      </w:pPr>
      <w:r w:rsidRPr="00F2630A">
        <w:rPr>
          <w:color w:val="auto"/>
        </w:rPr>
        <w:t>-изучающего чтения – с целью полного понимания информации прагматических текстов для ориентировки в ситуациях повседневного общения, а также научно-популярных статей в рамках выбранного профиля, отрывков из произведений художественной литературы;</w:t>
      </w:r>
    </w:p>
    <w:p w:rsidR="00A3784F" w:rsidRPr="00F2630A" w:rsidRDefault="00A3784F" w:rsidP="00F2630A">
      <w:pPr>
        <w:pStyle w:val="Default"/>
        <w:tabs>
          <w:tab w:val="left" w:pos="5812"/>
        </w:tabs>
        <w:jc w:val="both"/>
        <w:rPr>
          <w:color w:val="auto"/>
        </w:rPr>
      </w:pPr>
      <w:r w:rsidRPr="00F2630A">
        <w:rPr>
          <w:color w:val="auto"/>
        </w:rPr>
        <w:t>-просмотрового/поискового чтения – с целью извлечения необходимой/искомой информации из текста статьи или нескольких статей, информационно-справочного материала.</w:t>
      </w:r>
    </w:p>
    <w:p w:rsidR="00A3784F" w:rsidRPr="00F2630A" w:rsidRDefault="00A3784F" w:rsidP="00F2630A">
      <w:pPr>
        <w:pStyle w:val="Default"/>
        <w:tabs>
          <w:tab w:val="left" w:pos="5812"/>
        </w:tabs>
        <w:jc w:val="both"/>
        <w:rPr>
          <w:color w:val="auto"/>
        </w:rPr>
      </w:pPr>
      <w:r w:rsidRPr="00F2630A">
        <w:rPr>
          <w:color w:val="auto"/>
        </w:rPr>
        <w:t>При этом развиваются следующие умения:</w:t>
      </w:r>
    </w:p>
    <w:p w:rsidR="00A3784F" w:rsidRPr="00F2630A" w:rsidRDefault="00A3784F" w:rsidP="00F2630A">
      <w:pPr>
        <w:pStyle w:val="Default"/>
        <w:tabs>
          <w:tab w:val="left" w:pos="5812"/>
        </w:tabs>
        <w:jc w:val="both"/>
        <w:rPr>
          <w:color w:val="auto"/>
        </w:rPr>
      </w:pPr>
      <w:r w:rsidRPr="00F2630A">
        <w:rPr>
          <w:color w:val="auto"/>
        </w:rPr>
        <w:t> выделять необходимые факты/сведения;</w:t>
      </w:r>
    </w:p>
    <w:p w:rsidR="00A3784F" w:rsidRPr="00F2630A" w:rsidRDefault="00A3784F" w:rsidP="00F2630A">
      <w:pPr>
        <w:pStyle w:val="Default"/>
        <w:tabs>
          <w:tab w:val="left" w:pos="5812"/>
        </w:tabs>
        <w:jc w:val="both"/>
        <w:rPr>
          <w:color w:val="auto"/>
        </w:rPr>
      </w:pPr>
      <w:r w:rsidRPr="00F2630A">
        <w:rPr>
          <w:color w:val="auto"/>
        </w:rPr>
        <w:t> отделять основную информацию от второстепенной;</w:t>
      </w:r>
    </w:p>
    <w:p w:rsidR="00A3784F" w:rsidRPr="00F2630A" w:rsidRDefault="00A3784F" w:rsidP="00F2630A">
      <w:pPr>
        <w:pStyle w:val="Default"/>
        <w:tabs>
          <w:tab w:val="left" w:pos="5812"/>
        </w:tabs>
        <w:jc w:val="both"/>
        <w:rPr>
          <w:color w:val="auto"/>
        </w:rPr>
      </w:pPr>
      <w:r w:rsidRPr="00F2630A">
        <w:rPr>
          <w:color w:val="auto"/>
        </w:rPr>
        <w:t> определять временную и причинно-следственную взаимосвязь событий и явлений;</w:t>
      </w:r>
    </w:p>
    <w:p w:rsidR="00A3784F" w:rsidRPr="00F2630A" w:rsidRDefault="00A3784F" w:rsidP="00F2630A">
      <w:pPr>
        <w:pStyle w:val="Default"/>
        <w:tabs>
          <w:tab w:val="left" w:pos="5812"/>
        </w:tabs>
        <w:jc w:val="both"/>
        <w:rPr>
          <w:color w:val="auto"/>
        </w:rPr>
      </w:pPr>
      <w:r w:rsidRPr="00F2630A">
        <w:rPr>
          <w:color w:val="auto"/>
        </w:rPr>
        <w:t> прогнозировать развитие/ результат излагаемых фактов/событий;</w:t>
      </w:r>
    </w:p>
    <w:p w:rsidR="00A3784F" w:rsidRPr="00F2630A" w:rsidRDefault="00A3784F" w:rsidP="00F2630A">
      <w:pPr>
        <w:pStyle w:val="Default"/>
        <w:tabs>
          <w:tab w:val="left" w:pos="5812"/>
        </w:tabs>
        <w:jc w:val="both"/>
        <w:rPr>
          <w:color w:val="auto"/>
        </w:rPr>
      </w:pPr>
      <w:r w:rsidRPr="00F2630A">
        <w:rPr>
          <w:color w:val="auto"/>
        </w:rPr>
        <w:t> обобщать описываемые факты/явления;</w:t>
      </w:r>
    </w:p>
    <w:p w:rsidR="00A3784F" w:rsidRPr="00F2630A" w:rsidRDefault="00A3784F" w:rsidP="00F2630A">
      <w:pPr>
        <w:pStyle w:val="Default"/>
        <w:tabs>
          <w:tab w:val="left" w:pos="5812"/>
        </w:tabs>
        <w:jc w:val="both"/>
        <w:rPr>
          <w:color w:val="auto"/>
        </w:rPr>
      </w:pPr>
      <w:r w:rsidRPr="00F2630A">
        <w:rPr>
          <w:color w:val="auto"/>
        </w:rPr>
        <w:t> оценивать важность/новизну/достоверность информации;</w:t>
      </w:r>
    </w:p>
    <w:p w:rsidR="00A3784F" w:rsidRPr="00F2630A" w:rsidRDefault="00A3784F" w:rsidP="00F2630A">
      <w:pPr>
        <w:pStyle w:val="Default"/>
        <w:tabs>
          <w:tab w:val="left" w:pos="5812"/>
        </w:tabs>
        <w:jc w:val="both"/>
        <w:rPr>
          <w:color w:val="auto"/>
        </w:rPr>
      </w:pPr>
      <w:r w:rsidRPr="00F2630A">
        <w:rPr>
          <w:color w:val="auto"/>
        </w:rPr>
        <w:t> понимать смысл текста и его проблематику, используя элементы анализа текста;</w:t>
      </w:r>
    </w:p>
    <w:p w:rsidR="00A3784F" w:rsidRPr="00F2630A" w:rsidRDefault="00A3784F" w:rsidP="00F2630A">
      <w:pPr>
        <w:pStyle w:val="Default"/>
        <w:tabs>
          <w:tab w:val="left" w:pos="5812"/>
        </w:tabs>
        <w:jc w:val="both"/>
        <w:rPr>
          <w:color w:val="auto"/>
        </w:rPr>
      </w:pPr>
      <w:r w:rsidRPr="00F2630A">
        <w:rPr>
          <w:color w:val="auto"/>
        </w:rPr>
        <w:t> отбирать значимую информацию в тексте /ряде текстов для решения задач проектно-исследовательской деятельности.</w:t>
      </w:r>
    </w:p>
    <w:p w:rsidR="00A3784F" w:rsidRPr="00F2630A" w:rsidRDefault="00A3784F" w:rsidP="00F2630A">
      <w:pPr>
        <w:pStyle w:val="Default"/>
        <w:tabs>
          <w:tab w:val="left" w:pos="5812"/>
        </w:tabs>
        <w:jc w:val="both"/>
        <w:rPr>
          <w:b/>
          <w:color w:val="auto"/>
        </w:rPr>
      </w:pPr>
      <w:r w:rsidRPr="00F2630A">
        <w:rPr>
          <w:b/>
          <w:color w:val="auto"/>
        </w:rPr>
        <w:t xml:space="preserve">Письменная речь </w:t>
      </w:r>
    </w:p>
    <w:p w:rsidR="00A3784F" w:rsidRPr="00F2630A" w:rsidRDefault="00A3784F" w:rsidP="00F2630A">
      <w:pPr>
        <w:pStyle w:val="Default"/>
        <w:tabs>
          <w:tab w:val="left" w:pos="5812"/>
        </w:tabs>
        <w:jc w:val="both"/>
        <w:rPr>
          <w:color w:val="auto"/>
        </w:rPr>
      </w:pPr>
      <w:r w:rsidRPr="00F2630A">
        <w:rPr>
          <w:color w:val="auto"/>
        </w:rPr>
        <w:t>Происходит овладение и дальнейшее совершенствование следующими умениями письменной речи:</w:t>
      </w:r>
    </w:p>
    <w:p w:rsidR="00A3784F" w:rsidRPr="00F2630A" w:rsidRDefault="00A3784F" w:rsidP="00F2630A">
      <w:pPr>
        <w:pStyle w:val="Default"/>
        <w:tabs>
          <w:tab w:val="left" w:pos="5812"/>
        </w:tabs>
        <w:jc w:val="both"/>
        <w:rPr>
          <w:color w:val="auto"/>
        </w:rPr>
      </w:pPr>
      <w:r w:rsidRPr="00F2630A">
        <w:rPr>
          <w:color w:val="auto"/>
        </w:rPr>
        <w:t> писать личное и деловое письмо: сообщать сведения о себе в форме, принятой в стране изучаемого языка;</w:t>
      </w:r>
    </w:p>
    <w:p w:rsidR="00A3784F" w:rsidRPr="00F2630A" w:rsidRDefault="00A3784F" w:rsidP="00F2630A">
      <w:pPr>
        <w:pStyle w:val="Default"/>
        <w:tabs>
          <w:tab w:val="left" w:pos="5812"/>
        </w:tabs>
        <w:jc w:val="both"/>
        <w:rPr>
          <w:color w:val="auto"/>
        </w:rPr>
      </w:pPr>
      <w:r w:rsidRPr="00F2630A">
        <w:rPr>
          <w:color w:val="auto"/>
        </w:rPr>
        <w:t> фиксировать содержание прочитанного/прослушанного иноязычного текста;</w:t>
      </w:r>
    </w:p>
    <w:p w:rsidR="00A3784F" w:rsidRPr="00F2630A" w:rsidRDefault="00A3784F" w:rsidP="00F2630A">
      <w:pPr>
        <w:pStyle w:val="Default"/>
        <w:tabs>
          <w:tab w:val="left" w:pos="5812"/>
        </w:tabs>
        <w:jc w:val="both"/>
        <w:rPr>
          <w:color w:val="auto"/>
        </w:rPr>
      </w:pPr>
      <w:r w:rsidRPr="00F2630A">
        <w:rPr>
          <w:color w:val="auto"/>
        </w:rPr>
        <w:t> кратко записывать основное содержание лекций учителя;</w:t>
      </w:r>
    </w:p>
    <w:p w:rsidR="00A3784F" w:rsidRPr="00F2630A" w:rsidRDefault="00A3784F" w:rsidP="00F2630A">
      <w:pPr>
        <w:pStyle w:val="Default"/>
        <w:tabs>
          <w:tab w:val="left" w:pos="5812"/>
        </w:tabs>
        <w:jc w:val="both"/>
        <w:rPr>
          <w:color w:val="auto"/>
        </w:rPr>
      </w:pPr>
      <w:r w:rsidRPr="00F2630A">
        <w:rPr>
          <w:color w:val="auto"/>
        </w:rPr>
        <w:t> использовать письменную речь на иностранном языке в ходе проектно-исследовательской деятельности, фиксировать и обобщать необходимую информацию, полученную из разных источников; составлять тезисы или развернутый план выступления;</w:t>
      </w:r>
    </w:p>
    <w:p w:rsidR="00A3784F" w:rsidRPr="00F2630A" w:rsidRDefault="00A3784F" w:rsidP="00F2630A">
      <w:pPr>
        <w:pStyle w:val="Default"/>
        <w:tabs>
          <w:tab w:val="left" w:pos="5812"/>
        </w:tabs>
        <w:jc w:val="both"/>
        <w:rPr>
          <w:color w:val="auto"/>
        </w:rPr>
      </w:pPr>
      <w:r w:rsidRPr="00F2630A">
        <w:rPr>
          <w:color w:val="auto"/>
        </w:rPr>
        <w:t> описывать события/факты/явления; сообщать/запрашивать информа-цию, выражая собственное мнение/суждение:</w:t>
      </w:r>
    </w:p>
    <w:p w:rsidR="00A3784F"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xml:space="preserve"> писать вымышленные истории, сообщения, доклады; </w:t>
      </w:r>
      <w:r w:rsidRPr="00F2630A">
        <w:rPr>
          <w:color w:val="auto"/>
        </w:rPr>
        <w:t xml:space="preserve"> составлять тезисы, развёрнутый план выступления; </w:t>
      </w:r>
      <w:r w:rsidRPr="00F2630A">
        <w:rPr>
          <w:color w:val="auto"/>
        </w:rPr>
        <w:t> обобщать информацию, полученную из разных источников, в том числе в русле будущей профессиональной деятельности.</w:t>
      </w:r>
    </w:p>
    <w:p w:rsidR="00A3784F" w:rsidRPr="00F2630A" w:rsidRDefault="00A3784F" w:rsidP="00F2630A">
      <w:pPr>
        <w:pStyle w:val="Default"/>
        <w:tabs>
          <w:tab w:val="left" w:pos="5812"/>
        </w:tabs>
        <w:jc w:val="both"/>
        <w:rPr>
          <w:b/>
          <w:color w:val="auto"/>
        </w:rPr>
      </w:pPr>
      <w:r w:rsidRPr="00F2630A">
        <w:rPr>
          <w:b/>
          <w:color w:val="auto"/>
        </w:rPr>
        <w:t xml:space="preserve"> Перевод </w:t>
      </w:r>
    </w:p>
    <w:p w:rsidR="00A3784F" w:rsidRPr="00F2630A" w:rsidRDefault="00A3784F" w:rsidP="00F2630A">
      <w:pPr>
        <w:pStyle w:val="Default"/>
        <w:tabs>
          <w:tab w:val="left" w:pos="5812"/>
        </w:tabs>
        <w:jc w:val="both"/>
        <w:rPr>
          <w:color w:val="auto"/>
        </w:rPr>
      </w:pPr>
      <w:r w:rsidRPr="00F2630A">
        <w:rPr>
          <w:color w:val="auto"/>
        </w:rPr>
        <w:t xml:space="preserve">Развитие умений письменного перевода с английского языка на русский текстов различных функциональных стилей, в том числе связанных с будущей профессиональной </w:t>
      </w:r>
      <w:r w:rsidRPr="00F2630A">
        <w:rPr>
          <w:color w:val="auto"/>
        </w:rPr>
        <w:lastRenderedPageBreak/>
        <w:t>деятельностью. При обучении письменному переводу как двуязычной коммуникативной деятельности школьники овладевают:</w:t>
      </w:r>
    </w:p>
    <w:p w:rsidR="00A3784F" w:rsidRPr="00F2630A" w:rsidRDefault="00A3784F" w:rsidP="00F2630A">
      <w:pPr>
        <w:pStyle w:val="Default"/>
        <w:tabs>
          <w:tab w:val="left" w:pos="5812"/>
        </w:tabs>
        <w:jc w:val="both"/>
        <w:rPr>
          <w:color w:val="auto"/>
        </w:rPr>
      </w:pPr>
      <w:r w:rsidRPr="00F2630A">
        <w:rPr>
          <w:color w:val="auto"/>
        </w:rPr>
        <w:t> навыками использования толковых и двуязычных словарей, другой справочной литературы для решения переводческих задач;</w:t>
      </w:r>
    </w:p>
    <w:p w:rsidR="00A3784F" w:rsidRPr="00F2630A" w:rsidRDefault="00A3784F" w:rsidP="00F2630A">
      <w:pPr>
        <w:pStyle w:val="Default"/>
        <w:tabs>
          <w:tab w:val="left" w:pos="5812"/>
        </w:tabs>
        <w:jc w:val="both"/>
        <w:rPr>
          <w:color w:val="auto"/>
        </w:rPr>
      </w:pPr>
      <w:r w:rsidRPr="00F2630A">
        <w:rPr>
          <w:color w:val="auto"/>
        </w:rPr>
        <w:t> навыками использования таких переводческих приемов, как замена, перестановка, добавление, опущение, калькирование на элементарном уровне;</w:t>
      </w:r>
    </w:p>
    <w:p w:rsidR="00A3784F" w:rsidRPr="00F2630A" w:rsidRDefault="00A3784F" w:rsidP="00F2630A">
      <w:pPr>
        <w:pStyle w:val="Default"/>
        <w:tabs>
          <w:tab w:val="left" w:pos="5812"/>
        </w:tabs>
        <w:jc w:val="both"/>
        <w:rPr>
          <w:color w:val="auto"/>
        </w:rPr>
      </w:pPr>
      <w:r w:rsidRPr="00F2630A">
        <w:rPr>
          <w:color w:val="auto"/>
        </w:rPr>
        <w:t> технологией выполнения таких типов письменного перевода, как полный/выборочный письменный перевод.</w:t>
      </w:r>
    </w:p>
    <w:p w:rsidR="00A3784F" w:rsidRPr="00F2630A" w:rsidRDefault="00A3784F" w:rsidP="00F2630A">
      <w:pPr>
        <w:pStyle w:val="Default"/>
        <w:tabs>
          <w:tab w:val="left" w:pos="5812"/>
        </w:tabs>
        <w:jc w:val="both"/>
        <w:rPr>
          <w:color w:val="auto"/>
        </w:rPr>
      </w:pPr>
      <w:r w:rsidRPr="00F2630A">
        <w:rPr>
          <w:color w:val="auto"/>
        </w:rPr>
        <w:t>Учащиеся знакомятся с возможными переводческими трудностями и путями их преодоления, с типами безэквивалентной лексики и способами ее передачи на родном языке, типами интернациональной лексики и таким явлением, как «ложные друзья переводчика».</w:t>
      </w:r>
    </w:p>
    <w:p w:rsidR="00A3784F" w:rsidRPr="00F2630A" w:rsidRDefault="00A3784F" w:rsidP="00F2630A">
      <w:pPr>
        <w:pStyle w:val="Default"/>
        <w:tabs>
          <w:tab w:val="left" w:pos="5812"/>
        </w:tabs>
        <w:jc w:val="both"/>
        <w:rPr>
          <w:color w:val="auto"/>
        </w:rPr>
      </w:pPr>
      <w:r w:rsidRPr="00F2630A">
        <w:rPr>
          <w:color w:val="auto"/>
        </w:rPr>
        <w:t>Языковые знания и навыки оперирования ими</w:t>
      </w:r>
    </w:p>
    <w:p w:rsidR="00A3784F" w:rsidRPr="00F2630A" w:rsidRDefault="00A3784F" w:rsidP="00F2630A">
      <w:pPr>
        <w:pStyle w:val="Default"/>
        <w:tabs>
          <w:tab w:val="left" w:pos="5812"/>
        </w:tabs>
        <w:jc w:val="both"/>
        <w:rPr>
          <w:b/>
          <w:color w:val="auto"/>
        </w:rPr>
      </w:pPr>
      <w:r w:rsidRPr="00F2630A">
        <w:rPr>
          <w:b/>
          <w:color w:val="auto"/>
        </w:rPr>
        <w:t xml:space="preserve"> Орфография</w:t>
      </w:r>
    </w:p>
    <w:p w:rsidR="00A3784F" w:rsidRPr="00F2630A" w:rsidRDefault="00A3784F" w:rsidP="00F2630A">
      <w:pPr>
        <w:pStyle w:val="Default"/>
        <w:tabs>
          <w:tab w:val="left" w:pos="5812"/>
        </w:tabs>
        <w:jc w:val="both"/>
        <w:rPr>
          <w:color w:val="auto"/>
        </w:rPr>
      </w:pPr>
      <w:r w:rsidRPr="00F2630A">
        <w:rPr>
          <w:color w:val="auto"/>
        </w:rPr>
        <w:t>Правописание в рамках изучаемого лексико-грамматического материала, совершенствование орфографических навыков, в том числе применительно к новому языковому материалу, входящему в лексико-грамматический минимум</w:t>
      </w:r>
    </w:p>
    <w:p w:rsidR="00A3784F" w:rsidRPr="00F2630A" w:rsidRDefault="00A3784F" w:rsidP="00F2630A">
      <w:pPr>
        <w:pStyle w:val="Default"/>
        <w:tabs>
          <w:tab w:val="left" w:pos="5812"/>
        </w:tabs>
        <w:jc w:val="both"/>
        <w:rPr>
          <w:b/>
          <w:color w:val="auto"/>
        </w:rPr>
      </w:pPr>
      <w:r w:rsidRPr="00F2630A">
        <w:rPr>
          <w:color w:val="auto"/>
        </w:rPr>
        <w:t xml:space="preserve"> </w:t>
      </w:r>
      <w:r w:rsidRPr="00F2630A">
        <w:rPr>
          <w:b/>
          <w:color w:val="auto"/>
        </w:rPr>
        <w:t xml:space="preserve">Фонетическая сторона речи </w:t>
      </w:r>
    </w:p>
    <w:p w:rsidR="00A3784F" w:rsidRPr="00F2630A" w:rsidRDefault="00A3784F" w:rsidP="00F2630A">
      <w:pPr>
        <w:pStyle w:val="Default"/>
        <w:tabs>
          <w:tab w:val="left" w:pos="5812"/>
        </w:tabs>
        <w:jc w:val="both"/>
        <w:rPr>
          <w:color w:val="auto"/>
        </w:rPr>
      </w:pPr>
      <w:r w:rsidRPr="00F2630A">
        <w:rPr>
          <w:color w:val="auto"/>
        </w:rPr>
        <w:t>Адекватное произношение и различение на слух всех звуков и звукосочетаний английского языка в потоке речи. Соблюдение ударения в словах и фразах, ритмико-интонационных особенностей различных типов предложений.</w:t>
      </w:r>
    </w:p>
    <w:p w:rsidR="00A3784F" w:rsidRPr="00F2630A" w:rsidRDefault="00A3784F" w:rsidP="00F2630A">
      <w:pPr>
        <w:pStyle w:val="Default"/>
        <w:tabs>
          <w:tab w:val="left" w:pos="5812"/>
        </w:tabs>
        <w:jc w:val="both"/>
        <w:rPr>
          <w:b/>
          <w:color w:val="auto"/>
        </w:rPr>
      </w:pPr>
      <w:r w:rsidRPr="00F2630A">
        <w:rPr>
          <w:color w:val="auto"/>
        </w:rPr>
        <w:t xml:space="preserve"> </w:t>
      </w:r>
      <w:r w:rsidRPr="00F2630A">
        <w:rPr>
          <w:b/>
          <w:color w:val="auto"/>
        </w:rPr>
        <w:t>Лексическая сторона речи</w:t>
      </w:r>
    </w:p>
    <w:p w:rsidR="00A3784F" w:rsidRPr="00F2630A" w:rsidRDefault="00A3784F" w:rsidP="00F2630A">
      <w:pPr>
        <w:pStyle w:val="Default"/>
        <w:tabs>
          <w:tab w:val="left" w:pos="5812"/>
        </w:tabs>
        <w:jc w:val="both"/>
        <w:rPr>
          <w:color w:val="auto"/>
        </w:rPr>
      </w:pPr>
      <w:r w:rsidRPr="00F2630A">
        <w:rPr>
          <w:color w:val="auto"/>
        </w:rPr>
        <w:t xml:space="preserve"> Распознавание и употребление в речи лексических единиц в рамках выделенной тематики: слов, словосочетаний, реплик-клише речевого этикета. Основные способы словообразования. Многозначность слова. Синонимы, антонимы. Лексическая сочетаемость.</w:t>
      </w:r>
    </w:p>
    <w:p w:rsidR="00A3784F" w:rsidRPr="00F2630A" w:rsidRDefault="00A3784F" w:rsidP="00F2630A">
      <w:pPr>
        <w:pStyle w:val="Default"/>
        <w:tabs>
          <w:tab w:val="left" w:pos="5812"/>
        </w:tabs>
        <w:jc w:val="both"/>
        <w:rPr>
          <w:color w:val="auto"/>
          <w:u w:val="single"/>
        </w:rPr>
      </w:pPr>
      <w:r w:rsidRPr="00F2630A">
        <w:rPr>
          <w:color w:val="auto"/>
        </w:rPr>
        <w:t xml:space="preserve"> </w:t>
      </w:r>
      <w:r w:rsidRPr="00F2630A">
        <w:rPr>
          <w:color w:val="auto"/>
          <w:u w:val="single"/>
        </w:rPr>
        <w:t>10 класс</w:t>
      </w:r>
    </w:p>
    <w:p w:rsidR="00A3784F" w:rsidRPr="00F2630A" w:rsidRDefault="00A3784F" w:rsidP="00F2630A">
      <w:pPr>
        <w:pStyle w:val="Default"/>
        <w:tabs>
          <w:tab w:val="left" w:pos="5812"/>
        </w:tabs>
        <w:jc w:val="both"/>
        <w:rPr>
          <w:color w:val="auto"/>
        </w:rPr>
      </w:pPr>
      <w:r w:rsidRPr="00F2630A">
        <w:rPr>
          <w:color w:val="auto"/>
        </w:rPr>
        <w:t xml:space="preserve"> 1. Объём лексического материала в 10 классе составляет более 2400 единиц, из них 200—250 новых лексических единиц для продуктивного усвоения. </w:t>
      </w:r>
    </w:p>
    <w:p w:rsidR="00A3784F" w:rsidRPr="00F2630A" w:rsidRDefault="00A3784F" w:rsidP="00F2630A">
      <w:pPr>
        <w:pStyle w:val="Default"/>
        <w:tabs>
          <w:tab w:val="left" w:pos="5812"/>
        </w:tabs>
        <w:jc w:val="both"/>
        <w:rPr>
          <w:color w:val="auto"/>
        </w:rPr>
      </w:pPr>
      <w:r w:rsidRPr="00F2630A">
        <w:rPr>
          <w:color w:val="auto"/>
        </w:rPr>
        <w:t>2. Основные словообразовательные средства:</w:t>
      </w:r>
    </w:p>
    <w:p w:rsidR="00A3784F" w:rsidRPr="00F2630A" w:rsidRDefault="00A3784F" w:rsidP="00F2630A">
      <w:pPr>
        <w:pStyle w:val="Default"/>
        <w:tabs>
          <w:tab w:val="left" w:pos="5812"/>
        </w:tabs>
        <w:jc w:val="both"/>
        <w:rPr>
          <w:color w:val="auto"/>
        </w:rPr>
      </w:pPr>
      <w:r w:rsidRPr="00F2630A">
        <w:rPr>
          <w:color w:val="auto"/>
        </w:rPr>
        <w:t> словосложение по модели Adj/N/Adv + Part I (easy-going, heart-breaking, well-meaning);</w:t>
      </w:r>
    </w:p>
    <w:p w:rsidR="00A3784F" w:rsidRPr="00F2630A" w:rsidRDefault="00A3784F" w:rsidP="00F2630A">
      <w:pPr>
        <w:pStyle w:val="Default"/>
        <w:tabs>
          <w:tab w:val="left" w:pos="5812"/>
        </w:tabs>
        <w:jc w:val="both"/>
        <w:rPr>
          <w:color w:val="auto"/>
        </w:rPr>
      </w:pPr>
      <w:r w:rsidRPr="00F2630A">
        <w:rPr>
          <w:color w:val="auto"/>
        </w:rPr>
        <w:t> словосложение по модели N/Adv + Part II (horse-drawn, well-paid);</w:t>
      </w:r>
    </w:p>
    <w:p w:rsidR="00A3784F" w:rsidRPr="00F2630A" w:rsidRDefault="00A3784F" w:rsidP="00F2630A">
      <w:pPr>
        <w:pStyle w:val="Default"/>
        <w:tabs>
          <w:tab w:val="left" w:pos="5812"/>
        </w:tabs>
        <w:jc w:val="both"/>
        <w:rPr>
          <w:color w:val="auto"/>
        </w:rPr>
      </w:pPr>
      <w:r w:rsidRPr="00F2630A">
        <w:rPr>
          <w:color w:val="auto"/>
        </w:rPr>
        <w:t xml:space="preserve"> словосложение по модели Adj/Num + N + -ed (blue-eyed, four-legged); </w:t>
      </w:r>
      <w:r w:rsidRPr="00F2630A">
        <w:rPr>
          <w:color w:val="auto"/>
        </w:rPr>
        <w:t> словосложение с использованием количественных и порядковых числительных (five-year-old, twelve-inch, first-rate, second-hand);</w:t>
      </w:r>
    </w:p>
    <w:p w:rsidR="00A3784F" w:rsidRPr="00F2630A" w:rsidRDefault="00A3784F" w:rsidP="00F2630A">
      <w:pPr>
        <w:pStyle w:val="Default"/>
        <w:tabs>
          <w:tab w:val="left" w:pos="5812"/>
        </w:tabs>
        <w:jc w:val="both"/>
        <w:rPr>
          <w:color w:val="auto"/>
        </w:rPr>
      </w:pPr>
      <w:r w:rsidRPr="00F2630A">
        <w:rPr>
          <w:color w:val="auto"/>
        </w:rPr>
        <w:t> деривационное словообразование с помощью префиксов различной семантики: anti- (antiwar), dis- (disloyal), mis- (misbehave), out- (outdo), over- (overdo), pre- (prehistoric), un- (unfasten), under- (underdeveloped);</w:t>
      </w:r>
    </w:p>
    <w:p w:rsidR="00A3784F" w:rsidRPr="00F2630A" w:rsidRDefault="00A3784F" w:rsidP="00F2630A">
      <w:pPr>
        <w:pStyle w:val="Default"/>
        <w:tabs>
          <w:tab w:val="left" w:pos="5812"/>
        </w:tabs>
        <w:jc w:val="both"/>
        <w:rPr>
          <w:color w:val="auto"/>
        </w:rPr>
      </w:pPr>
      <w:r w:rsidRPr="00F2630A">
        <w:rPr>
          <w:color w:val="auto"/>
        </w:rPr>
        <w:t xml:space="preserve"> конверсия для образования глаголов от существительных, обозначающих животных (аре — to аре, dog — to dog, duck — to duck); </w:t>
      </w:r>
      <w:r w:rsidRPr="00F2630A">
        <w:rPr>
          <w:color w:val="auto"/>
        </w:rPr>
        <w:t> сокращение лексических единиц (exam — examination), в том числе с помощью создания аббревиатур (тр, рс, etc.).</w:t>
      </w:r>
    </w:p>
    <w:p w:rsidR="00A3784F" w:rsidRPr="00F2630A" w:rsidRDefault="00A3784F" w:rsidP="00F2630A">
      <w:pPr>
        <w:pStyle w:val="Default"/>
        <w:tabs>
          <w:tab w:val="left" w:pos="5812"/>
        </w:tabs>
        <w:jc w:val="both"/>
        <w:rPr>
          <w:color w:val="auto"/>
          <w:lang w:val="en-US"/>
        </w:rPr>
      </w:pPr>
      <w:r w:rsidRPr="00F2630A">
        <w:rPr>
          <w:color w:val="auto"/>
          <w:lang w:val="en-US"/>
        </w:rPr>
        <w:t xml:space="preserve">3. </w:t>
      </w:r>
      <w:r w:rsidRPr="00F2630A">
        <w:rPr>
          <w:color w:val="auto"/>
        </w:rPr>
        <w:t>Фразовые</w:t>
      </w:r>
      <w:r w:rsidRPr="00F2630A">
        <w:rPr>
          <w:color w:val="auto"/>
          <w:lang w:val="en-US"/>
        </w:rPr>
        <w:t xml:space="preserve"> </w:t>
      </w:r>
      <w:r w:rsidRPr="00F2630A">
        <w:rPr>
          <w:color w:val="auto"/>
        </w:rPr>
        <w:t>глаголы</w:t>
      </w:r>
      <w:r w:rsidRPr="00F2630A">
        <w:rPr>
          <w:color w:val="auto"/>
          <w:lang w:val="en-US"/>
        </w:rPr>
        <w:t xml:space="preserve"> (to die away, to die out, to die down, to die for; to carry on, to carry out, to carry through; to rub along, to rub down, to rub in, to rub out; to stick out, to stick to, to stick together, to stick up for sth, to stick with).</w:t>
      </w:r>
    </w:p>
    <w:p w:rsidR="00A3784F" w:rsidRPr="00F2630A" w:rsidRDefault="00A3784F" w:rsidP="00F2630A">
      <w:pPr>
        <w:pStyle w:val="Default"/>
        <w:tabs>
          <w:tab w:val="left" w:pos="5812"/>
        </w:tabs>
        <w:jc w:val="both"/>
        <w:rPr>
          <w:color w:val="auto"/>
          <w:lang w:val="en-US"/>
        </w:rPr>
      </w:pPr>
      <w:r w:rsidRPr="00F2630A">
        <w:rPr>
          <w:color w:val="auto"/>
          <w:lang w:val="en-US"/>
        </w:rPr>
        <w:t xml:space="preserve">4. </w:t>
      </w:r>
      <w:r w:rsidRPr="00F2630A">
        <w:rPr>
          <w:color w:val="auto"/>
        </w:rPr>
        <w:t>Синонимы</w:t>
      </w:r>
      <w:r w:rsidRPr="00F2630A">
        <w:rPr>
          <w:color w:val="auto"/>
          <w:lang w:val="en-US"/>
        </w:rPr>
        <w:t xml:space="preserve"> (lump —piece, require— demand, seek (for)— look for, feast — holiday, feast — meal, pupil — disciple, smell — scent — aroma — reek, strange — queer — odd, to reflect — to brood, to stay — to remain, fee(s) — salary, fat — stout, very — pretty).</w:t>
      </w:r>
    </w:p>
    <w:p w:rsidR="00A3784F" w:rsidRPr="00F2630A" w:rsidRDefault="00A3784F" w:rsidP="00F2630A">
      <w:pPr>
        <w:pStyle w:val="Default"/>
        <w:tabs>
          <w:tab w:val="left" w:pos="5812"/>
        </w:tabs>
        <w:jc w:val="both"/>
        <w:rPr>
          <w:color w:val="auto"/>
          <w:lang w:val="en-US"/>
        </w:rPr>
      </w:pPr>
      <w:r w:rsidRPr="00F2630A">
        <w:rPr>
          <w:color w:val="auto"/>
          <w:lang w:val="en-US"/>
        </w:rPr>
        <w:t xml:space="preserve">5. </w:t>
      </w:r>
      <w:r w:rsidRPr="00F2630A">
        <w:rPr>
          <w:color w:val="auto"/>
        </w:rPr>
        <w:t>Сложные</w:t>
      </w:r>
      <w:r w:rsidRPr="00F2630A">
        <w:rPr>
          <w:color w:val="auto"/>
          <w:lang w:val="en-US"/>
        </w:rPr>
        <w:t xml:space="preserve"> </w:t>
      </w:r>
      <w:r w:rsidRPr="00F2630A">
        <w:rPr>
          <w:color w:val="auto"/>
        </w:rPr>
        <w:t>с</w:t>
      </w:r>
      <w:r w:rsidRPr="00F2630A">
        <w:rPr>
          <w:color w:val="auto"/>
          <w:lang w:val="en-US"/>
        </w:rPr>
        <w:t xml:space="preserve"> </w:t>
      </w:r>
      <w:r w:rsidRPr="00F2630A">
        <w:rPr>
          <w:color w:val="auto"/>
        </w:rPr>
        <w:t>точки</w:t>
      </w:r>
      <w:r w:rsidRPr="00F2630A">
        <w:rPr>
          <w:color w:val="auto"/>
          <w:lang w:val="en-US"/>
        </w:rPr>
        <w:t xml:space="preserve"> </w:t>
      </w:r>
      <w:r w:rsidRPr="00F2630A">
        <w:rPr>
          <w:color w:val="auto"/>
        </w:rPr>
        <w:t>зрения</w:t>
      </w:r>
      <w:r w:rsidRPr="00F2630A">
        <w:rPr>
          <w:color w:val="auto"/>
          <w:lang w:val="en-US"/>
        </w:rPr>
        <w:t xml:space="preserve"> </w:t>
      </w:r>
      <w:r w:rsidRPr="00F2630A">
        <w:rPr>
          <w:color w:val="auto"/>
        </w:rPr>
        <w:t>значения</w:t>
      </w:r>
      <w:r w:rsidRPr="00F2630A">
        <w:rPr>
          <w:color w:val="auto"/>
          <w:lang w:val="en-US"/>
        </w:rPr>
        <w:t xml:space="preserve"> </w:t>
      </w:r>
      <w:r w:rsidRPr="00F2630A">
        <w:rPr>
          <w:color w:val="auto"/>
        </w:rPr>
        <w:t>и</w:t>
      </w:r>
      <w:r w:rsidRPr="00F2630A">
        <w:rPr>
          <w:color w:val="auto"/>
          <w:lang w:val="en-US"/>
        </w:rPr>
        <w:t xml:space="preserve"> </w:t>
      </w:r>
      <w:r w:rsidRPr="00F2630A">
        <w:rPr>
          <w:color w:val="auto"/>
        </w:rPr>
        <w:t>употребления</w:t>
      </w:r>
      <w:r w:rsidRPr="00F2630A">
        <w:rPr>
          <w:color w:val="auto"/>
          <w:lang w:val="en-US"/>
        </w:rPr>
        <w:t xml:space="preserve"> </w:t>
      </w:r>
      <w:r w:rsidRPr="00F2630A">
        <w:rPr>
          <w:color w:val="auto"/>
        </w:rPr>
        <w:t>лексические</w:t>
      </w:r>
      <w:r w:rsidRPr="00F2630A">
        <w:rPr>
          <w:color w:val="auto"/>
          <w:lang w:val="en-US"/>
        </w:rPr>
        <w:t xml:space="preserve"> </w:t>
      </w:r>
      <w:r w:rsidRPr="00F2630A">
        <w:rPr>
          <w:color w:val="auto"/>
        </w:rPr>
        <w:t>единицы</w:t>
      </w:r>
      <w:r w:rsidRPr="00F2630A">
        <w:rPr>
          <w:color w:val="auto"/>
          <w:lang w:val="en-US"/>
        </w:rPr>
        <w:t xml:space="preserve"> (shadow - shade, victim - sacrifice, accord- discord, affect — effect, in spite (of) — despite). </w:t>
      </w:r>
    </w:p>
    <w:p w:rsidR="00A3784F" w:rsidRPr="00F2630A" w:rsidRDefault="00A3784F" w:rsidP="00F2630A">
      <w:pPr>
        <w:pStyle w:val="Default"/>
        <w:tabs>
          <w:tab w:val="left" w:pos="5812"/>
        </w:tabs>
        <w:jc w:val="both"/>
        <w:rPr>
          <w:color w:val="auto"/>
          <w:u w:val="single"/>
        </w:rPr>
      </w:pPr>
      <w:r w:rsidRPr="00F2630A">
        <w:rPr>
          <w:color w:val="auto"/>
          <w:u w:val="single"/>
        </w:rPr>
        <w:t>11 класс</w:t>
      </w:r>
    </w:p>
    <w:p w:rsidR="00A3784F" w:rsidRPr="00F2630A" w:rsidRDefault="00A3784F" w:rsidP="00F2630A">
      <w:pPr>
        <w:pStyle w:val="Default"/>
        <w:tabs>
          <w:tab w:val="left" w:pos="5812"/>
        </w:tabs>
        <w:jc w:val="both"/>
        <w:rPr>
          <w:color w:val="auto"/>
        </w:rPr>
      </w:pPr>
      <w:r w:rsidRPr="00F2630A">
        <w:rPr>
          <w:color w:val="auto"/>
        </w:rPr>
        <w:t xml:space="preserve"> 1. Объём лексического материала к окончанию 11 класса должен составлять более 2800 единиц, из них 200-250 новых лексических единиц для продуктивного усвоения. </w:t>
      </w:r>
    </w:p>
    <w:p w:rsidR="00A3784F" w:rsidRPr="00F2630A" w:rsidRDefault="00A3784F" w:rsidP="00F2630A">
      <w:pPr>
        <w:pStyle w:val="Default"/>
        <w:tabs>
          <w:tab w:val="left" w:pos="5812"/>
        </w:tabs>
        <w:jc w:val="both"/>
        <w:rPr>
          <w:color w:val="auto"/>
        </w:rPr>
      </w:pPr>
      <w:r w:rsidRPr="00F2630A">
        <w:rPr>
          <w:color w:val="auto"/>
        </w:rPr>
        <w:lastRenderedPageBreak/>
        <w:t>2. Основные словообразовательные средства:</w:t>
      </w:r>
    </w:p>
    <w:p w:rsidR="00A3784F" w:rsidRPr="00F2630A" w:rsidRDefault="00A3784F" w:rsidP="00F2630A">
      <w:pPr>
        <w:pStyle w:val="Default"/>
        <w:tabs>
          <w:tab w:val="left" w:pos="5812"/>
        </w:tabs>
        <w:jc w:val="both"/>
        <w:rPr>
          <w:color w:val="auto"/>
        </w:rPr>
      </w:pPr>
      <w:r w:rsidRPr="00F2630A">
        <w:rPr>
          <w:color w:val="auto"/>
        </w:rPr>
        <w:t> образование сложных прилагательных по моделям:</w:t>
      </w:r>
    </w:p>
    <w:p w:rsidR="00A3784F" w:rsidRPr="00F2630A" w:rsidRDefault="00A3784F" w:rsidP="00F2630A">
      <w:pPr>
        <w:pStyle w:val="Default"/>
        <w:tabs>
          <w:tab w:val="left" w:pos="5812"/>
        </w:tabs>
        <w:jc w:val="both"/>
        <w:rPr>
          <w:color w:val="auto"/>
          <w:lang w:val="en-US"/>
        </w:rPr>
      </w:pPr>
      <w:r w:rsidRPr="00F2630A">
        <w:rPr>
          <w:color w:val="auto"/>
        </w:rPr>
        <w:t>модель</w:t>
      </w:r>
      <w:r w:rsidRPr="00F2630A">
        <w:rPr>
          <w:color w:val="auto"/>
          <w:lang w:val="en-US"/>
        </w:rPr>
        <w:t xml:space="preserve"> Adj + Part I (easy-going, smart-looking),</w:t>
      </w:r>
    </w:p>
    <w:p w:rsidR="00A3784F" w:rsidRPr="00F2630A" w:rsidRDefault="00A3784F" w:rsidP="00F2630A">
      <w:pPr>
        <w:pStyle w:val="Default"/>
        <w:tabs>
          <w:tab w:val="left" w:pos="5812"/>
        </w:tabs>
        <w:jc w:val="both"/>
        <w:rPr>
          <w:color w:val="auto"/>
          <w:lang w:val="en-US"/>
        </w:rPr>
      </w:pPr>
      <w:r w:rsidRPr="00F2630A">
        <w:rPr>
          <w:color w:val="auto"/>
        </w:rPr>
        <w:t>модель</w:t>
      </w:r>
      <w:r w:rsidRPr="00F2630A">
        <w:rPr>
          <w:color w:val="auto"/>
          <w:lang w:val="en-US"/>
        </w:rPr>
        <w:t xml:space="preserve"> N + Part I (heart-breaking, progress-making),</w:t>
      </w:r>
    </w:p>
    <w:p w:rsidR="00A3784F" w:rsidRPr="00F2630A" w:rsidRDefault="00A3784F" w:rsidP="00F2630A">
      <w:pPr>
        <w:pStyle w:val="Default"/>
        <w:tabs>
          <w:tab w:val="left" w:pos="5812"/>
        </w:tabs>
        <w:jc w:val="both"/>
        <w:rPr>
          <w:color w:val="auto"/>
          <w:lang w:val="en-US"/>
        </w:rPr>
      </w:pPr>
      <w:r w:rsidRPr="00F2630A">
        <w:rPr>
          <w:color w:val="auto"/>
        </w:rPr>
        <w:t>модель</w:t>
      </w:r>
      <w:r w:rsidRPr="00F2630A">
        <w:rPr>
          <w:color w:val="auto"/>
          <w:lang w:val="en-US"/>
        </w:rPr>
        <w:t xml:space="preserve"> Adv + Part I (fast-developing, well-meaning),</w:t>
      </w:r>
    </w:p>
    <w:p w:rsidR="00A3784F" w:rsidRPr="00F2630A" w:rsidRDefault="00A3784F" w:rsidP="00F2630A">
      <w:pPr>
        <w:pStyle w:val="Default"/>
        <w:tabs>
          <w:tab w:val="left" w:pos="5812"/>
        </w:tabs>
        <w:jc w:val="both"/>
        <w:rPr>
          <w:color w:val="auto"/>
          <w:lang w:val="en-US"/>
        </w:rPr>
      </w:pPr>
      <w:r w:rsidRPr="00F2630A">
        <w:rPr>
          <w:color w:val="auto"/>
        </w:rPr>
        <w:t>модель</w:t>
      </w:r>
      <w:r w:rsidRPr="00F2630A">
        <w:rPr>
          <w:color w:val="auto"/>
          <w:lang w:val="en-US"/>
        </w:rPr>
        <w:t xml:space="preserve"> N + Part II (poverty-stricken, horse-drawn),</w:t>
      </w:r>
    </w:p>
    <w:p w:rsidR="00A3784F" w:rsidRPr="00F2630A" w:rsidRDefault="00A3784F" w:rsidP="00F2630A">
      <w:pPr>
        <w:pStyle w:val="Default"/>
        <w:tabs>
          <w:tab w:val="left" w:pos="5812"/>
        </w:tabs>
        <w:jc w:val="both"/>
        <w:rPr>
          <w:color w:val="auto"/>
          <w:lang w:val="en-US"/>
        </w:rPr>
      </w:pPr>
      <w:r w:rsidRPr="00F2630A">
        <w:rPr>
          <w:color w:val="auto"/>
        </w:rPr>
        <w:t>модель</w:t>
      </w:r>
      <w:r w:rsidRPr="00F2630A">
        <w:rPr>
          <w:color w:val="auto"/>
          <w:lang w:val="en-US"/>
        </w:rPr>
        <w:t xml:space="preserve"> Adv + Part II (well-paid, well-fed),</w:t>
      </w:r>
    </w:p>
    <w:p w:rsidR="00A3784F" w:rsidRPr="00F2630A" w:rsidRDefault="00A3784F" w:rsidP="00F2630A">
      <w:pPr>
        <w:pStyle w:val="Default"/>
        <w:tabs>
          <w:tab w:val="left" w:pos="5812"/>
        </w:tabs>
        <w:jc w:val="both"/>
        <w:rPr>
          <w:color w:val="auto"/>
          <w:lang w:val="en-US"/>
        </w:rPr>
      </w:pPr>
      <w:r w:rsidRPr="00F2630A">
        <w:rPr>
          <w:color w:val="auto"/>
        </w:rPr>
        <w:t>модель</w:t>
      </w:r>
      <w:r w:rsidRPr="00F2630A">
        <w:rPr>
          <w:color w:val="auto"/>
          <w:lang w:val="en-US"/>
        </w:rPr>
        <w:t xml:space="preserve"> Adj + N + -ed (blue-eyed, broad-shouldered),</w:t>
      </w:r>
    </w:p>
    <w:p w:rsidR="00A3784F" w:rsidRPr="00F2630A" w:rsidRDefault="00A3784F" w:rsidP="00F2630A">
      <w:pPr>
        <w:pStyle w:val="Default"/>
        <w:tabs>
          <w:tab w:val="left" w:pos="5812"/>
        </w:tabs>
        <w:jc w:val="both"/>
        <w:rPr>
          <w:color w:val="auto"/>
          <w:lang w:val="en-US"/>
        </w:rPr>
      </w:pPr>
      <w:r w:rsidRPr="00F2630A">
        <w:rPr>
          <w:color w:val="auto"/>
        </w:rPr>
        <w:t>модель</w:t>
      </w:r>
      <w:r w:rsidRPr="00F2630A">
        <w:rPr>
          <w:color w:val="auto"/>
          <w:lang w:val="en-US"/>
        </w:rPr>
        <w:t xml:space="preserve"> Num + N + -ed (three-headed, four-legged); </w:t>
      </w:r>
      <w:r w:rsidRPr="00F2630A">
        <w:rPr>
          <w:color w:val="auto"/>
        </w:rPr>
        <w:t></w:t>
      </w:r>
      <w:r w:rsidRPr="00F2630A">
        <w:rPr>
          <w:color w:val="auto"/>
          <w:lang w:val="en-US"/>
        </w:rPr>
        <w:t xml:space="preserve"> </w:t>
      </w:r>
      <w:r w:rsidRPr="00F2630A">
        <w:rPr>
          <w:color w:val="auto"/>
        </w:rPr>
        <w:t>префиксальное</w:t>
      </w:r>
      <w:r w:rsidRPr="00F2630A">
        <w:rPr>
          <w:color w:val="auto"/>
          <w:lang w:val="en-US"/>
        </w:rPr>
        <w:t xml:space="preserve"> </w:t>
      </w:r>
      <w:r w:rsidRPr="00F2630A">
        <w:rPr>
          <w:color w:val="auto"/>
        </w:rPr>
        <w:t>образование</w:t>
      </w:r>
      <w:r w:rsidRPr="00F2630A">
        <w:rPr>
          <w:color w:val="auto"/>
          <w:lang w:val="en-US"/>
        </w:rPr>
        <w:t xml:space="preserve"> </w:t>
      </w:r>
      <w:r w:rsidRPr="00F2630A">
        <w:rPr>
          <w:color w:val="auto"/>
        </w:rPr>
        <w:t>лексических</w:t>
      </w:r>
      <w:r w:rsidRPr="00F2630A">
        <w:rPr>
          <w:color w:val="auto"/>
          <w:lang w:val="en-US"/>
        </w:rPr>
        <w:t xml:space="preserve"> </w:t>
      </w:r>
      <w:r w:rsidRPr="00F2630A">
        <w:rPr>
          <w:color w:val="auto"/>
        </w:rPr>
        <w:t>единиц</w:t>
      </w:r>
      <w:r w:rsidRPr="00F2630A">
        <w:rPr>
          <w:color w:val="auto"/>
          <w:lang w:val="en-US"/>
        </w:rPr>
        <w:t xml:space="preserve">; </w:t>
      </w:r>
      <w:r w:rsidRPr="00F2630A">
        <w:rPr>
          <w:color w:val="auto"/>
        </w:rPr>
        <w:t>семантика</w:t>
      </w:r>
      <w:r w:rsidRPr="00F2630A">
        <w:rPr>
          <w:color w:val="auto"/>
          <w:lang w:val="en-US"/>
        </w:rPr>
        <w:t xml:space="preserve"> </w:t>
      </w:r>
      <w:r w:rsidRPr="00F2630A">
        <w:rPr>
          <w:color w:val="auto"/>
        </w:rPr>
        <w:t>префиксов</w:t>
      </w:r>
      <w:r w:rsidRPr="00F2630A">
        <w:rPr>
          <w:color w:val="auto"/>
          <w:lang w:val="en-US"/>
        </w:rPr>
        <w:t xml:space="preserve"> (anti- , dis -, mis -, out -, over -, pre -, un -, under );</w:t>
      </w:r>
    </w:p>
    <w:p w:rsidR="00A3784F" w:rsidRPr="00F2630A" w:rsidRDefault="00A3784F" w:rsidP="00F2630A">
      <w:pPr>
        <w:pStyle w:val="Default"/>
        <w:tabs>
          <w:tab w:val="left" w:pos="5812"/>
        </w:tabs>
        <w:jc w:val="both"/>
        <w:rPr>
          <w:color w:val="auto"/>
          <w:lang w:val="en-US"/>
        </w:rPr>
      </w:pPr>
      <w:r w:rsidRPr="00F2630A">
        <w:rPr>
          <w:color w:val="auto"/>
        </w:rPr>
        <w:t></w:t>
      </w:r>
      <w:r w:rsidRPr="00F2630A">
        <w:rPr>
          <w:color w:val="auto"/>
          <w:lang w:val="en-US"/>
        </w:rPr>
        <w:t xml:space="preserve"> </w:t>
      </w:r>
      <w:r w:rsidRPr="00F2630A">
        <w:rPr>
          <w:color w:val="auto"/>
        </w:rPr>
        <w:t>словообразовательные</w:t>
      </w:r>
      <w:r w:rsidRPr="00F2630A">
        <w:rPr>
          <w:color w:val="auto"/>
          <w:lang w:val="en-US"/>
        </w:rPr>
        <w:t xml:space="preserve"> </w:t>
      </w:r>
      <w:r w:rsidRPr="00F2630A">
        <w:rPr>
          <w:color w:val="auto"/>
        </w:rPr>
        <w:t>гнёзда</w:t>
      </w:r>
      <w:r w:rsidRPr="00F2630A">
        <w:rPr>
          <w:color w:val="auto"/>
          <w:lang w:val="en-US"/>
        </w:rPr>
        <w:t xml:space="preserve"> (confide, confident, confidential, confidence).</w:t>
      </w:r>
    </w:p>
    <w:p w:rsidR="00A3784F" w:rsidRPr="00F2630A" w:rsidRDefault="00A3784F" w:rsidP="00F2630A">
      <w:pPr>
        <w:pStyle w:val="Default"/>
        <w:tabs>
          <w:tab w:val="left" w:pos="5812"/>
        </w:tabs>
        <w:jc w:val="both"/>
        <w:rPr>
          <w:color w:val="auto"/>
        </w:rPr>
      </w:pPr>
      <w:r w:rsidRPr="00F2630A">
        <w:rPr>
          <w:color w:val="auto"/>
          <w:lang w:val="en-US"/>
        </w:rPr>
        <w:t xml:space="preserve"> </w:t>
      </w:r>
      <w:r w:rsidRPr="00F2630A">
        <w:rPr>
          <w:color w:val="auto"/>
        </w:rPr>
        <w:t xml:space="preserve">3. Образование глаголов по конверсии: использование порядковых и количественных числительных при образовании сложных прилагательных (a five-year-old boy, a two-liter car, a four-hour meeting, a first-rate film). </w:t>
      </w:r>
    </w:p>
    <w:p w:rsidR="00A3784F" w:rsidRPr="00F2630A" w:rsidRDefault="00A3784F" w:rsidP="00F2630A">
      <w:pPr>
        <w:pStyle w:val="Default"/>
        <w:tabs>
          <w:tab w:val="left" w:pos="5812"/>
        </w:tabs>
        <w:jc w:val="both"/>
        <w:rPr>
          <w:color w:val="auto"/>
        </w:rPr>
      </w:pPr>
      <w:r w:rsidRPr="00F2630A">
        <w:rPr>
          <w:color w:val="auto"/>
        </w:rPr>
        <w:t xml:space="preserve">4. Знакомство с так называемыми «ложными друзьями переводчика» (agitator — подстрекатель, extravagant — расточительный, accurate — точный). </w:t>
      </w:r>
    </w:p>
    <w:p w:rsidR="00A3784F" w:rsidRPr="00F2630A" w:rsidRDefault="00A3784F" w:rsidP="00F2630A">
      <w:pPr>
        <w:pStyle w:val="Default"/>
        <w:tabs>
          <w:tab w:val="left" w:pos="5812"/>
        </w:tabs>
        <w:jc w:val="both"/>
        <w:rPr>
          <w:color w:val="auto"/>
        </w:rPr>
      </w:pPr>
      <w:r w:rsidRPr="00F2630A">
        <w:rPr>
          <w:color w:val="auto"/>
        </w:rPr>
        <w:t xml:space="preserve">5. Сокращение как словообразовательный процесс и как его результат; различные способы создания сокращений (phone, doc, fridge, the UN). </w:t>
      </w:r>
    </w:p>
    <w:p w:rsidR="00A3784F" w:rsidRPr="00F2630A" w:rsidRDefault="00A3784F" w:rsidP="00F2630A">
      <w:pPr>
        <w:pStyle w:val="Default"/>
        <w:tabs>
          <w:tab w:val="left" w:pos="5812"/>
        </w:tabs>
        <w:jc w:val="both"/>
        <w:rPr>
          <w:color w:val="auto"/>
        </w:rPr>
      </w:pPr>
      <w:r w:rsidRPr="00F2630A">
        <w:rPr>
          <w:color w:val="auto"/>
        </w:rPr>
        <w:t>6. Полисемантичная лексика (background — 1) фон 2) происхождение, воспитание; alight — 1) сойти, сходить 2) садиться, сесть, опуститься; crisp — 1) хрустящий 2) чистый, свежий; delicious —1) вкусный 2) восхитительный).</w:t>
      </w:r>
    </w:p>
    <w:p w:rsidR="00A3784F" w:rsidRPr="00F2630A" w:rsidRDefault="00A3784F" w:rsidP="00F2630A">
      <w:pPr>
        <w:pStyle w:val="Default"/>
        <w:tabs>
          <w:tab w:val="left" w:pos="5812"/>
        </w:tabs>
        <w:jc w:val="both"/>
        <w:rPr>
          <w:color w:val="auto"/>
          <w:lang w:val="en-US"/>
        </w:rPr>
      </w:pPr>
      <w:r w:rsidRPr="00F2630A">
        <w:rPr>
          <w:color w:val="auto"/>
          <w:lang w:val="en-US"/>
        </w:rPr>
        <w:t xml:space="preserve">7. </w:t>
      </w:r>
      <w:r w:rsidRPr="00F2630A">
        <w:rPr>
          <w:color w:val="auto"/>
        </w:rPr>
        <w:t>Лексика</w:t>
      </w:r>
      <w:r w:rsidRPr="00F2630A">
        <w:rPr>
          <w:color w:val="auto"/>
          <w:lang w:val="en-US"/>
        </w:rPr>
        <w:t xml:space="preserve">, </w:t>
      </w:r>
      <w:r w:rsidRPr="00F2630A">
        <w:rPr>
          <w:color w:val="auto"/>
        </w:rPr>
        <w:t>управляемая</w:t>
      </w:r>
      <w:r w:rsidRPr="00F2630A">
        <w:rPr>
          <w:color w:val="auto"/>
          <w:lang w:val="en-US"/>
        </w:rPr>
        <w:t xml:space="preserve"> </w:t>
      </w:r>
      <w:r w:rsidRPr="00F2630A">
        <w:rPr>
          <w:color w:val="auto"/>
        </w:rPr>
        <w:t>предлогами</w:t>
      </w:r>
      <w:r w:rsidRPr="00F2630A">
        <w:rPr>
          <w:color w:val="auto"/>
          <w:lang w:val="en-US"/>
        </w:rPr>
        <w:t xml:space="preserve"> </w:t>
      </w:r>
      <w:r w:rsidRPr="00F2630A">
        <w:rPr>
          <w:color w:val="auto"/>
        </w:rPr>
        <w:t>при</w:t>
      </w:r>
      <w:r w:rsidRPr="00F2630A">
        <w:rPr>
          <w:color w:val="auto"/>
          <w:lang w:val="en-US"/>
        </w:rPr>
        <w:t xml:space="preserve"> </w:t>
      </w:r>
      <w:r w:rsidRPr="00F2630A">
        <w:rPr>
          <w:color w:val="auto"/>
        </w:rPr>
        <w:t>функционировании</w:t>
      </w:r>
      <w:r w:rsidRPr="00F2630A">
        <w:rPr>
          <w:color w:val="auto"/>
          <w:lang w:val="en-US"/>
        </w:rPr>
        <w:t xml:space="preserve"> (in annoyance, to one's annoyance, to be indignant at/over sth, on/against the background, to be confident of sth etc.).</w:t>
      </w:r>
    </w:p>
    <w:p w:rsidR="00A3784F" w:rsidRPr="00F2630A" w:rsidRDefault="00A3784F" w:rsidP="00F2630A">
      <w:pPr>
        <w:pStyle w:val="Default"/>
        <w:tabs>
          <w:tab w:val="left" w:pos="5812"/>
        </w:tabs>
        <w:jc w:val="both"/>
        <w:rPr>
          <w:color w:val="auto"/>
          <w:lang w:val="en-US"/>
        </w:rPr>
      </w:pPr>
      <w:r w:rsidRPr="00F2630A">
        <w:rPr>
          <w:color w:val="auto"/>
          <w:lang w:val="en-US"/>
        </w:rPr>
        <w:t xml:space="preserve">8. </w:t>
      </w:r>
      <w:r w:rsidRPr="00F2630A">
        <w:rPr>
          <w:color w:val="auto"/>
        </w:rPr>
        <w:t>Устойчивые</w:t>
      </w:r>
      <w:r w:rsidRPr="00F2630A">
        <w:rPr>
          <w:color w:val="auto"/>
          <w:lang w:val="en-US"/>
        </w:rPr>
        <w:t xml:space="preserve"> </w:t>
      </w:r>
      <w:r w:rsidRPr="00F2630A">
        <w:rPr>
          <w:color w:val="auto"/>
        </w:rPr>
        <w:t>словосочетания</w:t>
      </w:r>
      <w:r w:rsidRPr="00F2630A">
        <w:rPr>
          <w:color w:val="auto"/>
          <w:lang w:val="en-US"/>
        </w:rPr>
        <w:t xml:space="preserve">, </w:t>
      </w:r>
      <w:r w:rsidRPr="00F2630A">
        <w:rPr>
          <w:color w:val="auto"/>
        </w:rPr>
        <w:t>фразеологизмы</w:t>
      </w:r>
      <w:r w:rsidRPr="00F2630A">
        <w:rPr>
          <w:color w:val="auto"/>
          <w:lang w:val="en-US"/>
        </w:rPr>
        <w:t xml:space="preserve"> (to cry for the moon, to have a fever, to come to the point, to trifle with sb, to put up somewhere).</w:t>
      </w:r>
    </w:p>
    <w:p w:rsidR="00A3784F" w:rsidRPr="00F2630A" w:rsidRDefault="00A3784F" w:rsidP="00F2630A">
      <w:pPr>
        <w:pStyle w:val="Default"/>
        <w:tabs>
          <w:tab w:val="left" w:pos="5812"/>
        </w:tabs>
        <w:jc w:val="both"/>
        <w:rPr>
          <w:color w:val="auto"/>
          <w:lang w:val="en-US"/>
        </w:rPr>
      </w:pPr>
      <w:r w:rsidRPr="00F2630A">
        <w:rPr>
          <w:color w:val="auto"/>
          <w:lang w:val="en-US"/>
        </w:rPr>
        <w:t xml:space="preserve">9. </w:t>
      </w:r>
      <w:r w:rsidRPr="00F2630A">
        <w:rPr>
          <w:color w:val="auto"/>
        </w:rPr>
        <w:t>Синонимические</w:t>
      </w:r>
      <w:r w:rsidRPr="00F2630A">
        <w:rPr>
          <w:color w:val="auto"/>
          <w:lang w:val="en-US"/>
        </w:rPr>
        <w:t xml:space="preserve"> </w:t>
      </w:r>
      <w:r w:rsidRPr="00F2630A">
        <w:rPr>
          <w:color w:val="auto"/>
        </w:rPr>
        <w:t>ряды</w:t>
      </w:r>
      <w:r w:rsidRPr="00F2630A">
        <w:rPr>
          <w:color w:val="auto"/>
          <w:lang w:val="en-US"/>
        </w:rPr>
        <w:t xml:space="preserve"> (cry — sob — weep, long — yearn — wish, walk — wander — stroll — march — stride — creep — shuffle — stagger — swagger - trudge, work — labour - toil, customer — client, ponder - reflect — consider – meditate —contemplate — muse etc.).</w:t>
      </w:r>
    </w:p>
    <w:p w:rsidR="00A3784F" w:rsidRPr="00F2630A" w:rsidRDefault="00A3784F" w:rsidP="00F2630A">
      <w:pPr>
        <w:pStyle w:val="Default"/>
        <w:tabs>
          <w:tab w:val="left" w:pos="5812"/>
        </w:tabs>
        <w:jc w:val="both"/>
        <w:rPr>
          <w:color w:val="auto"/>
          <w:lang w:val="en-US"/>
        </w:rPr>
      </w:pPr>
      <w:r w:rsidRPr="00F2630A">
        <w:rPr>
          <w:color w:val="auto"/>
          <w:lang w:val="en-US"/>
        </w:rPr>
        <w:t xml:space="preserve">10. </w:t>
      </w:r>
      <w:r w:rsidRPr="00F2630A">
        <w:rPr>
          <w:color w:val="auto"/>
        </w:rPr>
        <w:t>Лексика</w:t>
      </w:r>
      <w:r w:rsidRPr="00F2630A">
        <w:rPr>
          <w:color w:val="auto"/>
          <w:lang w:val="en-US"/>
        </w:rPr>
        <w:t xml:space="preserve">, </w:t>
      </w:r>
      <w:r w:rsidRPr="00F2630A">
        <w:rPr>
          <w:color w:val="auto"/>
        </w:rPr>
        <w:t>представляющая</w:t>
      </w:r>
      <w:r w:rsidRPr="00F2630A">
        <w:rPr>
          <w:color w:val="auto"/>
          <w:lang w:val="en-US"/>
        </w:rPr>
        <w:t xml:space="preserve"> </w:t>
      </w:r>
      <w:r w:rsidRPr="00F2630A">
        <w:rPr>
          <w:color w:val="auto"/>
        </w:rPr>
        <w:t>трудности</w:t>
      </w:r>
      <w:r w:rsidRPr="00F2630A">
        <w:rPr>
          <w:color w:val="auto"/>
          <w:lang w:val="en-US"/>
        </w:rPr>
        <w:t xml:space="preserve"> </w:t>
      </w:r>
      <w:r w:rsidRPr="00F2630A">
        <w:rPr>
          <w:color w:val="auto"/>
        </w:rPr>
        <w:t>при</w:t>
      </w:r>
      <w:r w:rsidRPr="00F2630A">
        <w:rPr>
          <w:color w:val="auto"/>
          <w:lang w:val="en-US"/>
        </w:rPr>
        <w:t xml:space="preserve"> </w:t>
      </w:r>
      <w:r w:rsidRPr="00F2630A">
        <w:rPr>
          <w:color w:val="auto"/>
        </w:rPr>
        <w:t>её</w:t>
      </w:r>
      <w:r w:rsidRPr="00F2630A">
        <w:rPr>
          <w:color w:val="auto"/>
          <w:lang w:val="en-US"/>
        </w:rPr>
        <w:t xml:space="preserve"> </w:t>
      </w:r>
      <w:r w:rsidRPr="00F2630A">
        <w:rPr>
          <w:color w:val="auto"/>
        </w:rPr>
        <w:t>использовании</w:t>
      </w:r>
      <w:r w:rsidRPr="00F2630A">
        <w:rPr>
          <w:color w:val="auto"/>
          <w:lang w:val="en-US"/>
        </w:rPr>
        <w:t xml:space="preserve"> (take — bring — fetch, amiable — amicable, kind — kindly (adv) — kindly (adj), lean — lend, despise (v) — contempt (n), teacher — tutor).</w:t>
      </w:r>
    </w:p>
    <w:p w:rsidR="00A3784F" w:rsidRPr="00F2630A" w:rsidRDefault="00A3784F" w:rsidP="00F2630A">
      <w:pPr>
        <w:pStyle w:val="Default"/>
        <w:tabs>
          <w:tab w:val="left" w:pos="5812"/>
        </w:tabs>
        <w:jc w:val="both"/>
        <w:rPr>
          <w:color w:val="auto"/>
          <w:lang w:val="en-US"/>
        </w:rPr>
      </w:pPr>
      <w:r w:rsidRPr="00F2630A">
        <w:rPr>
          <w:color w:val="auto"/>
          <w:lang w:val="en-US"/>
        </w:rPr>
        <w:t xml:space="preserve">11. </w:t>
      </w:r>
      <w:r w:rsidRPr="00F2630A">
        <w:rPr>
          <w:color w:val="auto"/>
        </w:rPr>
        <w:t>Фразовые</w:t>
      </w:r>
      <w:r w:rsidRPr="00F2630A">
        <w:rPr>
          <w:color w:val="auto"/>
          <w:lang w:val="en-US"/>
        </w:rPr>
        <w:t xml:space="preserve"> </w:t>
      </w:r>
      <w:r w:rsidRPr="00F2630A">
        <w:rPr>
          <w:color w:val="auto"/>
        </w:rPr>
        <w:t>глаголы</w:t>
      </w:r>
      <w:r w:rsidRPr="00F2630A">
        <w:rPr>
          <w:color w:val="auto"/>
          <w:lang w:val="en-US"/>
        </w:rPr>
        <w:t xml:space="preserve"> (to hit back, to hit on (upon), to hit out, to hit (up) for, to carry away, to carry on, to carry out, to carry over, to carry through. to tear apart, to be torn between, to tear off, to tear up).</w:t>
      </w:r>
    </w:p>
    <w:p w:rsidR="00A3784F" w:rsidRPr="00F2630A" w:rsidRDefault="00A3784F" w:rsidP="00F2630A">
      <w:pPr>
        <w:pStyle w:val="Default"/>
        <w:tabs>
          <w:tab w:val="left" w:pos="5812"/>
        </w:tabs>
        <w:jc w:val="both"/>
        <w:rPr>
          <w:b/>
          <w:color w:val="auto"/>
        </w:rPr>
      </w:pPr>
      <w:r w:rsidRPr="00F2630A">
        <w:rPr>
          <w:b/>
          <w:color w:val="auto"/>
        </w:rPr>
        <w:t>Грамматическая сторона речи</w:t>
      </w:r>
    </w:p>
    <w:p w:rsidR="00A3784F" w:rsidRPr="00F2630A" w:rsidRDefault="00A3784F" w:rsidP="00F2630A">
      <w:pPr>
        <w:pStyle w:val="Default"/>
        <w:tabs>
          <w:tab w:val="left" w:pos="5812"/>
        </w:tabs>
        <w:jc w:val="both"/>
        <w:rPr>
          <w:color w:val="auto"/>
        </w:rPr>
      </w:pPr>
      <w:r w:rsidRPr="00F2630A">
        <w:rPr>
          <w:color w:val="auto"/>
        </w:rPr>
        <w:t xml:space="preserve"> Распознавание и употребление в речи основных морфологических форм и синтаксических конструкций английского языка. Знание основных различий систем английского и родного языков. </w:t>
      </w:r>
      <w:r w:rsidRPr="00F2630A">
        <w:rPr>
          <w:color w:val="auto"/>
          <w:u w:val="single"/>
        </w:rPr>
        <w:t>10 класс</w:t>
      </w:r>
    </w:p>
    <w:p w:rsidR="00A3784F" w:rsidRPr="00F2630A" w:rsidRDefault="00A3784F" w:rsidP="00F2630A">
      <w:pPr>
        <w:pStyle w:val="Default"/>
        <w:tabs>
          <w:tab w:val="left" w:pos="5812"/>
        </w:tabs>
        <w:jc w:val="both"/>
        <w:rPr>
          <w:color w:val="auto"/>
        </w:rPr>
      </w:pPr>
      <w:r w:rsidRPr="00F2630A">
        <w:rPr>
          <w:color w:val="auto"/>
        </w:rPr>
        <w:t xml:space="preserve"> I. Морфология </w:t>
      </w:r>
    </w:p>
    <w:p w:rsidR="00A3784F" w:rsidRPr="00F2630A" w:rsidRDefault="00A3784F" w:rsidP="00F2630A">
      <w:pPr>
        <w:pStyle w:val="Default"/>
        <w:tabs>
          <w:tab w:val="left" w:pos="5812"/>
        </w:tabs>
        <w:jc w:val="both"/>
        <w:rPr>
          <w:color w:val="auto"/>
        </w:rPr>
      </w:pPr>
      <w:r w:rsidRPr="00F2630A">
        <w:rPr>
          <w:color w:val="auto"/>
        </w:rPr>
        <w:t>1. Имя существительное</w:t>
      </w:r>
    </w:p>
    <w:p w:rsidR="00A3784F"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особенности употребления нарицательных имён существительных:</w:t>
      </w:r>
    </w:p>
    <w:p w:rsidR="00EB7BF0" w:rsidRPr="00F2630A" w:rsidRDefault="00A3784F" w:rsidP="00F2630A">
      <w:pPr>
        <w:pStyle w:val="Default"/>
        <w:tabs>
          <w:tab w:val="left" w:pos="5812"/>
        </w:tabs>
        <w:jc w:val="both"/>
        <w:rPr>
          <w:color w:val="auto"/>
          <w:lang w:val="en-US"/>
        </w:rPr>
      </w:pPr>
      <w:r w:rsidRPr="00F2630A">
        <w:rPr>
          <w:color w:val="auto"/>
          <w:lang w:val="en-US"/>
        </w:rPr>
        <w:t xml:space="preserve">a) </w:t>
      </w:r>
      <w:r w:rsidRPr="00F2630A">
        <w:rPr>
          <w:color w:val="auto"/>
        </w:rPr>
        <w:t>оканчивающихся</w:t>
      </w:r>
      <w:r w:rsidRPr="00F2630A">
        <w:rPr>
          <w:color w:val="auto"/>
          <w:lang w:val="en-US"/>
        </w:rPr>
        <w:t xml:space="preserve"> </w:t>
      </w:r>
      <w:r w:rsidRPr="00F2630A">
        <w:rPr>
          <w:color w:val="auto"/>
        </w:rPr>
        <w:t>на</w:t>
      </w:r>
      <w:r w:rsidRPr="00F2630A">
        <w:rPr>
          <w:color w:val="auto"/>
          <w:lang w:val="en-US"/>
        </w:rPr>
        <w:t xml:space="preserve"> -ics (athletics, gymnastics, linguistics, mathematics, physics etc.);</w:t>
      </w:r>
    </w:p>
    <w:p w:rsidR="00EB7BF0" w:rsidRPr="00F2630A" w:rsidRDefault="00A3784F" w:rsidP="00F2630A">
      <w:pPr>
        <w:pStyle w:val="Default"/>
        <w:tabs>
          <w:tab w:val="left" w:pos="5812"/>
        </w:tabs>
        <w:jc w:val="both"/>
        <w:rPr>
          <w:color w:val="auto"/>
        </w:rPr>
      </w:pPr>
      <w:r w:rsidRPr="00F2630A">
        <w:rPr>
          <w:color w:val="auto"/>
          <w:lang w:val="en-US"/>
        </w:rPr>
        <w:t xml:space="preserve"> </w:t>
      </w:r>
      <w:r w:rsidRPr="00F2630A">
        <w:rPr>
          <w:color w:val="auto"/>
        </w:rPr>
        <w:t>b) имеющих омонимичные формы для единственного и множественного числа (headquarters, means, series, species);</w:t>
      </w:r>
    </w:p>
    <w:p w:rsidR="00A3784F" w:rsidRPr="00F2630A" w:rsidRDefault="00A3784F" w:rsidP="00F2630A">
      <w:pPr>
        <w:pStyle w:val="Default"/>
        <w:tabs>
          <w:tab w:val="left" w:pos="5812"/>
        </w:tabs>
        <w:jc w:val="both"/>
        <w:rPr>
          <w:color w:val="auto"/>
        </w:rPr>
      </w:pPr>
      <w:r w:rsidRPr="00F2630A">
        <w:rPr>
          <w:color w:val="auto"/>
        </w:rPr>
        <w:t xml:space="preserve"> c) имеющих семантические различия в зависимости от числа, в котором используется имя существительное (air/airs) (air - воздух; airs — манерность), custom/customs (custom — обычай, customs — таможня);</w:t>
      </w:r>
    </w:p>
    <w:p w:rsidR="00EB7BF0" w:rsidRPr="00F2630A" w:rsidRDefault="00A3784F" w:rsidP="00F2630A">
      <w:pPr>
        <w:pStyle w:val="Default"/>
        <w:tabs>
          <w:tab w:val="left" w:pos="5812"/>
        </w:tabs>
        <w:jc w:val="both"/>
        <w:rPr>
          <w:color w:val="auto"/>
        </w:rPr>
      </w:pPr>
      <w:r w:rsidRPr="00F2630A">
        <w:rPr>
          <w:color w:val="auto"/>
        </w:rPr>
        <w:t>d) употребляющихся во множественном числе для передачи единого концепта (belongings, brains, clothes, earnings, looks, lodgings, stairs, outskirts);</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особенности употребления собирательных имён существительных:</w:t>
      </w:r>
    </w:p>
    <w:p w:rsidR="00A3784F" w:rsidRPr="00F2630A" w:rsidRDefault="00A3784F" w:rsidP="00F2630A">
      <w:pPr>
        <w:pStyle w:val="Default"/>
        <w:tabs>
          <w:tab w:val="left" w:pos="5812"/>
        </w:tabs>
        <w:jc w:val="both"/>
        <w:rPr>
          <w:color w:val="auto"/>
        </w:rPr>
      </w:pPr>
      <w:r w:rsidRPr="00F2630A">
        <w:rPr>
          <w:color w:val="auto"/>
        </w:rPr>
        <w:t xml:space="preserve"> a) сочетающихся с глаголом только во множественном числе (people, cattle, the clergy, the police, the military);</w:t>
      </w:r>
    </w:p>
    <w:p w:rsidR="00EB7BF0" w:rsidRPr="00F2630A" w:rsidRDefault="00A3784F" w:rsidP="00F2630A">
      <w:pPr>
        <w:pStyle w:val="Default"/>
        <w:tabs>
          <w:tab w:val="left" w:pos="5812"/>
        </w:tabs>
        <w:jc w:val="both"/>
        <w:rPr>
          <w:color w:val="auto"/>
        </w:rPr>
      </w:pPr>
      <w:r w:rsidRPr="00F2630A">
        <w:rPr>
          <w:color w:val="auto"/>
        </w:rPr>
        <w:lastRenderedPageBreak/>
        <w:t>b) сочетающихся с глаголом как в единственном, так и во множественном числе (audience, class, club, committee, company, council, crew, crowd, family, gang, government, group, staff, team).</w:t>
      </w:r>
    </w:p>
    <w:p w:rsidR="00EB7BF0" w:rsidRPr="00F2630A" w:rsidRDefault="00A3784F" w:rsidP="00F2630A">
      <w:pPr>
        <w:pStyle w:val="Default"/>
        <w:tabs>
          <w:tab w:val="left" w:pos="5812"/>
        </w:tabs>
        <w:jc w:val="both"/>
        <w:rPr>
          <w:color w:val="auto"/>
        </w:rPr>
      </w:pPr>
      <w:r w:rsidRPr="00F2630A">
        <w:rPr>
          <w:color w:val="auto"/>
        </w:rPr>
        <w:t xml:space="preserve"> 2. Местоимение</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xml:space="preserve"> местоимение one/ones и особенности его употребления. </w:t>
      </w:r>
    </w:p>
    <w:p w:rsidR="00A3784F" w:rsidRPr="00F2630A" w:rsidRDefault="00A3784F" w:rsidP="00F2630A">
      <w:pPr>
        <w:pStyle w:val="Default"/>
        <w:tabs>
          <w:tab w:val="left" w:pos="5812"/>
        </w:tabs>
        <w:jc w:val="both"/>
        <w:rPr>
          <w:color w:val="auto"/>
        </w:rPr>
      </w:pPr>
      <w:r w:rsidRPr="00F2630A">
        <w:rPr>
          <w:color w:val="auto"/>
        </w:rPr>
        <w:t>3. Имя прилагательное</w:t>
      </w:r>
    </w:p>
    <w:p w:rsidR="00EB7BF0" w:rsidRPr="00F2630A" w:rsidRDefault="00A3784F" w:rsidP="00F2630A">
      <w:pPr>
        <w:pStyle w:val="Default"/>
        <w:tabs>
          <w:tab w:val="left" w:pos="5812"/>
        </w:tabs>
        <w:jc w:val="both"/>
        <w:rPr>
          <w:color w:val="auto"/>
        </w:rPr>
      </w:pPr>
      <w:r w:rsidRPr="00F2630A">
        <w:rPr>
          <w:color w:val="auto"/>
        </w:rPr>
        <w:t> адъективные единицы, используемые только в функции предикатива (afloat, afraid, alright, alike, alive, alone, ashamed, asleep, awake);</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изменение значения прилагательных в зависимости от препозитивного или постпозитивного употребления по отно-шению к имени существительному (the concerned (=worried) doctor; the doctor concerned (= responsible);</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xml:space="preserve"> порядок следования прилагательных в атрибутивных цепочках (a beautiful big old oval brown Turkish carpet). </w:t>
      </w:r>
    </w:p>
    <w:p w:rsidR="00A3784F" w:rsidRPr="00F2630A" w:rsidRDefault="00A3784F" w:rsidP="00F2630A">
      <w:pPr>
        <w:pStyle w:val="Default"/>
        <w:tabs>
          <w:tab w:val="left" w:pos="5812"/>
        </w:tabs>
        <w:jc w:val="both"/>
        <w:rPr>
          <w:color w:val="auto"/>
        </w:rPr>
      </w:pPr>
      <w:r w:rsidRPr="00F2630A">
        <w:rPr>
          <w:color w:val="auto"/>
        </w:rPr>
        <w:t>4. Наречие</w:t>
      </w:r>
    </w:p>
    <w:p w:rsidR="00EB7BF0" w:rsidRPr="00F2630A" w:rsidRDefault="00A3784F" w:rsidP="00F2630A">
      <w:pPr>
        <w:pStyle w:val="Default"/>
        <w:tabs>
          <w:tab w:val="left" w:pos="5812"/>
        </w:tabs>
        <w:jc w:val="both"/>
        <w:rPr>
          <w:color w:val="auto"/>
        </w:rPr>
      </w:pPr>
      <w:r w:rsidRPr="00F2630A">
        <w:rPr>
          <w:color w:val="auto"/>
        </w:rPr>
        <w:t xml:space="preserve"> наречия для выражения отношения говорящего к предмету высказывания (generally, normally, hopefully, evidently, clearly, frankly, honestly, briefly). </w:t>
      </w:r>
    </w:p>
    <w:p w:rsidR="00EB7BF0" w:rsidRPr="00F2630A" w:rsidRDefault="00A3784F" w:rsidP="00F2630A">
      <w:pPr>
        <w:pStyle w:val="Default"/>
        <w:tabs>
          <w:tab w:val="left" w:pos="5812"/>
        </w:tabs>
        <w:jc w:val="both"/>
        <w:rPr>
          <w:color w:val="auto"/>
        </w:rPr>
      </w:pPr>
      <w:r w:rsidRPr="00F2630A">
        <w:rPr>
          <w:color w:val="auto"/>
        </w:rPr>
        <w:t>5. Глагол</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транзитивные (переходные) глаголы; предлоги to и for для введения прямого и косвенного дополнения в предложения с подобными глаголами (to hook/buy/cook etc. sth for sb; to give/lend/offer etc. sth to sb);</w:t>
      </w:r>
    </w:p>
    <w:p w:rsidR="00EB7BF0" w:rsidRPr="00F2630A" w:rsidRDefault="00A3784F" w:rsidP="00F2630A">
      <w:pPr>
        <w:pStyle w:val="Default"/>
        <w:tabs>
          <w:tab w:val="left" w:pos="5812"/>
        </w:tabs>
        <w:jc w:val="both"/>
        <w:rPr>
          <w:color w:val="auto"/>
          <w:lang w:val="en-US"/>
        </w:rPr>
      </w:pPr>
      <w:r w:rsidRPr="00F2630A">
        <w:rPr>
          <w:color w:val="auto"/>
        </w:rPr>
        <w:t xml:space="preserve"> возможность некоторых глаголов функционировать в качестве переходных и непереходных (Eugene opened the door. </w:t>
      </w:r>
      <w:r w:rsidRPr="00F2630A">
        <w:rPr>
          <w:color w:val="auto"/>
          <w:lang w:val="en-US"/>
        </w:rPr>
        <w:t>The door opened. She is cooking fish. The fish is cooking.);</w:t>
      </w:r>
    </w:p>
    <w:p w:rsidR="00A3784F" w:rsidRPr="00F2630A" w:rsidRDefault="00A3784F" w:rsidP="00F2630A">
      <w:pPr>
        <w:pStyle w:val="Default"/>
        <w:tabs>
          <w:tab w:val="left" w:pos="5812"/>
        </w:tabs>
        <w:jc w:val="both"/>
        <w:rPr>
          <w:color w:val="auto"/>
        </w:rPr>
      </w:pPr>
      <w:r w:rsidRPr="00F2630A">
        <w:rPr>
          <w:color w:val="auto"/>
          <w:lang w:val="en-US"/>
        </w:rPr>
        <w:t xml:space="preserve"> </w:t>
      </w:r>
      <w:r w:rsidRPr="00F2630A">
        <w:rPr>
          <w:color w:val="auto"/>
        </w:rPr>
        <w:t xml:space="preserve"> структуры с глаголом </w:t>
      </w:r>
      <w:r w:rsidRPr="00F2630A">
        <w:rPr>
          <w:color w:val="auto"/>
          <w:lang w:val="en-US"/>
        </w:rPr>
        <w:t>have</w:t>
      </w:r>
      <w:r w:rsidRPr="00F2630A">
        <w:rPr>
          <w:color w:val="auto"/>
        </w:rPr>
        <w:t xml:space="preserve"> + </w:t>
      </w:r>
      <w:r w:rsidRPr="00F2630A">
        <w:rPr>
          <w:color w:val="auto"/>
          <w:lang w:val="en-US"/>
        </w:rPr>
        <w:t>V</w:t>
      </w:r>
      <w:r w:rsidRPr="00F2630A">
        <w:rPr>
          <w:color w:val="auto"/>
        </w:rPr>
        <w:t>/</w:t>
      </w:r>
      <w:r w:rsidRPr="00F2630A">
        <w:rPr>
          <w:color w:val="auto"/>
          <w:lang w:val="en-US"/>
        </w:rPr>
        <w:t>V</w:t>
      </w:r>
      <w:r w:rsidRPr="00F2630A">
        <w:rPr>
          <w:color w:val="auto"/>
        </w:rPr>
        <w:t>-</w:t>
      </w:r>
      <w:r w:rsidRPr="00F2630A">
        <w:rPr>
          <w:color w:val="auto"/>
          <w:lang w:val="en-US"/>
        </w:rPr>
        <w:t>ing</w:t>
      </w:r>
      <w:r w:rsidRPr="00F2630A">
        <w:rPr>
          <w:color w:val="auto"/>
        </w:rPr>
        <w:t>:</w:t>
      </w:r>
    </w:p>
    <w:p w:rsidR="00A3784F" w:rsidRPr="00F2630A" w:rsidRDefault="00A3784F" w:rsidP="00F2630A">
      <w:pPr>
        <w:pStyle w:val="Default"/>
        <w:tabs>
          <w:tab w:val="left" w:pos="5812"/>
        </w:tabs>
        <w:jc w:val="both"/>
        <w:rPr>
          <w:color w:val="auto"/>
          <w:lang w:val="en-US"/>
        </w:rPr>
      </w:pPr>
      <w:r w:rsidRPr="00F2630A">
        <w:rPr>
          <w:color w:val="auto"/>
          <w:lang w:val="en-US"/>
        </w:rPr>
        <w:t>a) have + object + V (They had us clean the floor.)</w:t>
      </w:r>
    </w:p>
    <w:p w:rsidR="00A3784F" w:rsidRPr="00F2630A" w:rsidRDefault="00A3784F" w:rsidP="00F2630A">
      <w:pPr>
        <w:pStyle w:val="Default"/>
        <w:tabs>
          <w:tab w:val="left" w:pos="5812"/>
        </w:tabs>
        <w:jc w:val="both"/>
        <w:rPr>
          <w:color w:val="auto"/>
          <w:lang w:val="en-US"/>
        </w:rPr>
      </w:pPr>
      <w:r w:rsidRPr="00F2630A">
        <w:rPr>
          <w:color w:val="auto"/>
          <w:lang w:val="en-US"/>
        </w:rPr>
        <w:t>b) have + object + V (We'll have you dancing professionally in six months.)</w:t>
      </w:r>
    </w:p>
    <w:p w:rsidR="00EB7BF0" w:rsidRPr="00F2630A" w:rsidRDefault="00A3784F" w:rsidP="00F2630A">
      <w:pPr>
        <w:pStyle w:val="Default"/>
        <w:tabs>
          <w:tab w:val="left" w:pos="5812"/>
        </w:tabs>
        <w:jc w:val="both"/>
        <w:rPr>
          <w:color w:val="auto"/>
          <w:lang w:val="en-US"/>
        </w:rPr>
      </w:pPr>
      <w:r w:rsidRPr="00F2630A">
        <w:rPr>
          <w:color w:val="auto"/>
          <w:lang w:val="en-US"/>
        </w:rPr>
        <w:t>c) won't/can't + have + object + V (I won't have you sitting (sit) about.).</w:t>
      </w:r>
    </w:p>
    <w:p w:rsidR="00A3784F" w:rsidRPr="00F2630A" w:rsidRDefault="00A3784F" w:rsidP="00F2630A">
      <w:pPr>
        <w:pStyle w:val="Default"/>
        <w:tabs>
          <w:tab w:val="left" w:pos="5812"/>
        </w:tabs>
        <w:jc w:val="both"/>
        <w:rPr>
          <w:color w:val="auto"/>
        </w:rPr>
      </w:pPr>
      <w:r w:rsidRPr="00F2630A">
        <w:rPr>
          <w:color w:val="auto"/>
          <w:lang w:val="en-US"/>
        </w:rPr>
        <w:t xml:space="preserve"> </w:t>
      </w:r>
      <w:r w:rsidRPr="00F2630A">
        <w:rPr>
          <w:color w:val="auto"/>
        </w:rPr>
        <w:t>5. Междометия</w:t>
      </w:r>
    </w:p>
    <w:p w:rsidR="00EB7BF0" w:rsidRPr="00F2630A" w:rsidRDefault="00A3784F" w:rsidP="00F2630A">
      <w:pPr>
        <w:pStyle w:val="Default"/>
        <w:tabs>
          <w:tab w:val="left" w:pos="5812"/>
        </w:tabs>
        <w:jc w:val="both"/>
        <w:rPr>
          <w:color w:val="auto"/>
        </w:rPr>
      </w:pPr>
      <w:r w:rsidRPr="00F2630A">
        <w:rPr>
          <w:color w:val="auto"/>
        </w:rPr>
        <w:t> междометия как единицы для выражения эмоциональных и эмоционально-волевых реакций на окружающую действительность (Oh! Oh, по! My! Ouch! ОН Wow! Etc.).</w:t>
      </w:r>
    </w:p>
    <w:p w:rsidR="00EB7BF0" w:rsidRPr="00F2630A" w:rsidRDefault="00A3784F" w:rsidP="00F2630A">
      <w:pPr>
        <w:pStyle w:val="Default"/>
        <w:tabs>
          <w:tab w:val="left" w:pos="5812"/>
        </w:tabs>
        <w:jc w:val="both"/>
        <w:rPr>
          <w:color w:val="auto"/>
          <w:u w:val="single"/>
        </w:rPr>
      </w:pPr>
      <w:r w:rsidRPr="00F2630A">
        <w:rPr>
          <w:color w:val="auto"/>
        </w:rPr>
        <w:t xml:space="preserve"> </w:t>
      </w:r>
      <w:r w:rsidRPr="00F2630A">
        <w:rPr>
          <w:color w:val="auto"/>
          <w:u w:val="single"/>
        </w:rPr>
        <w:t>11 класс</w:t>
      </w:r>
    </w:p>
    <w:p w:rsidR="00EB7BF0" w:rsidRPr="00F2630A" w:rsidRDefault="00A3784F" w:rsidP="00F2630A">
      <w:pPr>
        <w:pStyle w:val="Default"/>
        <w:tabs>
          <w:tab w:val="left" w:pos="5812"/>
        </w:tabs>
        <w:jc w:val="both"/>
        <w:rPr>
          <w:color w:val="auto"/>
        </w:rPr>
      </w:pPr>
      <w:r w:rsidRPr="00F2630A">
        <w:rPr>
          <w:color w:val="auto"/>
        </w:rPr>
        <w:t xml:space="preserve"> I. Синтаксис </w:t>
      </w:r>
    </w:p>
    <w:p w:rsidR="00EB7BF0" w:rsidRPr="00F2630A" w:rsidRDefault="00A3784F" w:rsidP="00F2630A">
      <w:pPr>
        <w:pStyle w:val="Default"/>
        <w:tabs>
          <w:tab w:val="left" w:pos="5812"/>
        </w:tabs>
        <w:jc w:val="both"/>
        <w:rPr>
          <w:color w:val="auto"/>
        </w:rPr>
      </w:pPr>
      <w:r w:rsidRPr="00F2630A">
        <w:rPr>
          <w:color w:val="auto"/>
        </w:rPr>
        <w:t xml:space="preserve">1. Понятие о предложении: утвердительное, вопросительное, побудительное и восклицательное предложения; знаки препинания: точка, вопросительный и восклицательный знаки. </w:t>
      </w:r>
    </w:p>
    <w:p w:rsidR="00EB7BF0" w:rsidRPr="00F2630A" w:rsidRDefault="00A3784F" w:rsidP="00F2630A">
      <w:pPr>
        <w:pStyle w:val="Default"/>
        <w:tabs>
          <w:tab w:val="left" w:pos="5812"/>
        </w:tabs>
        <w:jc w:val="both"/>
        <w:rPr>
          <w:color w:val="auto"/>
        </w:rPr>
      </w:pPr>
      <w:r w:rsidRPr="00F2630A">
        <w:rPr>
          <w:color w:val="auto"/>
        </w:rPr>
        <w:t>2. Понятие о членах предложения: подлежащее (subject), простое глагольное и составное именное сказуемое (verbal and nominal predicate), различные виды дополнений (direct and indirect object) и обстоятельств (adverbial modifiers of place, time and manner).</w:t>
      </w:r>
    </w:p>
    <w:p w:rsidR="00EB7BF0" w:rsidRPr="00F2630A" w:rsidRDefault="00A3784F" w:rsidP="00F2630A">
      <w:pPr>
        <w:pStyle w:val="Default"/>
        <w:tabs>
          <w:tab w:val="left" w:pos="5812"/>
        </w:tabs>
        <w:jc w:val="both"/>
        <w:rPr>
          <w:color w:val="auto"/>
        </w:rPr>
      </w:pPr>
      <w:r w:rsidRPr="00F2630A">
        <w:rPr>
          <w:color w:val="auto"/>
        </w:rPr>
        <w:t xml:space="preserve"> 3. Понятие о простом (simple), сложносочинённом (compound) и сложноподчинённом (complex) предложениях; особенности порядка слов в английском предложении, связанные с его фиксированным характером.</w:t>
      </w:r>
    </w:p>
    <w:p w:rsidR="00EB7BF0" w:rsidRPr="00F2630A" w:rsidRDefault="00A3784F" w:rsidP="00F2630A">
      <w:pPr>
        <w:pStyle w:val="Default"/>
        <w:tabs>
          <w:tab w:val="left" w:pos="5812"/>
        </w:tabs>
        <w:jc w:val="both"/>
        <w:rPr>
          <w:color w:val="auto"/>
        </w:rPr>
      </w:pPr>
      <w:r w:rsidRPr="00F2630A">
        <w:rPr>
          <w:color w:val="auto"/>
        </w:rPr>
        <w:t xml:space="preserve"> 4. Типы придаточных предложений: придаточные дополнительные (reported clauses), придаточные определительные (relative clauses), придаточные обстоятельственные (adverbial clauses).</w:t>
      </w:r>
    </w:p>
    <w:p w:rsidR="00EB7BF0" w:rsidRPr="00F2630A" w:rsidRDefault="00A3784F" w:rsidP="00F2630A">
      <w:pPr>
        <w:pStyle w:val="Default"/>
        <w:tabs>
          <w:tab w:val="left" w:pos="5812"/>
        </w:tabs>
        <w:jc w:val="both"/>
        <w:rPr>
          <w:color w:val="auto"/>
        </w:rPr>
      </w:pPr>
      <w:r w:rsidRPr="00F2630A">
        <w:rPr>
          <w:color w:val="auto"/>
        </w:rPr>
        <w:t xml:space="preserve"> 5. Различия между придаточными дополнительными, вводимыми словами what и that (I know that he has arrived, vs. I know what to do.). </w:t>
      </w:r>
    </w:p>
    <w:p w:rsidR="00A3784F" w:rsidRPr="00F2630A" w:rsidRDefault="00A3784F" w:rsidP="00F2630A">
      <w:pPr>
        <w:pStyle w:val="Default"/>
        <w:tabs>
          <w:tab w:val="left" w:pos="5812"/>
        </w:tabs>
        <w:jc w:val="both"/>
        <w:rPr>
          <w:color w:val="auto"/>
        </w:rPr>
      </w:pPr>
      <w:r w:rsidRPr="00F2630A">
        <w:rPr>
          <w:color w:val="auto"/>
        </w:rPr>
        <w:t>6. Придаточные определительные и их место в предложении; использование союзов и союзных слов who, whom, that в придаточных определительных.</w:t>
      </w:r>
    </w:p>
    <w:p w:rsidR="00A3784F" w:rsidRPr="00F2630A" w:rsidRDefault="00A3784F" w:rsidP="00F2630A">
      <w:pPr>
        <w:pStyle w:val="Default"/>
        <w:tabs>
          <w:tab w:val="left" w:pos="5812"/>
        </w:tabs>
        <w:jc w:val="both"/>
        <w:rPr>
          <w:color w:val="auto"/>
        </w:rPr>
      </w:pPr>
      <w:r w:rsidRPr="00F2630A">
        <w:rPr>
          <w:color w:val="auto"/>
        </w:rPr>
        <w:t>7. Идентифицирующие (identifying) и неидентифицирующие (non-identifying) придаточные определительные предложения (The girl who is speaking on the phone is my niece. Alice, who is speaking on the phone, is coming with us.); невозможность использования союзного слова that в неидентифицирующих придаточных и необходимость выделения последних запятыми.</w:t>
      </w:r>
    </w:p>
    <w:p w:rsidR="00EB7BF0" w:rsidRPr="00F2630A" w:rsidRDefault="00A3784F" w:rsidP="00F2630A">
      <w:pPr>
        <w:pStyle w:val="Default"/>
        <w:tabs>
          <w:tab w:val="left" w:pos="5812"/>
        </w:tabs>
        <w:jc w:val="both"/>
        <w:rPr>
          <w:color w:val="auto"/>
        </w:rPr>
      </w:pPr>
      <w:r w:rsidRPr="00F2630A">
        <w:rPr>
          <w:color w:val="auto"/>
        </w:rPr>
        <w:t>8. Придаточные определительные, относящиеся ко всему главному предложению (Не did not apologise, which upset me.).</w:t>
      </w:r>
    </w:p>
    <w:p w:rsidR="00A3784F" w:rsidRPr="00F2630A" w:rsidRDefault="00A3784F" w:rsidP="00F2630A">
      <w:pPr>
        <w:pStyle w:val="Default"/>
        <w:tabs>
          <w:tab w:val="left" w:pos="5812"/>
        </w:tabs>
        <w:jc w:val="both"/>
        <w:rPr>
          <w:color w:val="auto"/>
          <w:lang w:val="en-US"/>
        </w:rPr>
      </w:pPr>
      <w:r w:rsidRPr="00F2630A">
        <w:rPr>
          <w:color w:val="auto"/>
        </w:rPr>
        <w:t xml:space="preserve"> 9. Использование слов whose и of which в придаточных оп-ределительных в случаях, когда придаточное относится к неодушевлённому существительному (The house whose roof I could see from the distance. </w:t>
      </w:r>
      <w:r w:rsidRPr="00F2630A">
        <w:rPr>
          <w:color w:val="auto"/>
          <w:lang w:val="en-US"/>
        </w:rPr>
        <w:t>(... the roof of which...).</w:t>
      </w:r>
    </w:p>
    <w:p w:rsidR="00A3784F" w:rsidRPr="00F2630A" w:rsidRDefault="00A3784F" w:rsidP="00F2630A">
      <w:pPr>
        <w:pStyle w:val="Default"/>
        <w:tabs>
          <w:tab w:val="left" w:pos="5812"/>
        </w:tabs>
        <w:jc w:val="both"/>
        <w:rPr>
          <w:color w:val="auto"/>
          <w:lang w:val="en-US"/>
        </w:rPr>
      </w:pPr>
      <w:r w:rsidRPr="00F2630A">
        <w:rPr>
          <w:color w:val="auto"/>
          <w:lang w:val="en-US"/>
        </w:rPr>
        <w:t xml:space="preserve">10. </w:t>
      </w:r>
      <w:r w:rsidRPr="00F2630A">
        <w:rPr>
          <w:color w:val="auto"/>
        </w:rPr>
        <w:t>Место</w:t>
      </w:r>
      <w:r w:rsidRPr="00F2630A">
        <w:rPr>
          <w:color w:val="auto"/>
          <w:lang w:val="en-US"/>
        </w:rPr>
        <w:t xml:space="preserve"> </w:t>
      </w:r>
      <w:r w:rsidRPr="00F2630A">
        <w:rPr>
          <w:color w:val="auto"/>
        </w:rPr>
        <w:t>обстоятельственных</w:t>
      </w:r>
      <w:r w:rsidRPr="00F2630A">
        <w:rPr>
          <w:color w:val="auto"/>
          <w:lang w:val="en-US"/>
        </w:rPr>
        <w:t xml:space="preserve"> </w:t>
      </w:r>
      <w:r w:rsidRPr="00F2630A">
        <w:rPr>
          <w:color w:val="auto"/>
        </w:rPr>
        <w:t>придаточных</w:t>
      </w:r>
      <w:r w:rsidRPr="00F2630A">
        <w:rPr>
          <w:color w:val="auto"/>
          <w:lang w:val="en-US"/>
        </w:rPr>
        <w:t xml:space="preserve"> </w:t>
      </w:r>
      <w:r w:rsidRPr="00F2630A">
        <w:rPr>
          <w:color w:val="auto"/>
        </w:rPr>
        <w:t>в</w:t>
      </w:r>
      <w:r w:rsidRPr="00F2630A">
        <w:rPr>
          <w:color w:val="auto"/>
          <w:lang w:val="en-US"/>
        </w:rPr>
        <w:t xml:space="preserve"> </w:t>
      </w:r>
      <w:r w:rsidRPr="00F2630A">
        <w:rPr>
          <w:color w:val="auto"/>
        </w:rPr>
        <w:t>предложении</w:t>
      </w:r>
      <w:r w:rsidRPr="00F2630A">
        <w:rPr>
          <w:color w:val="auto"/>
          <w:lang w:val="en-US"/>
        </w:rPr>
        <w:t xml:space="preserve"> </w:t>
      </w:r>
      <w:r w:rsidRPr="00F2630A">
        <w:rPr>
          <w:color w:val="auto"/>
        </w:rPr>
        <w:t>и</w:t>
      </w:r>
      <w:r w:rsidRPr="00F2630A">
        <w:rPr>
          <w:color w:val="auto"/>
          <w:lang w:val="en-US"/>
        </w:rPr>
        <w:t xml:space="preserve"> </w:t>
      </w:r>
      <w:r w:rsidRPr="00F2630A">
        <w:rPr>
          <w:color w:val="auto"/>
        </w:rPr>
        <w:t>их</w:t>
      </w:r>
      <w:r w:rsidRPr="00F2630A">
        <w:rPr>
          <w:color w:val="auto"/>
          <w:lang w:val="en-US"/>
        </w:rPr>
        <w:t xml:space="preserve"> </w:t>
      </w:r>
      <w:r w:rsidRPr="00F2630A">
        <w:rPr>
          <w:color w:val="auto"/>
        </w:rPr>
        <w:t>типы</w:t>
      </w:r>
      <w:r w:rsidRPr="00F2630A">
        <w:rPr>
          <w:color w:val="auto"/>
          <w:lang w:val="en-US"/>
        </w:rPr>
        <w:t xml:space="preserve"> (time clause, conditional clause, purpose clause, reason clause, result clause, concessive clause, place clause, clause of manner).</w:t>
      </w:r>
    </w:p>
    <w:p w:rsidR="00EB7BF0" w:rsidRPr="00F2630A" w:rsidRDefault="00A3784F" w:rsidP="00F2630A">
      <w:pPr>
        <w:pStyle w:val="Default"/>
        <w:tabs>
          <w:tab w:val="left" w:pos="5812"/>
        </w:tabs>
        <w:jc w:val="both"/>
        <w:rPr>
          <w:color w:val="auto"/>
          <w:lang w:val="en-US"/>
        </w:rPr>
      </w:pPr>
      <w:r w:rsidRPr="00F2630A">
        <w:rPr>
          <w:color w:val="auto"/>
          <w:lang w:val="en-US"/>
        </w:rPr>
        <w:t xml:space="preserve">11. </w:t>
      </w:r>
      <w:r w:rsidRPr="00F2630A">
        <w:rPr>
          <w:color w:val="auto"/>
        </w:rPr>
        <w:t>Способы</w:t>
      </w:r>
      <w:r w:rsidRPr="00F2630A">
        <w:rPr>
          <w:color w:val="auto"/>
          <w:lang w:val="en-US"/>
        </w:rPr>
        <w:t xml:space="preserve"> </w:t>
      </w:r>
      <w:r w:rsidRPr="00F2630A">
        <w:rPr>
          <w:color w:val="auto"/>
        </w:rPr>
        <w:t>образования</w:t>
      </w:r>
      <w:r w:rsidRPr="00F2630A">
        <w:rPr>
          <w:color w:val="auto"/>
          <w:lang w:val="en-US"/>
        </w:rPr>
        <w:t xml:space="preserve"> </w:t>
      </w:r>
      <w:r w:rsidRPr="00F2630A">
        <w:rPr>
          <w:color w:val="auto"/>
        </w:rPr>
        <w:t>придаточных</w:t>
      </w:r>
      <w:r w:rsidRPr="00F2630A">
        <w:rPr>
          <w:color w:val="auto"/>
          <w:lang w:val="en-US"/>
        </w:rPr>
        <w:t xml:space="preserve"> </w:t>
      </w:r>
      <w:r w:rsidRPr="00F2630A">
        <w:rPr>
          <w:color w:val="auto"/>
        </w:rPr>
        <w:t>цели</w:t>
      </w:r>
      <w:r w:rsidRPr="00F2630A">
        <w:rPr>
          <w:color w:val="auto"/>
          <w:lang w:val="en-US"/>
        </w:rPr>
        <w:t xml:space="preserve">; </w:t>
      </w:r>
      <w:r w:rsidRPr="00F2630A">
        <w:rPr>
          <w:color w:val="auto"/>
        </w:rPr>
        <w:t>различия</w:t>
      </w:r>
      <w:r w:rsidRPr="00F2630A">
        <w:rPr>
          <w:color w:val="auto"/>
          <w:lang w:val="en-US"/>
        </w:rPr>
        <w:t xml:space="preserve"> </w:t>
      </w:r>
      <w:r w:rsidRPr="00F2630A">
        <w:rPr>
          <w:color w:val="auto"/>
        </w:rPr>
        <w:t>в</w:t>
      </w:r>
      <w:r w:rsidRPr="00F2630A">
        <w:rPr>
          <w:color w:val="auto"/>
          <w:lang w:val="en-US"/>
        </w:rPr>
        <w:t xml:space="preserve"> </w:t>
      </w:r>
      <w:r w:rsidRPr="00F2630A">
        <w:rPr>
          <w:color w:val="auto"/>
        </w:rPr>
        <w:t>употреблении</w:t>
      </w:r>
      <w:r w:rsidRPr="00F2630A">
        <w:rPr>
          <w:color w:val="auto"/>
          <w:lang w:val="en-US"/>
        </w:rPr>
        <w:t xml:space="preserve"> in order that, so </w:t>
      </w:r>
      <w:r w:rsidRPr="00F2630A">
        <w:rPr>
          <w:color w:val="auto"/>
        </w:rPr>
        <w:t>и</w:t>
      </w:r>
      <w:r w:rsidRPr="00F2630A">
        <w:rPr>
          <w:color w:val="auto"/>
          <w:lang w:val="en-US"/>
        </w:rPr>
        <w:t xml:space="preserve"> so that </w:t>
      </w:r>
      <w:r w:rsidRPr="00F2630A">
        <w:rPr>
          <w:color w:val="auto"/>
        </w:rPr>
        <w:t>и</w:t>
      </w:r>
      <w:r w:rsidRPr="00F2630A">
        <w:rPr>
          <w:color w:val="auto"/>
          <w:lang w:val="en-US"/>
        </w:rPr>
        <w:t xml:space="preserve"> so as to </w:t>
      </w:r>
      <w:r w:rsidRPr="00F2630A">
        <w:rPr>
          <w:color w:val="auto"/>
        </w:rPr>
        <w:t>в</w:t>
      </w:r>
      <w:r w:rsidRPr="00F2630A">
        <w:rPr>
          <w:color w:val="auto"/>
          <w:lang w:val="en-US"/>
        </w:rPr>
        <w:t xml:space="preserve"> </w:t>
      </w:r>
      <w:r w:rsidRPr="00F2630A">
        <w:rPr>
          <w:color w:val="auto"/>
        </w:rPr>
        <w:t>придаточных</w:t>
      </w:r>
      <w:r w:rsidRPr="00F2630A">
        <w:rPr>
          <w:color w:val="auto"/>
          <w:lang w:val="en-US"/>
        </w:rPr>
        <w:t xml:space="preserve"> </w:t>
      </w:r>
      <w:r w:rsidRPr="00F2630A">
        <w:rPr>
          <w:color w:val="auto"/>
        </w:rPr>
        <w:t>цели</w:t>
      </w:r>
      <w:r w:rsidRPr="00F2630A">
        <w:rPr>
          <w:color w:val="auto"/>
          <w:lang w:val="en-US"/>
        </w:rPr>
        <w:t xml:space="preserve"> (I've come here in order that (so/so that) you don't feel lonely, vs. I've come here so as to collect some papers). </w:t>
      </w:r>
    </w:p>
    <w:p w:rsidR="00EB7BF0" w:rsidRPr="00F2630A" w:rsidRDefault="00A3784F" w:rsidP="00F2630A">
      <w:pPr>
        <w:pStyle w:val="Default"/>
        <w:tabs>
          <w:tab w:val="left" w:pos="5812"/>
        </w:tabs>
        <w:jc w:val="both"/>
        <w:rPr>
          <w:color w:val="auto"/>
        </w:rPr>
      </w:pPr>
      <w:r w:rsidRPr="00F2630A">
        <w:rPr>
          <w:color w:val="auto"/>
        </w:rPr>
        <w:t>12. Особенности придаточных причины со словами in case и just in case, отсутствие в них будущего времени; смысловое различие между придаточными с if (if-clauses) и придаточными с in case (in-case-clauses).</w:t>
      </w:r>
    </w:p>
    <w:p w:rsidR="00EB7BF0" w:rsidRPr="00F2630A" w:rsidRDefault="00A3784F" w:rsidP="00F2630A">
      <w:pPr>
        <w:pStyle w:val="Default"/>
        <w:tabs>
          <w:tab w:val="left" w:pos="5812"/>
        </w:tabs>
        <w:jc w:val="both"/>
        <w:rPr>
          <w:color w:val="auto"/>
        </w:rPr>
      </w:pPr>
      <w:r w:rsidRPr="00F2630A">
        <w:rPr>
          <w:color w:val="auto"/>
        </w:rPr>
        <w:t xml:space="preserve"> 13. Особенности употребления глагольных форм в придаточных времени при выражении будущности.</w:t>
      </w:r>
    </w:p>
    <w:p w:rsidR="00EB7BF0" w:rsidRPr="00F2630A" w:rsidRDefault="00A3784F" w:rsidP="00F2630A">
      <w:pPr>
        <w:pStyle w:val="Default"/>
        <w:tabs>
          <w:tab w:val="left" w:pos="5812"/>
        </w:tabs>
        <w:jc w:val="both"/>
        <w:rPr>
          <w:color w:val="auto"/>
        </w:rPr>
      </w:pPr>
      <w:r w:rsidRPr="00F2630A">
        <w:rPr>
          <w:color w:val="auto"/>
        </w:rPr>
        <w:t xml:space="preserve"> 14. Отсутствие слова when в придаточных времени, начинающихся со слов every time.</w:t>
      </w:r>
    </w:p>
    <w:p w:rsidR="00EB7BF0" w:rsidRPr="00F2630A" w:rsidRDefault="00A3784F" w:rsidP="00F2630A">
      <w:pPr>
        <w:pStyle w:val="Default"/>
        <w:tabs>
          <w:tab w:val="left" w:pos="5812"/>
        </w:tabs>
        <w:jc w:val="both"/>
        <w:rPr>
          <w:color w:val="auto"/>
        </w:rPr>
      </w:pPr>
      <w:r w:rsidRPr="00F2630A">
        <w:rPr>
          <w:color w:val="auto"/>
        </w:rPr>
        <w:t xml:space="preserve"> II. Пунктуация </w:t>
      </w:r>
    </w:p>
    <w:p w:rsidR="00EB7BF0" w:rsidRPr="00F2630A" w:rsidRDefault="00A3784F" w:rsidP="00F2630A">
      <w:pPr>
        <w:pStyle w:val="Default"/>
        <w:tabs>
          <w:tab w:val="left" w:pos="5812"/>
        </w:tabs>
        <w:jc w:val="both"/>
        <w:rPr>
          <w:color w:val="auto"/>
        </w:rPr>
      </w:pPr>
      <w:r w:rsidRPr="00F2630A">
        <w:rPr>
          <w:color w:val="auto"/>
        </w:rPr>
        <w:t>1. Общее представление о знаках препинания в английском языке.</w:t>
      </w:r>
    </w:p>
    <w:p w:rsidR="00EB7BF0" w:rsidRPr="00F2630A" w:rsidRDefault="00A3784F" w:rsidP="00F2630A">
      <w:pPr>
        <w:pStyle w:val="Default"/>
        <w:tabs>
          <w:tab w:val="left" w:pos="5812"/>
        </w:tabs>
        <w:jc w:val="both"/>
        <w:rPr>
          <w:color w:val="auto"/>
        </w:rPr>
      </w:pPr>
      <w:r w:rsidRPr="00F2630A">
        <w:rPr>
          <w:color w:val="auto"/>
        </w:rPr>
        <w:t xml:space="preserve"> 2. Правила использования заглавной буквы (в сопоставлении с русским языком). </w:t>
      </w:r>
    </w:p>
    <w:p w:rsidR="00EB7BF0" w:rsidRPr="00F2630A" w:rsidRDefault="00A3784F" w:rsidP="00F2630A">
      <w:pPr>
        <w:pStyle w:val="Default"/>
        <w:tabs>
          <w:tab w:val="left" w:pos="5812"/>
        </w:tabs>
        <w:jc w:val="both"/>
        <w:rPr>
          <w:color w:val="auto"/>
        </w:rPr>
      </w:pPr>
      <w:r w:rsidRPr="00F2630A">
        <w:rPr>
          <w:color w:val="auto"/>
        </w:rPr>
        <w:t>3. Правила использования точки в сокращениях и аббревиатурах.</w:t>
      </w:r>
    </w:p>
    <w:p w:rsidR="00EB7BF0" w:rsidRPr="00F2630A" w:rsidRDefault="00A3784F" w:rsidP="00F2630A">
      <w:pPr>
        <w:pStyle w:val="Default"/>
        <w:tabs>
          <w:tab w:val="left" w:pos="5812"/>
        </w:tabs>
        <w:jc w:val="both"/>
        <w:rPr>
          <w:color w:val="auto"/>
        </w:rPr>
      </w:pPr>
      <w:r w:rsidRPr="00F2630A">
        <w:rPr>
          <w:color w:val="auto"/>
        </w:rPr>
        <w:t xml:space="preserve"> 4. Основные правила использования запятой:</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xml:space="preserve"> при перечислении; </w:t>
      </w:r>
    </w:p>
    <w:p w:rsidR="00A3784F" w:rsidRPr="00F2630A" w:rsidRDefault="00A3784F" w:rsidP="00F2630A">
      <w:pPr>
        <w:pStyle w:val="Default"/>
        <w:tabs>
          <w:tab w:val="left" w:pos="5812"/>
        </w:tabs>
        <w:jc w:val="both"/>
        <w:rPr>
          <w:color w:val="auto"/>
        </w:rPr>
      </w:pPr>
      <w:r w:rsidRPr="00F2630A">
        <w:rPr>
          <w:color w:val="auto"/>
        </w:rPr>
        <w:t> при использовании прямой речи;</w:t>
      </w:r>
    </w:p>
    <w:p w:rsidR="00EB7BF0" w:rsidRPr="00F2630A" w:rsidRDefault="00A3784F" w:rsidP="00F2630A">
      <w:pPr>
        <w:pStyle w:val="Default"/>
        <w:tabs>
          <w:tab w:val="left" w:pos="5812"/>
        </w:tabs>
        <w:jc w:val="both"/>
        <w:rPr>
          <w:color w:val="auto"/>
        </w:rPr>
      </w:pPr>
      <w:r w:rsidRPr="00F2630A">
        <w:rPr>
          <w:color w:val="auto"/>
        </w:rPr>
        <w:t xml:space="preserve"> в сложноподчинённых предложениях, где придаточное предложение предшествует главному, и для выделения неидентифицирующих придаточных; </w:t>
      </w:r>
    </w:p>
    <w:p w:rsidR="00EB7BF0" w:rsidRPr="00F2630A" w:rsidRDefault="00A3784F" w:rsidP="00F2630A">
      <w:pPr>
        <w:pStyle w:val="Default"/>
        <w:tabs>
          <w:tab w:val="left" w:pos="5812"/>
        </w:tabs>
        <w:jc w:val="both"/>
        <w:rPr>
          <w:color w:val="auto"/>
        </w:rPr>
      </w:pPr>
      <w:r w:rsidRPr="00F2630A">
        <w:rPr>
          <w:color w:val="auto"/>
        </w:rPr>
        <w:t xml:space="preserve"> для отделения вводных слов и словосочетаний; </w:t>
      </w:r>
    </w:p>
    <w:p w:rsidR="00EB7BF0" w:rsidRPr="00F2630A" w:rsidRDefault="00A3784F" w:rsidP="00F2630A">
      <w:pPr>
        <w:pStyle w:val="Default"/>
        <w:tabs>
          <w:tab w:val="left" w:pos="5812"/>
        </w:tabs>
        <w:jc w:val="both"/>
        <w:rPr>
          <w:color w:val="auto"/>
        </w:rPr>
      </w:pPr>
      <w:r w:rsidRPr="00F2630A">
        <w:rPr>
          <w:color w:val="auto"/>
        </w:rPr>
        <w:t xml:space="preserve"> некоторые различия в использовании запятых в британском и американском вариантах английского языка. </w:t>
      </w:r>
    </w:p>
    <w:p w:rsidR="00EB7BF0" w:rsidRPr="00F2630A" w:rsidRDefault="00A3784F" w:rsidP="00F2630A">
      <w:pPr>
        <w:pStyle w:val="Default"/>
        <w:tabs>
          <w:tab w:val="left" w:pos="5812"/>
        </w:tabs>
        <w:jc w:val="both"/>
        <w:rPr>
          <w:color w:val="auto"/>
        </w:rPr>
      </w:pPr>
      <w:r w:rsidRPr="00F2630A">
        <w:rPr>
          <w:color w:val="auto"/>
        </w:rPr>
        <w:t>5. Основные правила употребления двоеточия:</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xml:space="preserve"> при перечислении; </w:t>
      </w:r>
    </w:p>
    <w:p w:rsidR="00EB7BF0" w:rsidRPr="00F2630A" w:rsidRDefault="00A3784F" w:rsidP="00F2630A">
      <w:pPr>
        <w:pStyle w:val="Default"/>
        <w:tabs>
          <w:tab w:val="left" w:pos="5812"/>
        </w:tabs>
        <w:jc w:val="both"/>
        <w:rPr>
          <w:color w:val="auto"/>
        </w:rPr>
      </w:pPr>
      <w:r w:rsidRPr="00F2630A">
        <w:rPr>
          <w:color w:val="auto"/>
        </w:rPr>
        <w:t> в сложносочинённом предложении, где второе предложение называет причину того, о чём говорится в первом.</w:t>
      </w:r>
    </w:p>
    <w:p w:rsidR="00A3784F" w:rsidRPr="00F2630A" w:rsidRDefault="00A3784F" w:rsidP="00F2630A">
      <w:pPr>
        <w:pStyle w:val="Default"/>
        <w:tabs>
          <w:tab w:val="left" w:pos="5812"/>
        </w:tabs>
        <w:jc w:val="both"/>
        <w:rPr>
          <w:color w:val="auto"/>
        </w:rPr>
      </w:pPr>
      <w:r w:rsidRPr="00F2630A">
        <w:rPr>
          <w:color w:val="auto"/>
        </w:rPr>
        <w:t xml:space="preserve"> 6. Основные правила использования точки с запятой в сложносочинённых предложениях.</w:t>
      </w:r>
    </w:p>
    <w:p w:rsidR="00EB7BF0" w:rsidRPr="00F2630A" w:rsidRDefault="00A3784F" w:rsidP="00F2630A">
      <w:pPr>
        <w:pStyle w:val="Default"/>
        <w:tabs>
          <w:tab w:val="left" w:pos="5812"/>
        </w:tabs>
        <w:jc w:val="both"/>
        <w:rPr>
          <w:b/>
          <w:color w:val="auto"/>
        </w:rPr>
      </w:pPr>
      <w:r w:rsidRPr="00F2630A">
        <w:rPr>
          <w:b/>
          <w:color w:val="auto"/>
        </w:rPr>
        <w:t xml:space="preserve">Социокультурный аспект </w:t>
      </w:r>
    </w:p>
    <w:p w:rsidR="00EB7BF0" w:rsidRPr="00F2630A" w:rsidRDefault="00A3784F" w:rsidP="00F2630A">
      <w:pPr>
        <w:pStyle w:val="Default"/>
        <w:tabs>
          <w:tab w:val="left" w:pos="5812"/>
        </w:tabs>
        <w:jc w:val="both"/>
        <w:rPr>
          <w:color w:val="auto"/>
        </w:rPr>
      </w:pPr>
      <w:r w:rsidRPr="00F2630A">
        <w:rPr>
          <w:color w:val="auto"/>
        </w:rPr>
        <w:t>Национально-культурные особенности речевого/неречевого поведения в своей стране и в странах изучаемого языка в различных ситуациях формального и неформального межличностного и межкультурного общения. Употребительная фоновая лексика и реалии страны изучаемого языка. Это предполагает:</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осознание усиления роли иностранных языков в условиях расширяющегося межкультурного взаимодействия и сотрудничества;</w:t>
      </w:r>
    </w:p>
    <w:p w:rsidR="00EB7BF0" w:rsidRPr="00F2630A" w:rsidRDefault="00A3784F" w:rsidP="00F2630A">
      <w:pPr>
        <w:pStyle w:val="Default"/>
        <w:tabs>
          <w:tab w:val="left" w:pos="5812"/>
        </w:tabs>
        <w:jc w:val="both"/>
        <w:rPr>
          <w:color w:val="auto"/>
        </w:rPr>
      </w:pPr>
      <w:r w:rsidRPr="00F2630A">
        <w:rPr>
          <w:color w:val="auto"/>
        </w:rPr>
        <w:t xml:space="preserve"> расширение объёма страноведческих, лингвострановедческих и лингвокультурологических знаний за счёт новой тематики и проблематики речевого общения с учётом интересов, наклонностей, предпочтений и будущей сферы профессиональной деятельности выпускников; </w:t>
      </w:r>
    </w:p>
    <w:p w:rsidR="00EB7BF0" w:rsidRPr="00F2630A" w:rsidRDefault="00A3784F" w:rsidP="00F2630A">
      <w:pPr>
        <w:pStyle w:val="Default"/>
        <w:tabs>
          <w:tab w:val="left" w:pos="5812"/>
        </w:tabs>
        <w:jc w:val="both"/>
        <w:rPr>
          <w:color w:val="auto"/>
        </w:rPr>
      </w:pPr>
      <w:r w:rsidRPr="00F2630A">
        <w:rPr>
          <w:color w:val="auto"/>
        </w:rPr>
        <w:t> углубление знаний о своей стране и странах изучаемого языка, их системе ценностей, менталитете, образе жизни, символике, исторических и современны</w:t>
      </w:r>
      <w:r w:rsidR="00EB7BF0" w:rsidRPr="00F2630A">
        <w:rPr>
          <w:color w:val="auto"/>
        </w:rPr>
        <w:t xml:space="preserve">х реалиях, культурном наследии, </w:t>
      </w:r>
      <w:r w:rsidRPr="00F2630A">
        <w:rPr>
          <w:color w:val="auto"/>
        </w:rPr>
        <w:t>этнокультурных стереотипах, тенденциях развития современной цивилизации;</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овладение представлениями о традициях стран изучаемого языка, знакомство с особенностями их быта, образом жизни, культурой, произведениями художественной литературы, образцами фольклора;</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развитие межкультурных умений нахождения общего значения происходящего, умения быть посредником культур, пояснять особенности и различия российской культуры и культуры стран/страны изучаемого языка;</w:t>
      </w:r>
    </w:p>
    <w:p w:rsidR="00A3784F"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дальнейшее совершенствование навыков вербального и невербального поведения с учётом языковых и культурных норм носителей языка, социолингвистических факторов коммуникативной ситуации, способность соблюдать основные нормы речевого этикета, принятые в странах изучаемого языка.</w:t>
      </w:r>
    </w:p>
    <w:p w:rsidR="00EB7BF0" w:rsidRPr="00F2630A" w:rsidRDefault="00A3784F" w:rsidP="00F2630A">
      <w:pPr>
        <w:pStyle w:val="Default"/>
        <w:tabs>
          <w:tab w:val="left" w:pos="5812"/>
        </w:tabs>
        <w:jc w:val="both"/>
        <w:rPr>
          <w:b/>
          <w:color w:val="auto"/>
        </w:rPr>
      </w:pPr>
      <w:r w:rsidRPr="00F2630A">
        <w:rPr>
          <w:b/>
          <w:color w:val="auto"/>
        </w:rPr>
        <w:t xml:space="preserve">Компенсаторные умения </w:t>
      </w:r>
    </w:p>
    <w:p w:rsidR="00EB7BF0" w:rsidRPr="00F2630A" w:rsidRDefault="00A3784F" w:rsidP="00F2630A">
      <w:pPr>
        <w:pStyle w:val="Default"/>
        <w:tabs>
          <w:tab w:val="left" w:pos="5812"/>
        </w:tabs>
        <w:jc w:val="both"/>
        <w:rPr>
          <w:color w:val="auto"/>
        </w:rPr>
      </w:pPr>
      <w:r w:rsidRPr="00F2630A">
        <w:rPr>
          <w:color w:val="auto"/>
        </w:rPr>
        <w:t>Контекстуальная догадка, игнорирование лексических и языковых трудностей. Переспрос. Словарные замены. Мимика, жесты. Расширение перечня умений в использовании имеющегося иноязычного речевого опыта для преодоления трудностей общения, вызванных дефицитом языковых средств:</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при порождении высказываний использовать в качестве опоры ключевые слова, план к тексту, тематический словарь и т.д.;</w:t>
      </w:r>
    </w:p>
    <w:p w:rsidR="00EB7BF0" w:rsidRPr="00F2630A" w:rsidRDefault="00A3784F" w:rsidP="00F2630A">
      <w:pPr>
        <w:pStyle w:val="Default"/>
        <w:tabs>
          <w:tab w:val="left" w:pos="5812"/>
        </w:tabs>
        <w:jc w:val="both"/>
        <w:rPr>
          <w:color w:val="auto"/>
        </w:rPr>
      </w:pPr>
      <w:r w:rsidRPr="00F2630A">
        <w:rPr>
          <w:color w:val="auto"/>
        </w:rPr>
        <w:t xml:space="preserve"> </w:t>
      </w:r>
      <w:r w:rsidRPr="00F2630A">
        <w:rPr>
          <w:color w:val="auto"/>
        </w:rPr>
        <w:t xml:space="preserve">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 </w:t>
      </w:r>
    </w:p>
    <w:p w:rsidR="00A3784F" w:rsidRPr="00F2630A" w:rsidRDefault="00A3784F" w:rsidP="00F2630A">
      <w:pPr>
        <w:pStyle w:val="Default"/>
        <w:tabs>
          <w:tab w:val="left" w:pos="5812"/>
        </w:tabs>
        <w:jc w:val="both"/>
        <w:rPr>
          <w:color w:val="auto"/>
        </w:rPr>
      </w:pPr>
      <w:r w:rsidRPr="00F2630A">
        <w:rPr>
          <w:color w:val="auto"/>
        </w:rPr>
        <w:t> при восприятии текста использовать паралингвистические (внеязыковые) средства, структуру текста, риторические приёмы, справочный аппарат (комментарии, сноски);</w:t>
      </w:r>
    </w:p>
    <w:p w:rsidR="00EB7BF0" w:rsidRPr="00F2630A" w:rsidRDefault="00A3784F" w:rsidP="00F2630A">
      <w:pPr>
        <w:pStyle w:val="Default"/>
        <w:tabs>
          <w:tab w:val="left" w:pos="5812"/>
        </w:tabs>
        <w:jc w:val="both"/>
        <w:rPr>
          <w:color w:val="auto"/>
        </w:rPr>
      </w:pPr>
      <w:r w:rsidRPr="00F2630A">
        <w:rPr>
          <w:color w:val="auto"/>
        </w:rPr>
        <w:t> прогнозировать содержание текста по предваряющей информации (заголовку, началу);</w:t>
      </w:r>
    </w:p>
    <w:p w:rsidR="00A3784F" w:rsidRPr="00F2630A" w:rsidRDefault="00A3784F" w:rsidP="00F2630A">
      <w:pPr>
        <w:pStyle w:val="Default"/>
        <w:tabs>
          <w:tab w:val="left" w:pos="5812"/>
        </w:tabs>
        <w:jc w:val="both"/>
        <w:rPr>
          <w:color w:val="auto"/>
        </w:rPr>
      </w:pPr>
      <w:r w:rsidRPr="00F2630A">
        <w:rPr>
          <w:color w:val="auto"/>
        </w:rPr>
        <w:t> семантизировать значения неизученных языковых средств на основе лингвистической и контекстуальной догадки, сходства с родным языком.</w:t>
      </w:r>
    </w:p>
    <w:p w:rsidR="00A3784F" w:rsidRPr="00F2630A" w:rsidRDefault="00A3784F" w:rsidP="00F2630A">
      <w:pPr>
        <w:pStyle w:val="Default"/>
        <w:tabs>
          <w:tab w:val="left" w:pos="5812"/>
        </w:tabs>
        <w:jc w:val="both"/>
        <w:rPr>
          <w:b/>
          <w:color w:val="auto"/>
        </w:rPr>
      </w:pPr>
      <w:r w:rsidRPr="00F2630A">
        <w:rPr>
          <w:b/>
          <w:color w:val="auto"/>
        </w:rPr>
        <w:t>Учебно-познавательные умения</w:t>
      </w:r>
    </w:p>
    <w:p w:rsidR="00A3784F" w:rsidRPr="00F2630A" w:rsidRDefault="00A3784F" w:rsidP="00F2630A">
      <w:pPr>
        <w:pStyle w:val="Default"/>
        <w:tabs>
          <w:tab w:val="left" w:pos="5812"/>
        </w:tabs>
        <w:jc w:val="both"/>
        <w:rPr>
          <w:color w:val="auto"/>
        </w:rPr>
      </w:pPr>
      <w:r w:rsidRPr="00F2630A">
        <w:rPr>
          <w:color w:val="auto"/>
        </w:rPr>
        <w:t>Общеучебные умения: использование справочной литературы, Навыки работы с информацией: фиксация содержания, поиск и выделение нужной информации, обобщение.</w:t>
      </w:r>
    </w:p>
    <w:p w:rsidR="00A3784F" w:rsidRPr="00F2630A" w:rsidRDefault="00A3784F" w:rsidP="00F2630A">
      <w:pPr>
        <w:pStyle w:val="Default"/>
        <w:tabs>
          <w:tab w:val="left" w:pos="5812"/>
        </w:tabs>
        <w:jc w:val="both"/>
        <w:rPr>
          <w:color w:val="auto"/>
        </w:rPr>
      </w:pPr>
      <w:r w:rsidRPr="00F2630A">
        <w:rPr>
          <w:color w:val="auto"/>
        </w:rPr>
        <w:t>В данном курсе формируются и совершенствуются умения:</w:t>
      </w:r>
    </w:p>
    <w:p w:rsidR="00A3784F" w:rsidRPr="00F2630A" w:rsidRDefault="00A3784F" w:rsidP="00F2630A">
      <w:pPr>
        <w:pStyle w:val="Default"/>
        <w:tabs>
          <w:tab w:val="left" w:pos="5812"/>
        </w:tabs>
        <w:jc w:val="both"/>
        <w:rPr>
          <w:color w:val="auto"/>
        </w:rPr>
      </w:pPr>
      <w:r w:rsidRPr="00F2630A">
        <w:rPr>
          <w:color w:val="auto"/>
        </w:rPr>
        <w:t> работать с информацией: сокращение, расширение устной и письменной информации, создание второго текста по аналогии, заполнение таблиц;</w:t>
      </w:r>
    </w:p>
    <w:p w:rsidR="00A3784F" w:rsidRPr="00F2630A" w:rsidRDefault="00A3784F" w:rsidP="00F2630A">
      <w:pPr>
        <w:pStyle w:val="Default"/>
        <w:tabs>
          <w:tab w:val="left" w:pos="5812"/>
        </w:tabs>
        <w:jc w:val="both"/>
        <w:rPr>
          <w:color w:val="auto"/>
        </w:rPr>
      </w:pPr>
      <w:r w:rsidRPr="00F2630A">
        <w:rPr>
          <w:color w:val="auto"/>
        </w:rPr>
        <w:t> работать с прослушанным/прочитанным текстом: извлечение основной информации, запрашиваемой или нужной информации, полной и точной информации; осуществлять смысловое чтение;</w:t>
      </w:r>
    </w:p>
    <w:p w:rsidR="00A3784F" w:rsidRPr="00F2630A" w:rsidRDefault="00A3784F" w:rsidP="00F2630A">
      <w:pPr>
        <w:pStyle w:val="Default"/>
        <w:tabs>
          <w:tab w:val="left" w:pos="5812"/>
        </w:tabs>
        <w:jc w:val="both"/>
        <w:rPr>
          <w:color w:val="auto"/>
        </w:rPr>
      </w:pPr>
      <w:r w:rsidRPr="00F2630A">
        <w:rPr>
          <w:color w:val="auto"/>
        </w:rPr>
        <w:t> работать с разными источниками на иностранном языке: справочными материалами, словарями, интернет-ресурсами, литературой;</w:t>
      </w:r>
    </w:p>
    <w:p w:rsidR="00A3784F" w:rsidRPr="00F2630A" w:rsidRDefault="00A3784F" w:rsidP="00F2630A">
      <w:pPr>
        <w:pStyle w:val="Default"/>
        <w:tabs>
          <w:tab w:val="left" w:pos="5812"/>
        </w:tabs>
        <w:jc w:val="both"/>
        <w:rPr>
          <w:color w:val="auto"/>
        </w:rPr>
      </w:pPr>
      <w:r w:rsidRPr="00F2630A">
        <w:rPr>
          <w:color w:val="auto"/>
        </w:rPr>
        <w:t> планировать и осуществлять учебно-исследовательскую работу: целеполагание, планирование, прогнозирование, контроль, коррекция;</w:t>
      </w:r>
    </w:p>
    <w:p w:rsidR="00A3784F" w:rsidRPr="00F2630A" w:rsidRDefault="00A3784F" w:rsidP="00F2630A">
      <w:pPr>
        <w:pStyle w:val="Default"/>
        <w:tabs>
          <w:tab w:val="left" w:pos="5812"/>
        </w:tabs>
        <w:jc w:val="both"/>
        <w:rPr>
          <w:color w:val="auto"/>
        </w:rPr>
      </w:pPr>
      <w:r w:rsidRPr="00F2630A">
        <w:rPr>
          <w:color w:val="auto"/>
        </w:rPr>
        <w:t> участвовать в работе над долгосрочным проектом; взаимодействовать в группе с другими участниками проектной деятельности; формулировать проблему и искать способы их решения;</w:t>
      </w:r>
    </w:p>
    <w:p w:rsidR="00A3784F" w:rsidRPr="00F2630A" w:rsidRDefault="00A3784F" w:rsidP="00F2630A">
      <w:pPr>
        <w:pStyle w:val="Default"/>
        <w:tabs>
          <w:tab w:val="left" w:pos="5812"/>
        </w:tabs>
        <w:jc w:val="both"/>
        <w:rPr>
          <w:color w:val="auto"/>
        </w:rPr>
      </w:pPr>
      <w:r w:rsidRPr="00F2630A">
        <w:rPr>
          <w:color w:val="auto"/>
        </w:rPr>
        <w:t> строить продуктивное взаимодействие и сотрудничество со сверстниками и взрослыми, планировать учебное сотрудничество; самостоятельно работать, рационально организовывая свой труд.</w:t>
      </w:r>
    </w:p>
    <w:p w:rsidR="00A3784F" w:rsidRPr="00F2630A" w:rsidRDefault="00A3784F" w:rsidP="00F2630A">
      <w:pPr>
        <w:pStyle w:val="Default"/>
        <w:tabs>
          <w:tab w:val="left" w:pos="5812"/>
        </w:tabs>
        <w:jc w:val="both"/>
        <w:rPr>
          <w:color w:val="auto"/>
        </w:rPr>
      </w:pPr>
      <w:r w:rsidRPr="00F2630A">
        <w:rPr>
          <w:color w:val="auto"/>
        </w:rPr>
        <w:t>Специальные учебные умения: использование двуязычных словарей и других справочных материалов, в том числе мультимедийных, интерпретация языковых средств, составление ассоциаграмм для закрепления лексики, выборочный перевод и т.д.</w:t>
      </w:r>
    </w:p>
    <w:p w:rsidR="00A3784F" w:rsidRPr="00F2630A" w:rsidRDefault="00A3784F" w:rsidP="00F2630A">
      <w:pPr>
        <w:pStyle w:val="Default"/>
        <w:tabs>
          <w:tab w:val="left" w:pos="5812"/>
        </w:tabs>
        <w:jc w:val="both"/>
        <w:rPr>
          <w:color w:val="auto"/>
        </w:rPr>
      </w:pPr>
      <w:r w:rsidRPr="00F2630A">
        <w:rPr>
          <w:color w:val="auto"/>
        </w:rPr>
        <w:t>Данный курс позволяет формировать и совершенствовать умения, обеспечивающие освоение иностранного языка и культуры:</w:t>
      </w:r>
    </w:p>
    <w:p w:rsidR="00A3784F" w:rsidRPr="00F2630A" w:rsidRDefault="00A3784F" w:rsidP="00F2630A">
      <w:pPr>
        <w:pStyle w:val="Default"/>
        <w:tabs>
          <w:tab w:val="left" w:pos="5812"/>
        </w:tabs>
        <w:jc w:val="both"/>
        <w:rPr>
          <w:color w:val="auto"/>
        </w:rPr>
      </w:pPr>
      <w:r w:rsidRPr="00F2630A">
        <w:rPr>
          <w:color w:val="auto"/>
        </w:rPr>
        <w:t xml:space="preserve"> находить ключевые слова и социокультурные реалии при работе с текстом; интерпретировать лингвистические и культуроведческие факты в тексте; </w:t>
      </w:r>
    </w:p>
    <w:p w:rsidR="00A3784F" w:rsidRPr="00F2630A" w:rsidRDefault="00A3784F" w:rsidP="00F2630A">
      <w:pPr>
        <w:pStyle w:val="Default"/>
        <w:tabs>
          <w:tab w:val="left" w:pos="5812"/>
        </w:tabs>
        <w:jc w:val="both"/>
        <w:rPr>
          <w:color w:val="auto"/>
        </w:rPr>
      </w:pPr>
      <w:r w:rsidRPr="00F2630A">
        <w:rPr>
          <w:color w:val="auto"/>
        </w:rPr>
        <w:t xml:space="preserve"> анализировать языковые трудности текста с целью более полного понимания смысловой информации; осуществлять поиск и выделение в тексте новых лексических средств; </w:t>
      </w:r>
    </w:p>
    <w:p w:rsidR="00A3784F" w:rsidRPr="00F2630A" w:rsidRDefault="00A3784F" w:rsidP="00F2630A">
      <w:pPr>
        <w:pStyle w:val="Default"/>
        <w:tabs>
          <w:tab w:val="left" w:pos="5812"/>
        </w:tabs>
        <w:jc w:val="both"/>
        <w:rPr>
          <w:color w:val="auto"/>
        </w:rPr>
      </w:pPr>
      <w:r w:rsidRPr="00F2630A">
        <w:rPr>
          <w:color w:val="auto"/>
        </w:rPr>
        <w:t xml:space="preserve"> соотносить средства выражения и коммуникативного намерения говорящего/пишущего; </w:t>
      </w:r>
    </w:p>
    <w:p w:rsidR="00A3784F" w:rsidRPr="00F2630A" w:rsidRDefault="00A3784F" w:rsidP="00F2630A">
      <w:pPr>
        <w:pStyle w:val="Default"/>
        <w:tabs>
          <w:tab w:val="left" w:pos="5812"/>
        </w:tabs>
        <w:jc w:val="both"/>
        <w:rPr>
          <w:color w:val="auto"/>
        </w:rPr>
      </w:pPr>
      <w:r w:rsidRPr="00F2630A">
        <w:rPr>
          <w:color w:val="auto"/>
        </w:rPr>
        <w:t xml:space="preserve"> группировать и систематизировать языковые средства по определённому признаку (формальному, коммуникативному); заполнять обобщающие схемы/таблицы для систематизации языкового материала; </w:t>
      </w:r>
    </w:p>
    <w:p w:rsidR="00A3784F" w:rsidRPr="00F2630A" w:rsidRDefault="00A3784F" w:rsidP="00F2630A">
      <w:pPr>
        <w:pStyle w:val="Default"/>
        <w:tabs>
          <w:tab w:val="left" w:pos="5812"/>
        </w:tabs>
        <w:jc w:val="both"/>
        <w:rPr>
          <w:color w:val="auto"/>
        </w:rPr>
      </w:pPr>
      <w:r w:rsidRPr="00F2630A">
        <w:rPr>
          <w:color w:val="auto"/>
        </w:rPr>
        <w:t> пользоваться двуязычными и одноязычными словарями, энциклопедиями, справочниками, поисковыми системами Интернета;</w:t>
      </w:r>
    </w:p>
    <w:p w:rsidR="00A3784F" w:rsidRPr="00F2630A" w:rsidRDefault="00A3784F" w:rsidP="00F2630A">
      <w:pPr>
        <w:pStyle w:val="Default"/>
        <w:tabs>
          <w:tab w:val="left" w:pos="5812"/>
        </w:tabs>
        <w:jc w:val="both"/>
        <w:rPr>
          <w:color w:val="auto"/>
        </w:rPr>
      </w:pPr>
      <w:r w:rsidRPr="00F2630A">
        <w:rPr>
          <w:color w:val="auto"/>
        </w:rPr>
        <w:t> выборочно использовать перевод;</w:t>
      </w:r>
    </w:p>
    <w:p w:rsidR="00A3784F" w:rsidRPr="00F2630A" w:rsidRDefault="00A3784F" w:rsidP="00F2630A">
      <w:pPr>
        <w:pStyle w:val="Default"/>
        <w:tabs>
          <w:tab w:val="left" w:pos="5812"/>
        </w:tabs>
        <w:jc w:val="both"/>
        <w:rPr>
          <w:color w:val="auto"/>
        </w:rPr>
      </w:pPr>
      <w:r w:rsidRPr="00F2630A">
        <w:rPr>
          <w:color w:val="auto"/>
        </w:rPr>
        <w:t> участвовать в проектной деятельности межпредметного характера.</w:t>
      </w:r>
    </w:p>
    <w:p w:rsidR="00EB7BF0" w:rsidRPr="00F2630A" w:rsidRDefault="00EB7BF0" w:rsidP="00F2630A">
      <w:pPr>
        <w:pStyle w:val="Default"/>
        <w:tabs>
          <w:tab w:val="left" w:pos="5812"/>
        </w:tabs>
        <w:jc w:val="both"/>
        <w:rPr>
          <w:color w:val="auto"/>
        </w:rPr>
      </w:pPr>
    </w:p>
    <w:p w:rsidR="00C17C81" w:rsidRPr="002577F1" w:rsidRDefault="00C17C81" w:rsidP="00C17C81">
      <w:pPr>
        <w:pStyle w:val="Default"/>
        <w:jc w:val="center"/>
        <w:rPr>
          <w:b/>
          <w:color w:val="auto"/>
        </w:rPr>
      </w:pPr>
      <w:r w:rsidRPr="002577F1">
        <w:rPr>
          <w:b/>
          <w:color w:val="auto"/>
        </w:rPr>
        <w:t xml:space="preserve"> Второй иностранный язык (немецкий язык)</w:t>
      </w:r>
    </w:p>
    <w:p w:rsidR="00C17C81" w:rsidRPr="002577F1" w:rsidRDefault="00C17C81" w:rsidP="00C17C81">
      <w:pPr>
        <w:pStyle w:val="11"/>
        <w:jc w:val="center"/>
        <w:rPr>
          <w:b/>
          <w:szCs w:val="24"/>
        </w:rPr>
      </w:pPr>
      <w:r w:rsidRPr="002577F1">
        <w:rPr>
          <w:b/>
          <w:szCs w:val="24"/>
        </w:rPr>
        <w:t>(предметная линия учебников „Wunderkinder Plus“ М.А.Лытаева)</w:t>
      </w:r>
    </w:p>
    <w:p w:rsidR="00C17C81" w:rsidRPr="002577F1" w:rsidRDefault="00C17C81" w:rsidP="00C17C81">
      <w:pPr>
        <w:pStyle w:val="11"/>
        <w:tabs>
          <w:tab w:val="left" w:pos="6294"/>
        </w:tabs>
        <w:jc w:val="left"/>
        <w:rPr>
          <w:b/>
          <w:szCs w:val="24"/>
        </w:rPr>
      </w:pPr>
      <w:r w:rsidRPr="002577F1">
        <w:rPr>
          <w:b/>
          <w:szCs w:val="24"/>
        </w:rPr>
        <w:tab/>
      </w:r>
    </w:p>
    <w:p w:rsidR="00C17C81" w:rsidRPr="002577F1" w:rsidRDefault="00C17C81" w:rsidP="00C17C81">
      <w:pPr>
        <w:pStyle w:val="Default"/>
        <w:jc w:val="center"/>
        <w:rPr>
          <w:b/>
          <w:color w:val="auto"/>
        </w:rPr>
      </w:pPr>
      <w:r w:rsidRPr="002577F1">
        <w:rPr>
          <w:b/>
          <w:color w:val="auto"/>
        </w:rPr>
        <w:t>Базовый уровень</w:t>
      </w:r>
    </w:p>
    <w:p w:rsidR="00C17C81" w:rsidRPr="002577F1" w:rsidRDefault="00C17C81" w:rsidP="00C17C81">
      <w:pPr>
        <w:pStyle w:val="Default"/>
        <w:rPr>
          <w:b/>
          <w:color w:val="auto"/>
        </w:rPr>
      </w:pPr>
    </w:p>
    <w:p w:rsidR="00C17C81" w:rsidRPr="002577F1" w:rsidRDefault="00C17C81" w:rsidP="00A3784F">
      <w:pPr>
        <w:pStyle w:val="Default"/>
        <w:tabs>
          <w:tab w:val="left" w:pos="5812"/>
        </w:tabs>
        <w:rPr>
          <w:b/>
          <w:color w:val="auto"/>
        </w:rPr>
      </w:pPr>
      <w:r w:rsidRPr="002577F1">
        <w:rPr>
          <w:b/>
          <w:color w:val="auto"/>
        </w:rPr>
        <w:t>Личностные результаты должны отражать:</w:t>
      </w:r>
    </w:p>
    <w:p w:rsidR="00C17C81" w:rsidRPr="002577F1" w:rsidRDefault="00C17C81" w:rsidP="00C17C81">
      <w:pPr>
        <w:pStyle w:val="Default"/>
        <w:numPr>
          <w:ilvl w:val="0"/>
          <w:numId w:val="50"/>
        </w:numPr>
        <w:tabs>
          <w:tab w:val="left" w:pos="5812"/>
        </w:tabs>
        <w:rPr>
          <w:color w:val="auto"/>
        </w:rPr>
      </w:pPr>
      <w:r w:rsidRPr="002577F1">
        <w:rPr>
          <w:color w:val="auto"/>
        </w:rPr>
        <w:t xml:space="preserve">российскую гражданскую идентичность, </w:t>
      </w:r>
      <w:r w:rsidR="0094622A" w:rsidRPr="002577F1">
        <w:rPr>
          <w:color w:val="auto"/>
        </w:rPr>
        <w:t>патриотизм, уважение к своему народу, чувства ответственности</w:t>
      </w:r>
      <w:r w:rsidR="00F25873" w:rsidRPr="002577F1">
        <w:rPr>
          <w:color w:val="auto"/>
        </w:rPr>
        <w:t xml:space="preserve"> перед Родиной , гордости за свой край, свою Родину, прошлое и настоящее многонационального народа России, уважение государственных символов (герб, флаг, гимн);</w:t>
      </w:r>
    </w:p>
    <w:p w:rsidR="00F25873" w:rsidRPr="002577F1" w:rsidRDefault="00F25873" w:rsidP="00C17C81">
      <w:pPr>
        <w:pStyle w:val="Default"/>
        <w:numPr>
          <w:ilvl w:val="0"/>
          <w:numId w:val="50"/>
        </w:numPr>
        <w:tabs>
          <w:tab w:val="left" w:pos="5812"/>
        </w:tabs>
        <w:rPr>
          <w:color w:val="auto"/>
        </w:rPr>
      </w:pPr>
      <w:r w:rsidRPr="002577F1">
        <w:rPr>
          <w:color w:val="auto"/>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25873" w:rsidRPr="002577F1" w:rsidRDefault="00F25873" w:rsidP="00C17C81">
      <w:pPr>
        <w:pStyle w:val="Default"/>
        <w:numPr>
          <w:ilvl w:val="0"/>
          <w:numId w:val="50"/>
        </w:numPr>
        <w:tabs>
          <w:tab w:val="left" w:pos="5812"/>
        </w:tabs>
        <w:rPr>
          <w:color w:val="auto"/>
        </w:rPr>
      </w:pPr>
      <w:r w:rsidRPr="002577F1">
        <w:rPr>
          <w:color w:val="auto"/>
        </w:rPr>
        <w:t>готовность к служению Отечеству, его защите;</w:t>
      </w:r>
    </w:p>
    <w:p w:rsidR="00F25873" w:rsidRPr="002577F1" w:rsidRDefault="00F25873" w:rsidP="00C17C81">
      <w:pPr>
        <w:pStyle w:val="Default"/>
        <w:numPr>
          <w:ilvl w:val="0"/>
          <w:numId w:val="50"/>
        </w:numPr>
        <w:tabs>
          <w:tab w:val="left" w:pos="5812"/>
        </w:tabs>
        <w:rPr>
          <w:color w:val="auto"/>
        </w:rPr>
      </w:pPr>
      <w:r w:rsidRPr="002577F1">
        <w:rPr>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w:t>
      </w:r>
      <w:r w:rsidR="00741AA9" w:rsidRPr="002577F1">
        <w:rPr>
          <w:color w:val="auto"/>
        </w:rPr>
        <w:t>, осознание своего места в поликультурном мире;</w:t>
      </w:r>
    </w:p>
    <w:p w:rsidR="00741AA9" w:rsidRPr="002577F1" w:rsidRDefault="00741AA9" w:rsidP="00C17C81">
      <w:pPr>
        <w:pStyle w:val="Default"/>
        <w:numPr>
          <w:ilvl w:val="0"/>
          <w:numId w:val="50"/>
        </w:numPr>
        <w:tabs>
          <w:tab w:val="left" w:pos="5812"/>
        </w:tabs>
        <w:rPr>
          <w:color w:val="auto"/>
        </w:rPr>
      </w:pPr>
      <w:r w:rsidRPr="002577F1">
        <w:rPr>
          <w:color w:val="auto"/>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41AA9" w:rsidRPr="002577F1" w:rsidRDefault="00741AA9" w:rsidP="00C17C81">
      <w:pPr>
        <w:pStyle w:val="Default"/>
        <w:numPr>
          <w:ilvl w:val="0"/>
          <w:numId w:val="50"/>
        </w:numPr>
        <w:tabs>
          <w:tab w:val="left" w:pos="5812"/>
        </w:tabs>
        <w:rPr>
          <w:color w:val="auto"/>
        </w:rPr>
      </w:pPr>
      <w:r w:rsidRPr="002577F1">
        <w:rPr>
          <w:color w:val="auto"/>
        </w:rPr>
        <w:t>толерантное сознание им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741AA9" w:rsidRPr="002577F1" w:rsidRDefault="00741AA9" w:rsidP="00C17C81">
      <w:pPr>
        <w:pStyle w:val="Default"/>
        <w:numPr>
          <w:ilvl w:val="0"/>
          <w:numId w:val="50"/>
        </w:numPr>
        <w:tabs>
          <w:tab w:val="left" w:pos="5812"/>
        </w:tabs>
        <w:rPr>
          <w:color w:val="auto"/>
        </w:rPr>
      </w:pPr>
      <w:r w:rsidRPr="002577F1">
        <w:rPr>
          <w:color w:val="auto"/>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41AA9" w:rsidRPr="002577F1" w:rsidRDefault="00741AA9" w:rsidP="00C17C81">
      <w:pPr>
        <w:pStyle w:val="Default"/>
        <w:numPr>
          <w:ilvl w:val="0"/>
          <w:numId w:val="50"/>
        </w:numPr>
        <w:tabs>
          <w:tab w:val="left" w:pos="5812"/>
        </w:tabs>
        <w:rPr>
          <w:color w:val="auto"/>
        </w:rPr>
      </w:pPr>
      <w:r w:rsidRPr="002577F1">
        <w:rPr>
          <w:color w:val="auto"/>
        </w:rPr>
        <w:t>нравственное сознание и поведение на основе усвоения общечеловеческих ценностей;</w:t>
      </w:r>
    </w:p>
    <w:p w:rsidR="00741AA9" w:rsidRPr="002577F1" w:rsidRDefault="00741AA9" w:rsidP="00C17C81">
      <w:pPr>
        <w:pStyle w:val="Default"/>
        <w:numPr>
          <w:ilvl w:val="0"/>
          <w:numId w:val="50"/>
        </w:numPr>
        <w:tabs>
          <w:tab w:val="left" w:pos="5812"/>
        </w:tabs>
        <w:rPr>
          <w:color w:val="auto"/>
        </w:rPr>
      </w:pPr>
      <w:r w:rsidRPr="002577F1">
        <w:rPr>
          <w:color w:val="auto"/>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41AA9" w:rsidRPr="002577F1" w:rsidRDefault="00741AA9" w:rsidP="00C17C81">
      <w:pPr>
        <w:pStyle w:val="Default"/>
        <w:numPr>
          <w:ilvl w:val="0"/>
          <w:numId w:val="50"/>
        </w:numPr>
        <w:tabs>
          <w:tab w:val="left" w:pos="5812"/>
        </w:tabs>
        <w:rPr>
          <w:color w:val="auto"/>
        </w:rPr>
      </w:pPr>
      <w:r w:rsidRPr="002577F1">
        <w:rPr>
          <w:color w:val="auto"/>
        </w:rPr>
        <w:t>эстетическое отношение к миру, включая эстетику быта, научного и технического творчества, спорта, общественных отношений;</w:t>
      </w:r>
    </w:p>
    <w:p w:rsidR="00741AA9" w:rsidRPr="002577F1" w:rsidRDefault="00E115FE" w:rsidP="00C17C81">
      <w:pPr>
        <w:pStyle w:val="Default"/>
        <w:numPr>
          <w:ilvl w:val="0"/>
          <w:numId w:val="50"/>
        </w:numPr>
        <w:tabs>
          <w:tab w:val="left" w:pos="5812"/>
        </w:tabs>
        <w:rPr>
          <w:color w:val="auto"/>
        </w:rPr>
      </w:pPr>
      <w:r w:rsidRPr="002577F1">
        <w:rPr>
          <w:color w:val="auto"/>
        </w:rPr>
        <w:t>принятие и реализа</w:t>
      </w:r>
      <w:r w:rsidR="00741AA9" w:rsidRPr="002577F1">
        <w:rPr>
          <w:color w:val="auto"/>
        </w:rPr>
        <w:t>цию</w:t>
      </w:r>
      <w:r w:rsidRPr="002577F1">
        <w:rPr>
          <w:color w:val="auto"/>
        </w:rPr>
        <w:t xml:space="preserve">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употребление алкоголя, наркотиков;</w:t>
      </w:r>
    </w:p>
    <w:p w:rsidR="00E115FE" w:rsidRPr="002577F1" w:rsidRDefault="00E115FE" w:rsidP="00C17C81">
      <w:pPr>
        <w:pStyle w:val="Default"/>
        <w:numPr>
          <w:ilvl w:val="0"/>
          <w:numId w:val="50"/>
        </w:numPr>
        <w:tabs>
          <w:tab w:val="left" w:pos="5812"/>
        </w:tabs>
        <w:rPr>
          <w:color w:val="auto"/>
        </w:rPr>
      </w:pPr>
      <w:r w:rsidRPr="002577F1">
        <w:rPr>
          <w:color w:val="auto"/>
        </w:rPr>
        <w:t>бережное, ответственное и компетентное отношение к физическому  психологическому здоровью, как собственному, так и других людей, умение оказывать первую помощь;</w:t>
      </w:r>
    </w:p>
    <w:p w:rsidR="00E115FE" w:rsidRPr="002577F1" w:rsidRDefault="00E115FE" w:rsidP="00C17C81">
      <w:pPr>
        <w:pStyle w:val="Default"/>
        <w:numPr>
          <w:ilvl w:val="0"/>
          <w:numId w:val="50"/>
        </w:numPr>
        <w:tabs>
          <w:tab w:val="left" w:pos="5812"/>
        </w:tabs>
        <w:rPr>
          <w:color w:val="auto"/>
        </w:rPr>
      </w:pPr>
      <w:r w:rsidRPr="002577F1">
        <w:rPr>
          <w:color w:val="auto"/>
        </w:rPr>
        <w:t>осознанный выбор будущей профессии и возможностей реализации собственных жизненных планов; отношение к профессиональной деятельности как к возможности участия в решении личных, общественных, государственных, общенациональных проблем;</w:t>
      </w:r>
    </w:p>
    <w:p w:rsidR="00E115FE" w:rsidRPr="002577F1" w:rsidRDefault="00E115FE" w:rsidP="00C17C81">
      <w:pPr>
        <w:pStyle w:val="Default"/>
        <w:numPr>
          <w:ilvl w:val="0"/>
          <w:numId w:val="50"/>
        </w:numPr>
        <w:tabs>
          <w:tab w:val="left" w:pos="5812"/>
        </w:tabs>
        <w:rPr>
          <w:color w:val="auto"/>
        </w:rPr>
      </w:pPr>
      <w:r w:rsidRPr="002577F1">
        <w:rPr>
          <w:color w:val="auto"/>
        </w:rPr>
        <w:t>сформированность экологического мышления, понимания влияния</w:t>
      </w:r>
      <w:r w:rsidR="004261B9" w:rsidRPr="002577F1">
        <w:rPr>
          <w:color w:val="auto"/>
        </w:rPr>
        <w:t xml:space="preserve"> социально-экономических процессов  на состояние природной и социальной среды; приобретение опыта эколого-ориентированной деятельности;</w:t>
      </w:r>
    </w:p>
    <w:p w:rsidR="004261B9" w:rsidRPr="002577F1" w:rsidRDefault="004261B9" w:rsidP="00C17C81">
      <w:pPr>
        <w:pStyle w:val="Default"/>
        <w:numPr>
          <w:ilvl w:val="0"/>
          <w:numId w:val="50"/>
        </w:numPr>
        <w:tabs>
          <w:tab w:val="left" w:pos="5812"/>
        </w:tabs>
        <w:rPr>
          <w:color w:val="auto"/>
        </w:rPr>
      </w:pPr>
      <w:r w:rsidRPr="002577F1">
        <w:rPr>
          <w:color w:val="auto"/>
        </w:rPr>
        <w:t>ответственное отношение к созданию семьи на основе осознанного принятия ценностей семейной жизни.</w:t>
      </w:r>
    </w:p>
    <w:p w:rsidR="004261B9" w:rsidRPr="002577F1" w:rsidRDefault="004261B9" w:rsidP="004261B9">
      <w:pPr>
        <w:pStyle w:val="Default"/>
        <w:tabs>
          <w:tab w:val="left" w:pos="5812"/>
        </w:tabs>
        <w:ind w:left="720"/>
        <w:rPr>
          <w:b/>
          <w:color w:val="auto"/>
        </w:rPr>
      </w:pPr>
      <w:r w:rsidRPr="002577F1">
        <w:rPr>
          <w:b/>
          <w:color w:val="auto"/>
        </w:rPr>
        <w:t>Метапредметные результаты должны отражать:</w:t>
      </w:r>
    </w:p>
    <w:p w:rsidR="004261B9" w:rsidRPr="002577F1" w:rsidRDefault="009A5284" w:rsidP="00DB0D0C">
      <w:pPr>
        <w:pStyle w:val="Default"/>
        <w:numPr>
          <w:ilvl w:val="0"/>
          <w:numId w:val="51"/>
        </w:numPr>
        <w:tabs>
          <w:tab w:val="left" w:pos="5812"/>
        </w:tabs>
        <w:rPr>
          <w:b/>
          <w:color w:val="auto"/>
        </w:rPr>
      </w:pPr>
      <w:r w:rsidRPr="002577F1">
        <w:rPr>
          <w:color w:val="auto"/>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всевозможные ресурсы для достижение поставленных целей и реализации планов деятельности; выбирать успешные стратегии в различных ситуациях;</w:t>
      </w:r>
    </w:p>
    <w:p w:rsidR="009A5284" w:rsidRPr="002577F1" w:rsidRDefault="009A5284" w:rsidP="00DB0D0C">
      <w:pPr>
        <w:pStyle w:val="Default"/>
        <w:numPr>
          <w:ilvl w:val="0"/>
          <w:numId w:val="51"/>
        </w:numPr>
        <w:tabs>
          <w:tab w:val="left" w:pos="5812"/>
        </w:tabs>
        <w:rPr>
          <w:b/>
          <w:color w:val="auto"/>
        </w:rPr>
      </w:pPr>
      <w:r w:rsidRPr="002577F1">
        <w:rPr>
          <w:color w:val="auto"/>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A5284" w:rsidRPr="002577F1" w:rsidRDefault="009A5284" w:rsidP="00DB0D0C">
      <w:pPr>
        <w:pStyle w:val="Default"/>
        <w:numPr>
          <w:ilvl w:val="0"/>
          <w:numId w:val="51"/>
        </w:numPr>
        <w:tabs>
          <w:tab w:val="left" w:pos="5812"/>
        </w:tabs>
        <w:rPr>
          <w:b/>
          <w:color w:val="auto"/>
        </w:rPr>
      </w:pPr>
      <w:r w:rsidRPr="002577F1">
        <w:rPr>
          <w:color w:val="auto"/>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A5284" w:rsidRPr="002577F1" w:rsidRDefault="009A5284" w:rsidP="00DB0D0C">
      <w:pPr>
        <w:pStyle w:val="Default"/>
        <w:numPr>
          <w:ilvl w:val="0"/>
          <w:numId w:val="51"/>
        </w:numPr>
        <w:tabs>
          <w:tab w:val="left" w:pos="5812"/>
        </w:tabs>
        <w:rPr>
          <w:b/>
          <w:color w:val="auto"/>
        </w:rPr>
      </w:pPr>
      <w:r w:rsidRPr="002577F1">
        <w:rPr>
          <w:color w:val="auto"/>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A5284" w:rsidRPr="002577F1" w:rsidRDefault="009A5284" w:rsidP="00DB0D0C">
      <w:pPr>
        <w:pStyle w:val="Default"/>
        <w:numPr>
          <w:ilvl w:val="0"/>
          <w:numId w:val="51"/>
        </w:numPr>
        <w:tabs>
          <w:tab w:val="left" w:pos="5812"/>
        </w:tabs>
        <w:rPr>
          <w:b/>
          <w:color w:val="auto"/>
        </w:rPr>
      </w:pPr>
      <w:r w:rsidRPr="002577F1">
        <w:rPr>
          <w:color w:val="auto"/>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эргэкономики, техники безопасности, гигиены, ресурсосбережения, правовых и этических</w:t>
      </w:r>
      <w:r w:rsidR="00AC786F" w:rsidRPr="002577F1">
        <w:rPr>
          <w:color w:val="auto"/>
        </w:rPr>
        <w:t xml:space="preserve"> норм, норм информационной безопасности;</w:t>
      </w:r>
    </w:p>
    <w:p w:rsidR="00AC786F" w:rsidRPr="002577F1" w:rsidRDefault="00AC786F" w:rsidP="00DB0D0C">
      <w:pPr>
        <w:pStyle w:val="Default"/>
        <w:numPr>
          <w:ilvl w:val="0"/>
          <w:numId w:val="51"/>
        </w:numPr>
        <w:tabs>
          <w:tab w:val="left" w:pos="5812"/>
        </w:tabs>
        <w:rPr>
          <w:b/>
          <w:color w:val="auto"/>
        </w:rPr>
      </w:pPr>
      <w:r w:rsidRPr="002577F1">
        <w:rPr>
          <w:color w:val="auto"/>
        </w:rPr>
        <w:t>умение определять назначение и функции различных социальных институтов;</w:t>
      </w:r>
    </w:p>
    <w:p w:rsidR="00AC786F" w:rsidRPr="002577F1" w:rsidRDefault="00AC786F" w:rsidP="00DB0D0C">
      <w:pPr>
        <w:pStyle w:val="Default"/>
        <w:numPr>
          <w:ilvl w:val="0"/>
          <w:numId w:val="51"/>
        </w:numPr>
        <w:tabs>
          <w:tab w:val="left" w:pos="5812"/>
        </w:tabs>
        <w:rPr>
          <w:b/>
          <w:color w:val="auto"/>
        </w:rPr>
      </w:pPr>
      <w:r w:rsidRPr="002577F1">
        <w:rPr>
          <w:color w:val="auto"/>
        </w:rPr>
        <w:t>умение самостоятельно оценивать и принимать решения, определяющие стратегию поведения, с учётом гражданских и нравственных ценностей;</w:t>
      </w:r>
    </w:p>
    <w:p w:rsidR="00AC786F" w:rsidRPr="002577F1" w:rsidRDefault="00AC786F" w:rsidP="00DB0D0C">
      <w:pPr>
        <w:pStyle w:val="Default"/>
        <w:numPr>
          <w:ilvl w:val="0"/>
          <w:numId w:val="51"/>
        </w:numPr>
        <w:tabs>
          <w:tab w:val="left" w:pos="5812"/>
        </w:tabs>
        <w:rPr>
          <w:color w:val="auto"/>
        </w:rPr>
      </w:pPr>
      <w:r w:rsidRPr="002577F1">
        <w:rPr>
          <w:color w:val="auto"/>
        </w:rPr>
        <w:t>владение языковыми средствами – умение ясно, логично и точно излагать свою точку зрения, использовать адекватные языковые средства;</w:t>
      </w:r>
    </w:p>
    <w:p w:rsidR="00AC786F" w:rsidRPr="002577F1" w:rsidRDefault="00AC786F" w:rsidP="00DB0D0C">
      <w:pPr>
        <w:pStyle w:val="Default"/>
        <w:numPr>
          <w:ilvl w:val="0"/>
          <w:numId w:val="51"/>
        </w:numPr>
        <w:tabs>
          <w:tab w:val="left" w:pos="5812"/>
        </w:tabs>
        <w:rPr>
          <w:b/>
          <w:color w:val="auto"/>
        </w:rPr>
      </w:pPr>
      <w:r w:rsidRPr="002577F1">
        <w:rPr>
          <w:color w:val="auto"/>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C786F" w:rsidRPr="002577F1" w:rsidRDefault="00AC786F" w:rsidP="00AC786F">
      <w:pPr>
        <w:pStyle w:val="Default"/>
        <w:tabs>
          <w:tab w:val="left" w:pos="5812"/>
        </w:tabs>
        <w:ind w:left="720"/>
        <w:rPr>
          <w:color w:val="auto"/>
        </w:rPr>
      </w:pPr>
    </w:p>
    <w:p w:rsidR="00AC786F" w:rsidRPr="002577F1" w:rsidRDefault="00AC786F" w:rsidP="00AC786F">
      <w:pPr>
        <w:pStyle w:val="Default"/>
        <w:tabs>
          <w:tab w:val="left" w:pos="5812"/>
        </w:tabs>
        <w:ind w:left="720"/>
        <w:rPr>
          <w:b/>
          <w:color w:val="auto"/>
        </w:rPr>
      </w:pPr>
      <w:r w:rsidRPr="002577F1">
        <w:rPr>
          <w:b/>
          <w:color w:val="auto"/>
        </w:rPr>
        <w:t>Предметные результаты</w:t>
      </w:r>
    </w:p>
    <w:p w:rsidR="00AC786F" w:rsidRPr="002577F1" w:rsidRDefault="00AC786F" w:rsidP="00AC786F">
      <w:pPr>
        <w:pStyle w:val="Default"/>
        <w:tabs>
          <w:tab w:val="left" w:pos="5812"/>
        </w:tabs>
        <w:ind w:left="720"/>
        <w:rPr>
          <w:b/>
          <w:color w:val="auto"/>
        </w:rPr>
      </w:pPr>
      <w:r w:rsidRPr="002577F1">
        <w:rPr>
          <w:b/>
          <w:color w:val="auto"/>
        </w:rPr>
        <w:t>Языковая компетенция</w:t>
      </w:r>
    </w:p>
    <w:p w:rsidR="00AC786F" w:rsidRPr="002577F1" w:rsidRDefault="00AC786F" w:rsidP="00AC786F">
      <w:pPr>
        <w:pStyle w:val="Default"/>
        <w:tabs>
          <w:tab w:val="left" w:pos="5812"/>
        </w:tabs>
        <w:ind w:left="720"/>
        <w:rPr>
          <w:color w:val="auto"/>
        </w:rPr>
      </w:pPr>
      <w:r w:rsidRPr="002577F1">
        <w:rPr>
          <w:color w:val="auto"/>
        </w:rPr>
        <w:t>Несколько расширить, закрепить и систематизировать языковые знания и навыки, а именно:</w:t>
      </w:r>
    </w:p>
    <w:p w:rsidR="00AC786F" w:rsidRPr="002577F1" w:rsidRDefault="00AC786F" w:rsidP="00DB0D0C">
      <w:pPr>
        <w:pStyle w:val="Default"/>
        <w:numPr>
          <w:ilvl w:val="0"/>
          <w:numId w:val="52"/>
        </w:numPr>
        <w:tabs>
          <w:tab w:val="left" w:pos="5812"/>
        </w:tabs>
        <w:rPr>
          <w:color w:val="auto"/>
        </w:rPr>
      </w:pPr>
      <w:r w:rsidRPr="002577F1">
        <w:rPr>
          <w:color w:val="auto"/>
        </w:rPr>
        <w:t>орфографические навыки, в том числе применительно к новому языковому материалу;</w:t>
      </w:r>
    </w:p>
    <w:p w:rsidR="00AC786F" w:rsidRPr="002577F1" w:rsidRDefault="00AC786F" w:rsidP="00DB0D0C">
      <w:pPr>
        <w:pStyle w:val="Default"/>
        <w:numPr>
          <w:ilvl w:val="0"/>
          <w:numId w:val="52"/>
        </w:numPr>
        <w:tabs>
          <w:tab w:val="left" w:pos="5812"/>
        </w:tabs>
        <w:rPr>
          <w:color w:val="auto"/>
        </w:rPr>
      </w:pPr>
      <w:r w:rsidRPr="002577F1">
        <w:rPr>
          <w:color w:val="auto"/>
        </w:rPr>
        <w:t>слухопроизносительные навыки;</w:t>
      </w:r>
    </w:p>
    <w:p w:rsidR="00AC786F" w:rsidRPr="002577F1" w:rsidRDefault="00AC786F" w:rsidP="00DB0D0C">
      <w:pPr>
        <w:pStyle w:val="Default"/>
        <w:numPr>
          <w:ilvl w:val="0"/>
          <w:numId w:val="52"/>
        </w:numPr>
        <w:tabs>
          <w:tab w:val="left" w:pos="5812"/>
        </w:tabs>
        <w:rPr>
          <w:color w:val="auto"/>
        </w:rPr>
      </w:pPr>
      <w:r w:rsidRPr="002577F1">
        <w:rPr>
          <w:color w:val="auto"/>
        </w:rPr>
        <w:t>лексическую и грамматическую сторону речи.</w:t>
      </w:r>
    </w:p>
    <w:p w:rsidR="00AC786F" w:rsidRPr="002577F1" w:rsidRDefault="00AC786F" w:rsidP="00AC786F">
      <w:pPr>
        <w:pStyle w:val="Default"/>
        <w:tabs>
          <w:tab w:val="left" w:pos="5812"/>
        </w:tabs>
        <w:ind w:left="720"/>
        <w:rPr>
          <w:b/>
          <w:color w:val="auto"/>
        </w:rPr>
      </w:pPr>
    </w:p>
    <w:p w:rsidR="004261B9" w:rsidRPr="002577F1" w:rsidRDefault="004046BE" w:rsidP="004261B9">
      <w:pPr>
        <w:pStyle w:val="Default"/>
        <w:tabs>
          <w:tab w:val="left" w:pos="5812"/>
        </w:tabs>
        <w:ind w:left="720"/>
        <w:rPr>
          <w:b/>
          <w:color w:val="auto"/>
        </w:rPr>
      </w:pPr>
      <w:r w:rsidRPr="002577F1">
        <w:rPr>
          <w:b/>
          <w:color w:val="auto"/>
        </w:rPr>
        <w:t>Работа над лексической стороной речи предусматривает:</w:t>
      </w:r>
    </w:p>
    <w:p w:rsidR="004046BE" w:rsidRPr="002577F1" w:rsidRDefault="004046BE" w:rsidP="00DB0D0C">
      <w:pPr>
        <w:pStyle w:val="Default"/>
        <w:numPr>
          <w:ilvl w:val="0"/>
          <w:numId w:val="53"/>
        </w:numPr>
        <w:tabs>
          <w:tab w:val="left" w:pos="5812"/>
        </w:tabs>
        <w:rPr>
          <w:color w:val="auto"/>
        </w:rPr>
      </w:pPr>
      <w:r w:rsidRPr="002577F1">
        <w:rPr>
          <w:color w:val="auto"/>
        </w:rPr>
        <w:t>систематизацию лексических единиц. Изученных во 2-9 или 5-9 классах;</w:t>
      </w:r>
    </w:p>
    <w:p w:rsidR="004046BE" w:rsidRPr="002577F1" w:rsidRDefault="004046BE" w:rsidP="00DB0D0C">
      <w:pPr>
        <w:pStyle w:val="Default"/>
        <w:numPr>
          <w:ilvl w:val="0"/>
          <w:numId w:val="53"/>
        </w:numPr>
        <w:tabs>
          <w:tab w:val="left" w:pos="5812"/>
        </w:tabs>
        <w:rPr>
          <w:color w:val="auto"/>
        </w:rPr>
      </w:pPr>
      <w:r w:rsidRPr="002577F1">
        <w:rPr>
          <w:color w:val="auto"/>
        </w:rPr>
        <w:t>повторение и овладение лексическими средствами, обслуживающими новые темы</w:t>
      </w:r>
      <w:r w:rsidR="00182406" w:rsidRPr="002577F1">
        <w:rPr>
          <w:color w:val="auto"/>
        </w:rPr>
        <w:t>, проблемы, ситуации общения и включающие также оценочную лексику, реплике-клише речевого этикета (80-90 лексических единиц в 10 классе и около 80 лексических единиц в 11 классе);</w:t>
      </w:r>
    </w:p>
    <w:p w:rsidR="00182406" w:rsidRPr="002577F1" w:rsidRDefault="00182406" w:rsidP="00DB0D0C">
      <w:pPr>
        <w:pStyle w:val="Default"/>
        <w:numPr>
          <w:ilvl w:val="0"/>
          <w:numId w:val="53"/>
        </w:numPr>
        <w:tabs>
          <w:tab w:val="left" w:pos="5812"/>
        </w:tabs>
        <w:rPr>
          <w:color w:val="auto"/>
        </w:rPr>
      </w:pPr>
      <w:r w:rsidRPr="002577F1">
        <w:rPr>
          <w:color w:val="auto"/>
        </w:rPr>
        <w:t>некоторое расширение потенциального словаря за счёт овладения интернациональной лексикой, новыми значениями известных слов и слов, образованных на основе продуктивных способов словообразования.</w:t>
      </w:r>
    </w:p>
    <w:p w:rsidR="00182406" w:rsidRPr="002577F1" w:rsidRDefault="00182406" w:rsidP="00182406">
      <w:pPr>
        <w:pStyle w:val="Default"/>
        <w:tabs>
          <w:tab w:val="left" w:pos="5812"/>
        </w:tabs>
        <w:rPr>
          <w:color w:val="auto"/>
        </w:rPr>
      </w:pPr>
      <w:r w:rsidRPr="002577F1">
        <w:rPr>
          <w:color w:val="auto"/>
        </w:rPr>
        <w:t xml:space="preserve">      Работа над грамматической стороной речи предполагает:</w:t>
      </w:r>
    </w:p>
    <w:p w:rsidR="00182406" w:rsidRPr="002577F1" w:rsidRDefault="00C652F0" w:rsidP="00DB0D0C">
      <w:pPr>
        <w:pStyle w:val="Default"/>
        <w:numPr>
          <w:ilvl w:val="0"/>
          <w:numId w:val="54"/>
        </w:numPr>
        <w:tabs>
          <w:tab w:val="left" w:pos="5812"/>
        </w:tabs>
        <w:rPr>
          <w:color w:val="auto"/>
        </w:rPr>
      </w:pPr>
      <w:r w:rsidRPr="002577F1">
        <w:rPr>
          <w:color w:val="auto"/>
        </w:rPr>
        <w:t xml:space="preserve">продуктивное овладение грамматическими ялвениями, которые ранее были усвоены рецептивно, и коммуникативно ориентированную систематизацию грамматического материала, изученного в основной школе, в частности систематизация всех форм </w:t>
      </w:r>
      <w:r w:rsidRPr="002577F1">
        <w:rPr>
          <w:i/>
          <w:color w:val="auto"/>
          <w:lang w:val="en-US"/>
        </w:rPr>
        <w:t>Passiv</w:t>
      </w:r>
      <w:r w:rsidRPr="002577F1">
        <w:rPr>
          <w:color w:val="auto"/>
        </w:rPr>
        <w:t xml:space="preserve"> </w:t>
      </w:r>
      <w:r w:rsidRPr="002577F1">
        <w:rPr>
          <w:i/>
          <w:color w:val="auto"/>
        </w:rPr>
        <w:t>(</w:t>
      </w:r>
      <w:r w:rsidRPr="002577F1">
        <w:rPr>
          <w:i/>
          <w:color w:val="auto"/>
          <w:lang w:val="en-US"/>
        </w:rPr>
        <w:t>Prasens</w:t>
      </w:r>
      <w:r w:rsidRPr="002577F1">
        <w:rPr>
          <w:i/>
          <w:color w:val="auto"/>
        </w:rPr>
        <w:t xml:space="preserve">, </w:t>
      </w:r>
      <w:r w:rsidRPr="002577F1">
        <w:rPr>
          <w:i/>
          <w:color w:val="auto"/>
          <w:lang w:val="en-US"/>
        </w:rPr>
        <w:t>Prateritum</w:t>
      </w:r>
      <w:r w:rsidRPr="002577F1">
        <w:rPr>
          <w:i/>
          <w:color w:val="auto"/>
        </w:rPr>
        <w:t xml:space="preserve">, </w:t>
      </w:r>
      <w:r w:rsidRPr="002577F1">
        <w:rPr>
          <w:i/>
          <w:color w:val="auto"/>
          <w:lang w:val="en-US"/>
        </w:rPr>
        <w:t>Perfekt</w:t>
      </w:r>
      <w:r w:rsidRPr="002577F1">
        <w:rPr>
          <w:i/>
          <w:color w:val="auto"/>
        </w:rPr>
        <w:t xml:space="preserve">, </w:t>
      </w:r>
      <w:r w:rsidRPr="002577F1">
        <w:rPr>
          <w:i/>
          <w:color w:val="auto"/>
          <w:lang w:val="en-US"/>
        </w:rPr>
        <w:t>Plusquamperfekt</w:t>
      </w:r>
      <w:r w:rsidRPr="002577F1">
        <w:rPr>
          <w:i/>
          <w:color w:val="auto"/>
        </w:rPr>
        <w:t xml:space="preserve">, </w:t>
      </w:r>
      <w:r w:rsidRPr="002577F1">
        <w:rPr>
          <w:i/>
          <w:color w:val="auto"/>
          <w:lang w:val="en-US"/>
        </w:rPr>
        <w:t>Futurum</w:t>
      </w:r>
      <w:r w:rsidRPr="002577F1">
        <w:rPr>
          <w:i/>
          <w:color w:val="auto"/>
        </w:rPr>
        <w:t xml:space="preserve"> </w:t>
      </w:r>
      <w:r w:rsidRPr="002577F1">
        <w:rPr>
          <w:i/>
          <w:color w:val="auto"/>
          <w:lang w:val="en-US"/>
        </w:rPr>
        <w:t>Passiv</w:t>
      </w:r>
      <w:r w:rsidRPr="002577F1">
        <w:rPr>
          <w:i/>
          <w:color w:val="auto"/>
        </w:rPr>
        <w:t xml:space="preserve">), </w:t>
      </w:r>
      <w:r w:rsidRPr="002577F1">
        <w:rPr>
          <w:i/>
          <w:color w:val="auto"/>
          <w:lang w:val="en-US"/>
        </w:rPr>
        <w:t>Passiv</w:t>
      </w:r>
      <w:r w:rsidRPr="002577F1">
        <w:rPr>
          <w:i/>
          <w:color w:val="auto"/>
        </w:rPr>
        <w:t xml:space="preserve"> </w:t>
      </w:r>
      <w:r w:rsidRPr="002577F1">
        <w:rPr>
          <w:color w:val="auto"/>
        </w:rPr>
        <w:t>с  модальными глаголами;</w:t>
      </w:r>
    </w:p>
    <w:p w:rsidR="00C652F0" w:rsidRPr="002577F1" w:rsidRDefault="00C652F0" w:rsidP="00DB0D0C">
      <w:pPr>
        <w:pStyle w:val="Default"/>
        <w:numPr>
          <w:ilvl w:val="0"/>
          <w:numId w:val="54"/>
        </w:numPr>
        <w:tabs>
          <w:tab w:val="left" w:pos="5812"/>
        </w:tabs>
        <w:rPr>
          <w:color w:val="auto"/>
        </w:rPr>
      </w:pPr>
      <w:r w:rsidRPr="002577F1">
        <w:rPr>
          <w:color w:val="auto"/>
        </w:rPr>
        <w:t>активизацию и систематизацию всех форм придаточных предложеий;</w:t>
      </w:r>
    </w:p>
    <w:p w:rsidR="00C652F0" w:rsidRPr="002577F1" w:rsidRDefault="00C652F0" w:rsidP="00DB0D0C">
      <w:pPr>
        <w:pStyle w:val="Default"/>
        <w:numPr>
          <w:ilvl w:val="0"/>
          <w:numId w:val="54"/>
        </w:numPr>
        <w:tabs>
          <w:tab w:val="left" w:pos="5812"/>
        </w:tabs>
        <w:rPr>
          <w:color w:val="auto"/>
        </w:rPr>
      </w:pPr>
      <w:r w:rsidRPr="002577F1">
        <w:rPr>
          <w:color w:val="auto"/>
        </w:rPr>
        <w:t>активизацию и систематизацию знаний о сложносочинённом предложении;</w:t>
      </w:r>
    </w:p>
    <w:p w:rsidR="00C652F0" w:rsidRPr="002577F1" w:rsidRDefault="00C652F0" w:rsidP="00DB0D0C">
      <w:pPr>
        <w:pStyle w:val="Default"/>
        <w:numPr>
          <w:ilvl w:val="0"/>
          <w:numId w:val="54"/>
        </w:numPr>
        <w:tabs>
          <w:tab w:val="left" w:pos="5812"/>
        </w:tabs>
        <w:rPr>
          <w:color w:val="auto"/>
        </w:rPr>
      </w:pPr>
      <w:r w:rsidRPr="002577F1">
        <w:rPr>
          <w:color w:val="auto"/>
        </w:rPr>
        <w:t xml:space="preserve">усвоение </w:t>
      </w:r>
      <w:r w:rsidRPr="002577F1">
        <w:rPr>
          <w:i/>
          <w:color w:val="auto"/>
          <w:lang w:val="en-US"/>
        </w:rPr>
        <w:t>Partizip</w:t>
      </w:r>
      <w:r w:rsidRPr="002577F1">
        <w:rPr>
          <w:i/>
          <w:color w:val="auto"/>
        </w:rPr>
        <w:t xml:space="preserve"> </w:t>
      </w:r>
      <w:r w:rsidRPr="002577F1">
        <w:rPr>
          <w:i/>
          <w:color w:val="auto"/>
          <w:lang w:val="en-US"/>
        </w:rPr>
        <w:t>I</w:t>
      </w:r>
      <w:r w:rsidRPr="002577F1">
        <w:rPr>
          <w:i/>
          <w:color w:val="auto"/>
        </w:rPr>
        <w:t xml:space="preserve">, </w:t>
      </w:r>
      <w:r w:rsidRPr="002577F1">
        <w:rPr>
          <w:i/>
          <w:color w:val="auto"/>
          <w:lang w:val="en-US"/>
        </w:rPr>
        <w:t>II</w:t>
      </w:r>
      <w:r w:rsidR="00BE3018" w:rsidRPr="002577F1">
        <w:rPr>
          <w:i/>
          <w:color w:val="auto"/>
        </w:rPr>
        <w:t xml:space="preserve"> </w:t>
      </w:r>
      <w:r w:rsidR="00BE3018" w:rsidRPr="002577F1">
        <w:rPr>
          <w:color w:val="auto"/>
        </w:rPr>
        <w:t>в роли определения, распространённого определения;</w:t>
      </w:r>
    </w:p>
    <w:p w:rsidR="00BE3018" w:rsidRPr="002577F1" w:rsidRDefault="00BE3018" w:rsidP="00DB0D0C">
      <w:pPr>
        <w:pStyle w:val="Default"/>
        <w:numPr>
          <w:ilvl w:val="0"/>
          <w:numId w:val="54"/>
        </w:numPr>
        <w:tabs>
          <w:tab w:val="left" w:pos="5812"/>
        </w:tabs>
        <w:rPr>
          <w:color w:val="auto"/>
        </w:rPr>
      </w:pPr>
      <w:r w:rsidRPr="002577F1">
        <w:rPr>
          <w:color w:val="auto"/>
        </w:rPr>
        <w:t xml:space="preserve">распознавание в тексте форм </w:t>
      </w:r>
      <w:r w:rsidRPr="002577F1">
        <w:rPr>
          <w:i/>
          <w:color w:val="auto"/>
          <w:lang w:val="en-US"/>
        </w:rPr>
        <w:t>Konjunktiv</w:t>
      </w:r>
      <w:r w:rsidRPr="002577F1">
        <w:rPr>
          <w:i/>
          <w:color w:val="auto"/>
        </w:rPr>
        <w:t xml:space="preserve"> </w:t>
      </w:r>
      <w:r w:rsidRPr="002577F1">
        <w:rPr>
          <w:color w:val="auto"/>
        </w:rPr>
        <w:t xml:space="preserve"> и перевод их на русский язык.</w:t>
      </w:r>
    </w:p>
    <w:p w:rsidR="00BE3018" w:rsidRPr="002577F1" w:rsidRDefault="00BE3018" w:rsidP="00BE3018">
      <w:pPr>
        <w:pStyle w:val="Default"/>
        <w:tabs>
          <w:tab w:val="left" w:pos="5812"/>
        </w:tabs>
        <w:ind w:left="360"/>
        <w:rPr>
          <w:b/>
          <w:color w:val="auto"/>
        </w:rPr>
      </w:pPr>
      <w:r w:rsidRPr="002577F1">
        <w:rPr>
          <w:b/>
          <w:color w:val="auto"/>
        </w:rPr>
        <w:t>Речевая компетенция</w:t>
      </w:r>
    </w:p>
    <w:p w:rsidR="00BE3018" w:rsidRPr="002577F1" w:rsidRDefault="00BE3018" w:rsidP="00BE3018">
      <w:pPr>
        <w:pStyle w:val="Default"/>
        <w:tabs>
          <w:tab w:val="left" w:pos="5812"/>
        </w:tabs>
        <w:ind w:left="360"/>
        <w:rPr>
          <w:color w:val="auto"/>
        </w:rPr>
      </w:pPr>
      <w:r w:rsidRPr="002577F1">
        <w:rPr>
          <w:color w:val="auto"/>
        </w:rPr>
        <w:t>Развитие речевой компетенции в рамках базового курса предусматривает:</w:t>
      </w:r>
    </w:p>
    <w:p w:rsidR="00BE3018" w:rsidRPr="002577F1" w:rsidRDefault="00BE3018" w:rsidP="00DB0D0C">
      <w:pPr>
        <w:pStyle w:val="Default"/>
        <w:numPr>
          <w:ilvl w:val="0"/>
          <w:numId w:val="55"/>
        </w:numPr>
        <w:tabs>
          <w:tab w:val="left" w:pos="5812"/>
        </w:tabs>
        <w:rPr>
          <w:color w:val="auto"/>
        </w:rPr>
      </w:pPr>
      <w:r w:rsidRPr="002577F1">
        <w:rPr>
          <w:color w:val="auto"/>
        </w:rPr>
        <w:t>расширение предметного содержания речи применительно к социально-бытовой, учебно-трудовой и социально-культурной сферам общения;</w:t>
      </w:r>
    </w:p>
    <w:p w:rsidR="00BE3018" w:rsidRPr="002577F1" w:rsidRDefault="00BE3018" w:rsidP="00DB0D0C">
      <w:pPr>
        <w:pStyle w:val="Default"/>
        <w:numPr>
          <w:ilvl w:val="0"/>
          <w:numId w:val="55"/>
        </w:numPr>
        <w:tabs>
          <w:tab w:val="left" w:pos="5812"/>
        </w:tabs>
        <w:rPr>
          <w:color w:val="auto"/>
        </w:rPr>
      </w:pPr>
      <w:r w:rsidRPr="002577F1">
        <w:rPr>
          <w:color w:val="auto"/>
        </w:rPr>
        <w:t>развитие всех видов иноязычной речевой деятельности (говорения, аудирования, чтения, письма) и их совершенствование в целях достижения в конце базового курс обучения порогового уровня коммуникативной компетенции (В1 – в терминах Совета Европы).</w:t>
      </w:r>
    </w:p>
    <w:p w:rsidR="00BE3018" w:rsidRPr="002577F1" w:rsidRDefault="00BE3018" w:rsidP="00BE3018">
      <w:pPr>
        <w:pStyle w:val="Default"/>
        <w:tabs>
          <w:tab w:val="left" w:pos="5812"/>
        </w:tabs>
        <w:ind w:left="720"/>
        <w:rPr>
          <w:color w:val="auto"/>
        </w:rPr>
      </w:pPr>
      <w:r w:rsidRPr="002577F1">
        <w:rPr>
          <w:color w:val="auto"/>
        </w:rPr>
        <w:t>Рассмотрим цели обучения каждому виду речевой деятельности.</w:t>
      </w:r>
    </w:p>
    <w:p w:rsidR="00BE3018" w:rsidRPr="002577F1" w:rsidRDefault="00BE3018" w:rsidP="00BE3018">
      <w:pPr>
        <w:pStyle w:val="Default"/>
        <w:tabs>
          <w:tab w:val="left" w:pos="5812"/>
        </w:tabs>
        <w:ind w:left="720"/>
        <w:rPr>
          <w:b/>
          <w:i/>
          <w:color w:val="auto"/>
        </w:rPr>
      </w:pPr>
      <w:r w:rsidRPr="002577F1">
        <w:rPr>
          <w:b/>
          <w:i/>
          <w:color w:val="auto"/>
        </w:rPr>
        <w:t>Говорение</w:t>
      </w:r>
    </w:p>
    <w:p w:rsidR="00BE3018" w:rsidRPr="002577F1" w:rsidRDefault="00BE3018" w:rsidP="00BE3018">
      <w:pPr>
        <w:pStyle w:val="Default"/>
        <w:tabs>
          <w:tab w:val="left" w:pos="5812"/>
        </w:tabs>
        <w:ind w:left="720"/>
        <w:rPr>
          <w:color w:val="auto"/>
        </w:rPr>
      </w:pPr>
      <w:r w:rsidRPr="002577F1">
        <w:rPr>
          <w:i/>
          <w:color w:val="auto"/>
        </w:rPr>
        <w:t xml:space="preserve">Диалоговая речь. </w:t>
      </w:r>
      <w:r w:rsidRPr="002577F1">
        <w:rPr>
          <w:color w:val="auto"/>
        </w:rPr>
        <w:t>Десятиклассникам предоставляется возможность развивать владение всеми видами диалога (диалогом-расспросом, диалогом-обменом сообщениями, мнениями, диалогом-побуждением, ритуализированными диалогами), а также диалогами смешанного типа на основе новой тематики и расширения ситуаций официального и неофициального общения.</w:t>
      </w:r>
    </w:p>
    <w:p w:rsidR="00BE3018" w:rsidRPr="002577F1" w:rsidRDefault="00BE3018" w:rsidP="00BE3018">
      <w:pPr>
        <w:pStyle w:val="Default"/>
        <w:tabs>
          <w:tab w:val="left" w:pos="5812"/>
        </w:tabs>
        <w:ind w:left="720"/>
        <w:rPr>
          <w:i/>
          <w:color w:val="auto"/>
        </w:rPr>
      </w:pPr>
      <w:r w:rsidRPr="002577F1">
        <w:rPr>
          <w:i/>
          <w:color w:val="auto"/>
        </w:rPr>
        <w:t>Монологическая речь</w:t>
      </w:r>
    </w:p>
    <w:p w:rsidR="00BE3018" w:rsidRPr="002577F1" w:rsidRDefault="00EE21EE" w:rsidP="00BE3018">
      <w:pPr>
        <w:pStyle w:val="Default"/>
        <w:tabs>
          <w:tab w:val="left" w:pos="5812"/>
        </w:tabs>
        <w:ind w:left="720"/>
        <w:rPr>
          <w:color w:val="auto"/>
        </w:rPr>
      </w:pPr>
      <w:r w:rsidRPr="002577F1">
        <w:rPr>
          <w:color w:val="auto"/>
        </w:rPr>
        <w:t>Школьники получают возможность развивать умение пользоваться разными видами монолога: рассказом, описанием, деловым сообщением, рассуждением (в том числе характеристикой). Для этого важно развитие следующих умений:</w:t>
      </w:r>
    </w:p>
    <w:p w:rsidR="00EE21EE" w:rsidRPr="002577F1" w:rsidRDefault="00EE21EE" w:rsidP="00DB0D0C">
      <w:pPr>
        <w:pStyle w:val="Default"/>
        <w:numPr>
          <w:ilvl w:val="0"/>
          <w:numId w:val="56"/>
        </w:numPr>
        <w:tabs>
          <w:tab w:val="left" w:pos="5812"/>
        </w:tabs>
        <w:rPr>
          <w:color w:val="auto"/>
        </w:rPr>
      </w:pPr>
      <w:r w:rsidRPr="002577F1">
        <w:rPr>
          <w:color w:val="auto"/>
        </w:rPr>
        <w:t>рассказывать о себе, своём окружении, своих планах на будущее;</w:t>
      </w:r>
    </w:p>
    <w:p w:rsidR="00EE21EE" w:rsidRPr="002577F1" w:rsidRDefault="00EE21EE" w:rsidP="00DB0D0C">
      <w:pPr>
        <w:pStyle w:val="Default"/>
        <w:numPr>
          <w:ilvl w:val="0"/>
          <w:numId w:val="56"/>
        </w:numPr>
        <w:tabs>
          <w:tab w:val="left" w:pos="5812"/>
        </w:tabs>
        <w:rPr>
          <w:color w:val="auto"/>
        </w:rPr>
      </w:pPr>
      <w:r w:rsidRPr="002577F1">
        <w:rPr>
          <w:color w:val="auto"/>
        </w:rPr>
        <w:t>описывать особенности жизни и культуры своей страны изучаемого языка;</w:t>
      </w:r>
    </w:p>
    <w:p w:rsidR="00EE21EE" w:rsidRPr="002577F1" w:rsidRDefault="00EE21EE" w:rsidP="00DB0D0C">
      <w:pPr>
        <w:pStyle w:val="Default"/>
        <w:numPr>
          <w:ilvl w:val="0"/>
          <w:numId w:val="56"/>
        </w:numPr>
        <w:tabs>
          <w:tab w:val="left" w:pos="5812"/>
        </w:tabs>
        <w:rPr>
          <w:color w:val="auto"/>
        </w:rPr>
      </w:pPr>
      <w:r w:rsidRPr="002577F1">
        <w:rPr>
          <w:color w:val="auto"/>
        </w:rPr>
        <w:t>делать связные сообщения,содержащие наиболее важную информацию по изученной теме/проблеме;</w:t>
      </w:r>
    </w:p>
    <w:p w:rsidR="00EE21EE" w:rsidRPr="002577F1" w:rsidRDefault="00EE21EE" w:rsidP="00DB0D0C">
      <w:pPr>
        <w:pStyle w:val="Default"/>
        <w:numPr>
          <w:ilvl w:val="0"/>
          <w:numId w:val="56"/>
        </w:numPr>
        <w:tabs>
          <w:tab w:val="left" w:pos="5812"/>
        </w:tabs>
        <w:rPr>
          <w:color w:val="auto"/>
        </w:rPr>
      </w:pPr>
      <w:r w:rsidRPr="002577F1">
        <w:rPr>
          <w:color w:val="auto"/>
        </w:rPr>
        <w:t>рассуждать о фактах/событиях (характеризовать их), приводя аргументы.</w:t>
      </w:r>
    </w:p>
    <w:p w:rsidR="00EE21EE" w:rsidRPr="002577F1" w:rsidRDefault="00EE21EE" w:rsidP="00EE21EE">
      <w:pPr>
        <w:pStyle w:val="Default"/>
        <w:tabs>
          <w:tab w:val="left" w:pos="5812"/>
        </w:tabs>
        <w:rPr>
          <w:b/>
          <w:i/>
          <w:color w:val="auto"/>
        </w:rPr>
      </w:pPr>
      <w:r w:rsidRPr="002577F1">
        <w:rPr>
          <w:color w:val="auto"/>
        </w:rPr>
        <w:t xml:space="preserve">      </w:t>
      </w:r>
      <w:r w:rsidRPr="002577F1">
        <w:rPr>
          <w:b/>
          <w:i/>
          <w:color w:val="auto"/>
        </w:rPr>
        <w:t xml:space="preserve">Аудирование </w:t>
      </w:r>
    </w:p>
    <w:p w:rsidR="00EE21EE" w:rsidRPr="002577F1" w:rsidRDefault="00EE21EE" w:rsidP="00EE21EE">
      <w:pPr>
        <w:pStyle w:val="Default"/>
        <w:tabs>
          <w:tab w:val="left" w:pos="5812"/>
        </w:tabs>
        <w:rPr>
          <w:color w:val="auto"/>
        </w:rPr>
      </w:pPr>
      <w:r w:rsidRPr="002577F1">
        <w:rPr>
          <w:color w:val="auto"/>
        </w:rPr>
        <w:t>Дальнейшее развитие умений понимать на слух ( с различной степенью полноты и точности) высказывания собеседников в процессе непосредственного устно-речевого общения, а также содержание относительно несложных аутентичных аудиотекстов. Это предусматривает развитие умений:</w:t>
      </w:r>
    </w:p>
    <w:p w:rsidR="00EE21EE" w:rsidRPr="002577F1" w:rsidRDefault="00D57702" w:rsidP="00DB0D0C">
      <w:pPr>
        <w:pStyle w:val="Default"/>
        <w:numPr>
          <w:ilvl w:val="0"/>
          <w:numId w:val="57"/>
        </w:numPr>
        <w:tabs>
          <w:tab w:val="left" w:pos="5812"/>
        </w:tabs>
        <w:rPr>
          <w:color w:val="auto"/>
        </w:rPr>
      </w:pPr>
      <w:r w:rsidRPr="002577F1">
        <w:rPr>
          <w:color w:val="auto"/>
        </w:rPr>
        <w:t>понимать основное содержание высказываний монологического и диалогического характера на наиболее актуальные для подростков темы;</w:t>
      </w:r>
    </w:p>
    <w:p w:rsidR="00D57702" w:rsidRPr="002577F1" w:rsidRDefault="00D57702" w:rsidP="00DB0D0C">
      <w:pPr>
        <w:pStyle w:val="Default"/>
        <w:numPr>
          <w:ilvl w:val="0"/>
          <w:numId w:val="57"/>
        </w:numPr>
        <w:tabs>
          <w:tab w:val="left" w:pos="5812"/>
        </w:tabs>
        <w:rPr>
          <w:color w:val="auto"/>
        </w:rPr>
      </w:pPr>
      <w:r w:rsidRPr="002577F1">
        <w:rPr>
          <w:color w:val="auto"/>
        </w:rPr>
        <w:t>выборочно понимать нужную информацию в прагматических текстах (рекламе, объявлениях);</w:t>
      </w:r>
    </w:p>
    <w:p w:rsidR="00D57702" w:rsidRPr="002577F1" w:rsidRDefault="00D57702" w:rsidP="00DB0D0C">
      <w:pPr>
        <w:pStyle w:val="Default"/>
        <w:numPr>
          <w:ilvl w:val="0"/>
          <w:numId w:val="57"/>
        </w:numPr>
        <w:tabs>
          <w:tab w:val="left" w:pos="5812"/>
        </w:tabs>
        <w:rPr>
          <w:color w:val="auto"/>
        </w:rPr>
      </w:pPr>
      <w:r w:rsidRPr="002577F1">
        <w:rPr>
          <w:color w:val="auto"/>
        </w:rPr>
        <w:t>относительно полно понимать собеседника в наиболее распространённых стандартных ситуациях повседневного общения.</w:t>
      </w:r>
    </w:p>
    <w:p w:rsidR="00D57702" w:rsidRPr="002577F1" w:rsidRDefault="00D57702" w:rsidP="00D57702">
      <w:pPr>
        <w:pStyle w:val="Default"/>
        <w:tabs>
          <w:tab w:val="left" w:pos="5812"/>
        </w:tabs>
        <w:ind w:left="360"/>
        <w:rPr>
          <w:b/>
          <w:i/>
          <w:color w:val="auto"/>
        </w:rPr>
      </w:pPr>
      <w:r w:rsidRPr="002577F1">
        <w:rPr>
          <w:b/>
          <w:i/>
          <w:color w:val="auto"/>
        </w:rPr>
        <w:t xml:space="preserve">Чтение </w:t>
      </w:r>
    </w:p>
    <w:p w:rsidR="00D57702" w:rsidRPr="002577F1" w:rsidRDefault="00D57702" w:rsidP="00D57702">
      <w:pPr>
        <w:pStyle w:val="Default"/>
        <w:tabs>
          <w:tab w:val="left" w:pos="5812"/>
        </w:tabs>
        <w:ind w:left="360"/>
        <w:rPr>
          <w:color w:val="auto"/>
        </w:rPr>
      </w:pPr>
      <w:r w:rsidRPr="002577F1">
        <w:rPr>
          <w:color w:val="auto"/>
        </w:rPr>
        <w:t>Школьникам предоставляется возможность развивать основные виды чтения на материале аутентичных текстов различных стилей: публицистических (статьи из журналов и газет), научно-популярных (в том числе страноведческих), художественных, прагматических (рецепты, меню и др.),а также текстов из разных областей знания, например из области науки, искусства и др. Имеются в виду следующие виды чтения:</w:t>
      </w:r>
    </w:p>
    <w:p w:rsidR="00D57702" w:rsidRPr="002577F1" w:rsidRDefault="00D57702" w:rsidP="00DB0D0C">
      <w:pPr>
        <w:pStyle w:val="Default"/>
        <w:numPr>
          <w:ilvl w:val="0"/>
          <w:numId w:val="58"/>
        </w:numPr>
        <w:tabs>
          <w:tab w:val="left" w:pos="5812"/>
        </w:tabs>
        <w:rPr>
          <w:color w:val="auto"/>
        </w:rPr>
      </w:pPr>
      <w:r w:rsidRPr="002577F1">
        <w:rPr>
          <w:b/>
          <w:color w:val="auto"/>
        </w:rPr>
        <w:t>ознакомительное чтение</w:t>
      </w:r>
      <w:r w:rsidRPr="002577F1">
        <w:rPr>
          <w:color w:val="auto"/>
        </w:rPr>
        <w:t xml:space="preserve"> – с целью понимания основного содержания сообщений (обзоров, репортажей), отрывков из произведений художественной литературы, публикаций научно-познавательного характера;</w:t>
      </w:r>
    </w:p>
    <w:p w:rsidR="00D57702" w:rsidRPr="002577F1" w:rsidRDefault="00D57702" w:rsidP="00DB0D0C">
      <w:pPr>
        <w:pStyle w:val="Default"/>
        <w:numPr>
          <w:ilvl w:val="0"/>
          <w:numId w:val="58"/>
        </w:numPr>
        <w:tabs>
          <w:tab w:val="left" w:pos="5812"/>
        </w:tabs>
        <w:rPr>
          <w:color w:val="auto"/>
        </w:rPr>
      </w:pPr>
      <w:r w:rsidRPr="002577F1">
        <w:rPr>
          <w:b/>
          <w:color w:val="auto"/>
        </w:rPr>
        <w:t>изучающее чтение</w:t>
      </w:r>
      <w:r w:rsidRPr="002577F1">
        <w:rPr>
          <w:color w:val="auto"/>
        </w:rPr>
        <w:t xml:space="preserve"> – с целью полного и точно понимания информации, главным образом прагматических текстов (рецептов, инструкци</w:t>
      </w:r>
      <w:r w:rsidR="00832DDB" w:rsidRPr="002577F1">
        <w:rPr>
          <w:color w:val="auto"/>
        </w:rPr>
        <w:t>й, статистических данных и др.);</w:t>
      </w:r>
    </w:p>
    <w:p w:rsidR="00832DDB" w:rsidRPr="002577F1" w:rsidRDefault="00832DDB" w:rsidP="00DB0D0C">
      <w:pPr>
        <w:pStyle w:val="Default"/>
        <w:numPr>
          <w:ilvl w:val="0"/>
          <w:numId w:val="58"/>
        </w:numPr>
        <w:tabs>
          <w:tab w:val="left" w:pos="5812"/>
        </w:tabs>
        <w:rPr>
          <w:color w:val="auto"/>
        </w:rPr>
      </w:pPr>
      <w:r w:rsidRPr="002577F1">
        <w:rPr>
          <w:b/>
          <w:color w:val="auto"/>
        </w:rPr>
        <w:t>просмотровое/поисковое чтение</w:t>
      </w:r>
      <w:r w:rsidRPr="002577F1">
        <w:rPr>
          <w:color w:val="auto"/>
        </w:rPr>
        <w:t xml:space="preserve"> -  с целью выборочного понимания необходимой/интересующей информации из газетного текста, поспекта, программы радио- и телепередач и др.</w:t>
      </w:r>
    </w:p>
    <w:p w:rsidR="00832DDB" w:rsidRPr="002577F1" w:rsidRDefault="00832DDB" w:rsidP="00832DDB">
      <w:pPr>
        <w:pStyle w:val="Default"/>
        <w:tabs>
          <w:tab w:val="left" w:pos="5812"/>
        </w:tabs>
        <w:ind w:left="1080"/>
        <w:rPr>
          <w:b/>
          <w:i/>
          <w:color w:val="auto"/>
        </w:rPr>
      </w:pPr>
      <w:r w:rsidRPr="002577F1">
        <w:rPr>
          <w:b/>
          <w:i/>
          <w:color w:val="auto"/>
        </w:rPr>
        <w:t>Письменная речь</w:t>
      </w:r>
    </w:p>
    <w:p w:rsidR="00832DDB" w:rsidRPr="002577F1" w:rsidRDefault="00832DDB" w:rsidP="00832DDB">
      <w:pPr>
        <w:pStyle w:val="Default"/>
        <w:tabs>
          <w:tab w:val="left" w:pos="5812"/>
        </w:tabs>
        <w:rPr>
          <w:color w:val="auto"/>
        </w:rPr>
      </w:pPr>
      <w:r w:rsidRPr="002577F1">
        <w:rPr>
          <w:color w:val="auto"/>
        </w:rPr>
        <w:t xml:space="preserve">  Учащимся создают условия для развития умений:</w:t>
      </w:r>
    </w:p>
    <w:p w:rsidR="00832DDB" w:rsidRPr="002577F1" w:rsidRDefault="00832DDB" w:rsidP="00DB0D0C">
      <w:pPr>
        <w:pStyle w:val="Default"/>
        <w:numPr>
          <w:ilvl w:val="0"/>
          <w:numId w:val="59"/>
        </w:numPr>
        <w:tabs>
          <w:tab w:val="left" w:pos="5812"/>
        </w:tabs>
        <w:rPr>
          <w:color w:val="auto"/>
        </w:rPr>
      </w:pPr>
      <w:r w:rsidRPr="002577F1">
        <w:rPr>
          <w:color w:val="auto"/>
        </w:rPr>
        <w:t>писать личные письма;</w:t>
      </w:r>
    </w:p>
    <w:p w:rsidR="00832DDB" w:rsidRPr="002577F1" w:rsidRDefault="00832DDB" w:rsidP="00DB0D0C">
      <w:pPr>
        <w:pStyle w:val="Default"/>
        <w:numPr>
          <w:ilvl w:val="0"/>
          <w:numId w:val="59"/>
        </w:numPr>
        <w:tabs>
          <w:tab w:val="left" w:pos="5812"/>
        </w:tabs>
        <w:rPr>
          <w:color w:val="auto"/>
        </w:rPr>
      </w:pPr>
      <w:r w:rsidRPr="002577F1">
        <w:rPr>
          <w:color w:val="auto"/>
        </w:rPr>
        <w:t>заполнять формуляторы, анкеты, излагая сведения о себе в форме, принятой в стране изучаемого языка (автобиография/резюме);</w:t>
      </w:r>
    </w:p>
    <w:p w:rsidR="00832DDB" w:rsidRPr="002577F1" w:rsidRDefault="00832DDB" w:rsidP="00DB0D0C">
      <w:pPr>
        <w:pStyle w:val="Default"/>
        <w:numPr>
          <w:ilvl w:val="0"/>
          <w:numId w:val="59"/>
        </w:numPr>
        <w:tabs>
          <w:tab w:val="left" w:pos="5812"/>
        </w:tabs>
        <w:rPr>
          <w:color w:val="auto"/>
        </w:rPr>
      </w:pPr>
      <w:r w:rsidRPr="002577F1">
        <w:rPr>
          <w:color w:val="auto"/>
        </w:rPr>
        <w:t>составлять план,тезисы устного/письменного сообщения, в том числе на основе выписок из текста.</w:t>
      </w:r>
    </w:p>
    <w:p w:rsidR="00832DDB" w:rsidRPr="002577F1" w:rsidRDefault="00832DDB" w:rsidP="00832DDB">
      <w:pPr>
        <w:pStyle w:val="Default"/>
        <w:tabs>
          <w:tab w:val="left" w:pos="5812"/>
        </w:tabs>
        <w:ind w:left="360"/>
        <w:rPr>
          <w:b/>
          <w:color w:val="auto"/>
        </w:rPr>
      </w:pPr>
      <w:r w:rsidRPr="002577F1">
        <w:rPr>
          <w:b/>
          <w:color w:val="auto"/>
        </w:rPr>
        <w:t>Социокультурная компетенция</w:t>
      </w:r>
    </w:p>
    <w:p w:rsidR="00832DDB" w:rsidRPr="002577F1" w:rsidRDefault="00832DDB" w:rsidP="00832DDB">
      <w:pPr>
        <w:pStyle w:val="Default"/>
        <w:tabs>
          <w:tab w:val="left" w:pos="5812"/>
        </w:tabs>
        <w:ind w:left="360"/>
        <w:rPr>
          <w:color w:val="auto"/>
        </w:rPr>
      </w:pPr>
      <w:r w:rsidRPr="002577F1">
        <w:rPr>
          <w:color w:val="auto"/>
        </w:rPr>
        <w:t>Ученикам предоставляется возможность:</w:t>
      </w:r>
    </w:p>
    <w:p w:rsidR="00832DDB" w:rsidRPr="002577F1" w:rsidRDefault="00832DDB" w:rsidP="00DB0D0C">
      <w:pPr>
        <w:pStyle w:val="Default"/>
        <w:numPr>
          <w:ilvl w:val="0"/>
          <w:numId w:val="60"/>
        </w:numPr>
        <w:tabs>
          <w:tab w:val="left" w:pos="5812"/>
        </w:tabs>
        <w:rPr>
          <w:color w:val="auto"/>
        </w:rPr>
      </w:pPr>
      <w:r w:rsidRPr="002577F1">
        <w:rPr>
          <w:color w:val="auto"/>
        </w:rPr>
        <w:t>несколько расширить и систематизировать страноведческие знания, касающиеся страны/стран изучаемого языка, особенностей культуры</w:t>
      </w:r>
      <w:r w:rsidR="0076355E" w:rsidRPr="002577F1">
        <w:rPr>
          <w:color w:val="auto"/>
        </w:rPr>
        <w:t xml:space="preserve"> народа/народов – носителей данного языка;</w:t>
      </w:r>
    </w:p>
    <w:p w:rsidR="0076355E" w:rsidRPr="002577F1" w:rsidRDefault="0076355E" w:rsidP="00DB0D0C">
      <w:pPr>
        <w:pStyle w:val="Default"/>
        <w:numPr>
          <w:ilvl w:val="0"/>
          <w:numId w:val="60"/>
        </w:numPr>
        <w:tabs>
          <w:tab w:val="left" w:pos="5812"/>
        </w:tabs>
        <w:rPr>
          <w:color w:val="auto"/>
        </w:rPr>
      </w:pPr>
      <w:r w:rsidRPr="002577F1">
        <w:rPr>
          <w:color w:val="auto"/>
        </w:rPr>
        <w:t>лучше осознать явления своей действительности, своей культуры путём сравнения их с иной действительностью и иной культурой;</w:t>
      </w:r>
    </w:p>
    <w:p w:rsidR="0076355E" w:rsidRPr="002577F1" w:rsidRDefault="0076355E" w:rsidP="00DB0D0C">
      <w:pPr>
        <w:pStyle w:val="Default"/>
        <w:numPr>
          <w:ilvl w:val="0"/>
          <w:numId w:val="60"/>
        </w:numPr>
        <w:tabs>
          <w:tab w:val="left" w:pos="5812"/>
        </w:tabs>
        <w:rPr>
          <w:color w:val="auto"/>
        </w:rPr>
      </w:pPr>
      <w:r w:rsidRPr="002577F1">
        <w:rPr>
          <w:color w:val="auto"/>
        </w:rPr>
        <w:t>развивать умения представлять свою страну в процессе межличностного, межкультурного общения</w:t>
      </w:r>
      <w:r w:rsidR="005F7410" w:rsidRPr="002577F1">
        <w:rPr>
          <w:color w:val="auto"/>
        </w:rPr>
        <w:t>;</w:t>
      </w:r>
    </w:p>
    <w:p w:rsidR="005F7410" w:rsidRPr="002577F1" w:rsidRDefault="005F7410" w:rsidP="00DB0D0C">
      <w:pPr>
        <w:pStyle w:val="Default"/>
        <w:numPr>
          <w:ilvl w:val="0"/>
          <w:numId w:val="60"/>
        </w:numPr>
        <w:tabs>
          <w:tab w:val="left" w:pos="5812"/>
        </w:tabs>
        <w:rPr>
          <w:color w:val="auto"/>
        </w:rPr>
      </w:pPr>
      <w:r w:rsidRPr="002577F1">
        <w:rPr>
          <w:color w:val="auto"/>
        </w:rPr>
        <w:t>совершенствовать умения адекватно вести себя в процессе официального и неофициального общения, соблюдая этику межкультурного общения;</w:t>
      </w:r>
    </w:p>
    <w:p w:rsidR="005F7410" w:rsidRPr="002577F1" w:rsidRDefault="005F7410" w:rsidP="00DB0D0C">
      <w:pPr>
        <w:pStyle w:val="Default"/>
        <w:numPr>
          <w:ilvl w:val="0"/>
          <w:numId w:val="60"/>
        </w:numPr>
        <w:tabs>
          <w:tab w:val="left" w:pos="5812"/>
        </w:tabs>
        <w:rPr>
          <w:color w:val="auto"/>
        </w:rPr>
      </w:pPr>
      <w:r w:rsidRPr="002577F1">
        <w:rPr>
          <w:color w:val="auto"/>
        </w:rPr>
        <w:t>проявлять толерантность к необычным проявлениям иной культуры, к особенностям менталитета носителей изучаемого языка.</w:t>
      </w:r>
    </w:p>
    <w:p w:rsidR="005F7410" w:rsidRPr="002577F1" w:rsidRDefault="005F7410" w:rsidP="005F7410">
      <w:pPr>
        <w:pStyle w:val="Default"/>
        <w:tabs>
          <w:tab w:val="left" w:pos="5812"/>
        </w:tabs>
        <w:rPr>
          <w:b/>
          <w:color w:val="auto"/>
        </w:rPr>
      </w:pPr>
      <w:r w:rsidRPr="002577F1">
        <w:rPr>
          <w:color w:val="auto"/>
        </w:rPr>
        <w:t xml:space="preserve">      </w:t>
      </w:r>
      <w:r w:rsidRPr="002577F1">
        <w:rPr>
          <w:b/>
          <w:color w:val="auto"/>
        </w:rPr>
        <w:t xml:space="preserve">Компенсаторная </w:t>
      </w:r>
      <w:r w:rsidR="008D3B4B" w:rsidRPr="002577F1">
        <w:rPr>
          <w:b/>
          <w:color w:val="auto"/>
        </w:rPr>
        <w:t>компетенция</w:t>
      </w:r>
    </w:p>
    <w:p w:rsidR="008D3B4B" w:rsidRPr="002577F1" w:rsidRDefault="008D3B4B" w:rsidP="005F7410">
      <w:pPr>
        <w:pStyle w:val="Default"/>
        <w:tabs>
          <w:tab w:val="left" w:pos="5812"/>
        </w:tabs>
        <w:rPr>
          <w:color w:val="auto"/>
        </w:rPr>
      </w:pPr>
      <w:r w:rsidRPr="002577F1">
        <w:rPr>
          <w:color w:val="auto"/>
        </w:rPr>
        <w:t>Создаются условия для развития умений выходить из положения при дефиците языковых средств, а именно:</w:t>
      </w:r>
    </w:p>
    <w:p w:rsidR="008D3B4B" w:rsidRPr="002577F1" w:rsidRDefault="008D3B4B" w:rsidP="00DB0D0C">
      <w:pPr>
        <w:pStyle w:val="Default"/>
        <w:numPr>
          <w:ilvl w:val="0"/>
          <w:numId w:val="61"/>
        </w:numPr>
        <w:tabs>
          <w:tab w:val="left" w:pos="5812"/>
        </w:tabs>
        <w:rPr>
          <w:color w:val="auto"/>
        </w:rPr>
      </w:pPr>
      <w:r w:rsidRPr="002577F1">
        <w:rPr>
          <w:color w:val="auto"/>
        </w:rPr>
        <w:t>умение использовать переспрос, просьбу повторить сказанное, а также использовать словарные замены с помощью синонимов, описания понятия в процессе непосредственного устно-речевого общения;</w:t>
      </w:r>
    </w:p>
    <w:p w:rsidR="008D3B4B" w:rsidRPr="002577F1" w:rsidRDefault="008D3B4B" w:rsidP="00DB0D0C">
      <w:pPr>
        <w:pStyle w:val="Default"/>
        <w:numPr>
          <w:ilvl w:val="0"/>
          <w:numId w:val="61"/>
        </w:numPr>
        <w:tabs>
          <w:tab w:val="left" w:pos="5812"/>
        </w:tabs>
        <w:rPr>
          <w:color w:val="auto"/>
        </w:rPr>
      </w:pPr>
      <w:r w:rsidRPr="002577F1">
        <w:rPr>
          <w:color w:val="auto"/>
        </w:rPr>
        <w:t>умения пользоваться языковой и контекстуальной догадкой при чтении и аудировании, прогнозировать содержание текста по заголовку, началу текста;</w:t>
      </w:r>
    </w:p>
    <w:p w:rsidR="008D3B4B" w:rsidRPr="002577F1" w:rsidRDefault="008D3B4B" w:rsidP="00DB0D0C">
      <w:pPr>
        <w:pStyle w:val="Default"/>
        <w:numPr>
          <w:ilvl w:val="0"/>
          <w:numId w:val="61"/>
        </w:numPr>
        <w:tabs>
          <w:tab w:val="left" w:pos="5812"/>
        </w:tabs>
        <w:rPr>
          <w:color w:val="auto"/>
        </w:rPr>
      </w:pPr>
      <w:r w:rsidRPr="002577F1">
        <w:rPr>
          <w:color w:val="auto"/>
        </w:rPr>
        <w:t>использовать текстовые опоры (подзаголовки, сноски, комментарии и др.);</w:t>
      </w:r>
    </w:p>
    <w:p w:rsidR="008D3B4B" w:rsidRPr="002577F1" w:rsidRDefault="008D3B4B" w:rsidP="00DB0D0C">
      <w:pPr>
        <w:pStyle w:val="Default"/>
        <w:numPr>
          <w:ilvl w:val="0"/>
          <w:numId w:val="61"/>
        </w:numPr>
        <w:tabs>
          <w:tab w:val="left" w:pos="5812"/>
        </w:tabs>
        <w:rPr>
          <w:color w:val="auto"/>
        </w:rPr>
      </w:pPr>
      <w:r w:rsidRPr="002577F1">
        <w:rPr>
          <w:color w:val="auto"/>
        </w:rPr>
        <w:t>игнорировать лексические и другие трудности при установке на понимание основного содержания текста в процессе опосредованного общения.</w:t>
      </w:r>
    </w:p>
    <w:p w:rsidR="008D3B4B" w:rsidRPr="002577F1" w:rsidRDefault="008D3B4B" w:rsidP="008D3B4B">
      <w:pPr>
        <w:pStyle w:val="Default"/>
        <w:tabs>
          <w:tab w:val="left" w:pos="5812"/>
        </w:tabs>
        <w:ind w:left="360"/>
        <w:rPr>
          <w:b/>
          <w:color w:val="auto"/>
        </w:rPr>
      </w:pPr>
      <w:r w:rsidRPr="002577F1">
        <w:rPr>
          <w:b/>
          <w:color w:val="auto"/>
        </w:rPr>
        <w:t>Учебно-познавательная компетенция</w:t>
      </w:r>
    </w:p>
    <w:p w:rsidR="008D3B4B" w:rsidRPr="002577F1" w:rsidRDefault="008D3B4B" w:rsidP="008D3B4B">
      <w:pPr>
        <w:pStyle w:val="Default"/>
        <w:tabs>
          <w:tab w:val="left" w:pos="5812"/>
        </w:tabs>
        <w:ind w:left="360"/>
        <w:rPr>
          <w:color w:val="auto"/>
        </w:rPr>
      </w:pPr>
      <w:r w:rsidRPr="002577F1">
        <w:rPr>
          <w:color w:val="auto"/>
        </w:rPr>
        <w:t>Из общих учебных умений наиболее важно развивать информационные умения, связанные с использованием приемов самостоятельного приобретения знаний:</w:t>
      </w:r>
    </w:p>
    <w:p w:rsidR="008D3B4B" w:rsidRPr="002577F1" w:rsidRDefault="008D3B4B" w:rsidP="00DB0D0C">
      <w:pPr>
        <w:pStyle w:val="Default"/>
        <w:numPr>
          <w:ilvl w:val="0"/>
          <w:numId w:val="62"/>
        </w:numPr>
        <w:tabs>
          <w:tab w:val="left" w:pos="5812"/>
        </w:tabs>
        <w:rPr>
          <w:color w:val="auto"/>
        </w:rPr>
      </w:pPr>
      <w:r w:rsidRPr="002577F1">
        <w:rPr>
          <w:color w:val="auto"/>
        </w:rPr>
        <w:t>умение осуществлять поиск необходимой информации, использовать справочную литературу, в том числе словари (толковые, энциклопедии);</w:t>
      </w:r>
    </w:p>
    <w:p w:rsidR="008D3B4B" w:rsidRPr="002577F1" w:rsidRDefault="007D6E46" w:rsidP="00DB0D0C">
      <w:pPr>
        <w:pStyle w:val="Default"/>
        <w:numPr>
          <w:ilvl w:val="0"/>
          <w:numId w:val="62"/>
        </w:numPr>
        <w:tabs>
          <w:tab w:val="left" w:pos="5812"/>
        </w:tabs>
        <w:rPr>
          <w:color w:val="auto"/>
        </w:rPr>
      </w:pPr>
      <w:r w:rsidRPr="002577F1">
        <w:rPr>
          <w:color w:val="auto"/>
        </w:rPr>
        <w:t>умение обобщать информацию, фиксировать её, например, в форме тезисов, ключевых слов;</w:t>
      </w:r>
    </w:p>
    <w:p w:rsidR="007D6E46" w:rsidRPr="002577F1" w:rsidRDefault="007D6E46" w:rsidP="00DB0D0C">
      <w:pPr>
        <w:pStyle w:val="Default"/>
        <w:numPr>
          <w:ilvl w:val="0"/>
          <w:numId w:val="62"/>
        </w:numPr>
        <w:tabs>
          <w:tab w:val="left" w:pos="5812"/>
        </w:tabs>
        <w:rPr>
          <w:color w:val="auto"/>
        </w:rPr>
      </w:pPr>
      <w:r w:rsidRPr="002577F1">
        <w:rPr>
          <w:color w:val="auto"/>
        </w:rPr>
        <w:t>умение выделять основную, нужную информацию из различных источников, списывать/выписывать её;</w:t>
      </w:r>
    </w:p>
    <w:p w:rsidR="007D6E46" w:rsidRPr="002577F1" w:rsidRDefault="007D6E46" w:rsidP="00DB0D0C">
      <w:pPr>
        <w:pStyle w:val="Default"/>
        <w:numPr>
          <w:ilvl w:val="0"/>
          <w:numId w:val="62"/>
        </w:numPr>
        <w:tabs>
          <w:tab w:val="left" w:pos="5812"/>
        </w:tabs>
        <w:rPr>
          <w:color w:val="auto"/>
        </w:rPr>
      </w:pPr>
      <w:r w:rsidRPr="002577F1">
        <w:rPr>
          <w:color w:val="auto"/>
        </w:rPr>
        <w:t>умение использовать новые информационные технологии.</w:t>
      </w:r>
    </w:p>
    <w:p w:rsidR="007D6E46" w:rsidRPr="002577F1" w:rsidRDefault="007D6E46" w:rsidP="007D6E46">
      <w:pPr>
        <w:pStyle w:val="Default"/>
        <w:tabs>
          <w:tab w:val="left" w:pos="5812"/>
        </w:tabs>
        <w:ind w:left="720"/>
        <w:rPr>
          <w:color w:val="auto"/>
        </w:rPr>
      </w:pPr>
      <w:r w:rsidRPr="002577F1">
        <w:rPr>
          <w:color w:val="auto"/>
        </w:rPr>
        <w:t>Из специальных учебных умений необходимо развивать:</w:t>
      </w:r>
    </w:p>
    <w:p w:rsidR="007D6E46" w:rsidRPr="002577F1" w:rsidRDefault="007D6E46" w:rsidP="00DB0D0C">
      <w:pPr>
        <w:pStyle w:val="Default"/>
        <w:numPr>
          <w:ilvl w:val="0"/>
          <w:numId w:val="63"/>
        </w:numPr>
        <w:tabs>
          <w:tab w:val="left" w:pos="5812"/>
        </w:tabs>
        <w:rPr>
          <w:color w:val="auto"/>
        </w:rPr>
      </w:pPr>
      <w:r w:rsidRPr="002577F1">
        <w:rPr>
          <w:color w:val="auto"/>
        </w:rPr>
        <w:t>умение интерпретировать языковые средства, отражающие особенности иной культуры;</w:t>
      </w:r>
    </w:p>
    <w:p w:rsidR="007D6E46" w:rsidRPr="002577F1" w:rsidRDefault="007D6E46" w:rsidP="00DB0D0C">
      <w:pPr>
        <w:pStyle w:val="Default"/>
        <w:numPr>
          <w:ilvl w:val="0"/>
          <w:numId w:val="63"/>
        </w:numPr>
        <w:tabs>
          <w:tab w:val="left" w:pos="5812"/>
        </w:tabs>
        <w:rPr>
          <w:color w:val="auto"/>
        </w:rPr>
      </w:pPr>
      <w:r w:rsidRPr="002577F1">
        <w:rPr>
          <w:color w:val="auto"/>
        </w:rPr>
        <w:t>умение пользоваться двуязычным словарём;</w:t>
      </w:r>
    </w:p>
    <w:p w:rsidR="007D6E46" w:rsidRPr="002577F1" w:rsidRDefault="007D6E46" w:rsidP="00DB0D0C">
      <w:pPr>
        <w:pStyle w:val="Default"/>
        <w:numPr>
          <w:ilvl w:val="0"/>
          <w:numId w:val="63"/>
        </w:numPr>
        <w:tabs>
          <w:tab w:val="left" w:pos="5812"/>
        </w:tabs>
        <w:rPr>
          <w:color w:val="auto"/>
        </w:rPr>
      </w:pPr>
      <w:r w:rsidRPr="002577F1">
        <w:rPr>
          <w:color w:val="auto"/>
        </w:rPr>
        <w:t>умение использовать выборочной перевод в целях уточнения понимания иноязычного текста.</w:t>
      </w:r>
    </w:p>
    <w:p w:rsidR="00832DDB" w:rsidRPr="002577F1" w:rsidRDefault="00832DDB" w:rsidP="00832DDB">
      <w:pPr>
        <w:pStyle w:val="Default"/>
        <w:tabs>
          <w:tab w:val="left" w:pos="5812"/>
        </w:tabs>
        <w:rPr>
          <w:color w:val="auto"/>
        </w:rPr>
      </w:pPr>
    </w:p>
    <w:p w:rsidR="00BE3018" w:rsidRPr="002577F1" w:rsidRDefault="00BE3018" w:rsidP="00BE3018">
      <w:pPr>
        <w:pStyle w:val="Default"/>
        <w:tabs>
          <w:tab w:val="left" w:pos="5812"/>
        </w:tabs>
        <w:ind w:left="360"/>
        <w:rPr>
          <w:color w:val="auto"/>
        </w:rPr>
      </w:pPr>
    </w:p>
    <w:p w:rsidR="004046BE" w:rsidRPr="002577F1" w:rsidRDefault="00ED3D91" w:rsidP="00ED3D91">
      <w:pPr>
        <w:pStyle w:val="Default"/>
        <w:tabs>
          <w:tab w:val="left" w:pos="5812"/>
        </w:tabs>
        <w:ind w:left="1440"/>
        <w:rPr>
          <w:b/>
          <w:i/>
          <w:color w:val="auto"/>
        </w:rPr>
      </w:pPr>
      <w:r w:rsidRPr="002577F1">
        <w:rPr>
          <w:b/>
          <w:i/>
          <w:color w:val="auto"/>
        </w:rPr>
        <w:t xml:space="preserve">                                Углублённый уровень</w:t>
      </w:r>
    </w:p>
    <w:p w:rsidR="00ED3D91" w:rsidRPr="002577F1" w:rsidRDefault="00ED3D91" w:rsidP="00ED3D91">
      <w:pPr>
        <w:pStyle w:val="Default"/>
        <w:tabs>
          <w:tab w:val="left" w:pos="5812"/>
        </w:tabs>
        <w:ind w:left="1440"/>
        <w:rPr>
          <w:b/>
          <w:i/>
          <w:color w:val="auto"/>
        </w:rPr>
      </w:pPr>
    </w:p>
    <w:p w:rsidR="009F29C8" w:rsidRPr="002577F1" w:rsidRDefault="009F29C8" w:rsidP="009F29C8">
      <w:pPr>
        <w:pStyle w:val="Default"/>
        <w:tabs>
          <w:tab w:val="left" w:pos="5812"/>
        </w:tabs>
        <w:jc w:val="both"/>
        <w:rPr>
          <w:color w:val="auto"/>
        </w:rPr>
      </w:pPr>
      <w:r w:rsidRPr="002577F1">
        <w:rPr>
          <w:color w:val="auto"/>
        </w:rPr>
        <w:t>СОДЕРЖАНИЕ КУРСА</w:t>
      </w:r>
    </w:p>
    <w:p w:rsidR="009F29C8" w:rsidRPr="002577F1" w:rsidRDefault="009F29C8" w:rsidP="009F29C8">
      <w:pPr>
        <w:pStyle w:val="Default"/>
        <w:tabs>
          <w:tab w:val="left" w:pos="5812"/>
        </w:tabs>
        <w:jc w:val="both"/>
        <w:rPr>
          <w:color w:val="auto"/>
        </w:rPr>
      </w:pPr>
      <w:r w:rsidRPr="002577F1">
        <w:rPr>
          <w:color w:val="auto"/>
        </w:rPr>
        <w:t>Предметное содержание речи</w:t>
      </w:r>
    </w:p>
    <w:p w:rsidR="009F29C8" w:rsidRPr="002577F1" w:rsidRDefault="009F29C8" w:rsidP="009F29C8">
      <w:pPr>
        <w:pStyle w:val="Default"/>
        <w:tabs>
          <w:tab w:val="left" w:pos="5812"/>
        </w:tabs>
        <w:jc w:val="both"/>
        <w:rPr>
          <w:color w:val="auto"/>
        </w:rPr>
      </w:pPr>
      <w:r w:rsidRPr="002577F1">
        <w:rPr>
          <w:color w:val="auto"/>
        </w:rPr>
        <w:t>Повседневная жизнь. Домашние обязанности. Покупки. Общение в семье и школе. Семейные традиции. Общение с друзьями и знакомыми. Переписка с друзьями.</w:t>
      </w:r>
    </w:p>
    <w:p w:rsidR="009F29C8" w:rsidRPr="002577F1" w:rsidRDefault="009F29C8" w:rsidP="009F29C8">
      <w:pPr>
        <w:pStyle w:val="Default"/>
        <w:tabs>
          <w:tab w:val="left" w:pos="5812"/>
        </w:tabs>
        <w:jc w:val="both"/>
        <w:rPr>
          <w:color w:val="auto"/>
        </w:rPr>
      </w:pPr>
      <w:r w:rsidRPr="002577F1">
        <w:rPr>
          <w:color w:val="auto"/>
        </w:rPr>
        <w:t>Здоровье. Посещение врача. Здоровый образ жизни.</w:t>
      </w:r>
    </w:p>
    <w:p w:rsidR="009F29C8" w:rsidRPr="002577F1" w:rsidRDefault="009F29C8" w:rsidP="009F29C8">
      <w:pPr>
        <w:pStyle w:val="Default"/>
        <w:tabs>
          <w:tab w:val="left" w:pos="5812"/>
        </w:tabs>
        <w:jc w:val="both"/>
        <w:rPr>
          <w:color w:val="auto"/>
        </w:rPr>
      </w:pPr>
      <w:r w:rsidRPr="002577F1">
        <w:rPr>
          <w:color w:val="auto"/>
        </w:rPr>
        <w:t>Спорт. Активный отдых. Экстремальные виды спорта.</w:t>
      </w:r>
    </w:p>
    <w:p w:rsidR="009F29C8" w:rsidRPr="002577F1" w:rsidRDefault="009F29C8" w:rsidP="009F29C8">
      <w:pPr>
        <w:pStyle w:val="Default"/>
        <w:tabs>
          <w:tab w:val="left" w:pos="5812"/>
        </w:tabs>
        <w:jc w:val="both"/>
        <w:rPr>
          <w:color w:val="auto"/>
        </w:rPr>
      </w:pPr>
      <w:r w:rsidRPr="002577F1">
        <w:rPr>
          <w:color w:val="auto"/>
        </w:rPr>
        <w:t>Городская и сельская жизнь. Особенности городской и сельской жизни в России и странах изучаемого языка. Городская инфраструктура. Сельское хозяйство.</w:t>
      </w:r>
    </w:p>
    <w:p w:rsidR="009F29C8" w:rsidRPr="002577F1" w:rsidRDefault="009F29C8" w:rsidP="009F29C8">
      <w:pPr>
        <w:pStyle w:val="Default"/>
        <w:tabs>
          <w:tab w:val="left" w:pos="5812"/>
        </w:tabs>
        <w:jc w:val="both"/>
        <w:rPr>
          <w:color w:val="auto"/>
        </w:rPr>
      </w:pPr>
      <w:r w:rsidRPr="002577F1">
        <w:rPr>
          <w:color w:val="auto"/>
        </w:rPr>
        <w:t>Научно-технический прогресс. Прогресс в науке. Космос. Новые информационные технологии.</w:t>
      </w:r>
    </w:p>
    <w:p w:rsidR="009F29C8" w:rsidRPr="002577F1" w:rsidRDefault="009F29C8" w:rsidP="009F29C8">
      <w:pPr>
        <w:pStyle w:val="Default"/>
        <w:tabs>
          <w:tab w:val="left" w:pos="5812"/>
        </w:tabs>
        <w:jc w:val="both"/>
        <w:rPr>
          <w:color w:val="auto"/>
        </w:rPr>
      </w:pPr>
      <w:r w:rsidRPr="002577F1">
        <w:rPr>
          <w:color w:val="auto"/>
        </w:rPr>
        <w:t>Природа и экология. 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9F29C8" w:rsidRPr="002577F1" w:rsidRDefault="009F29C8" w:rsidP="009F29C8">
      <w:pPr>
        <w:pStyle w:val="Default"/>
        <w:tabs>
          <w:tab w:val="left" w:pos="5812"/>
        </w:tabs>
        <w:jc w:val="both"/>
        <w:rPr>
          <w:color w:val="auto"/>
        </w:rPr>
      </w:pPr>
      <w:r w:rsidRPr="002577F1">
        <w:rPr>
          <w:color w:val="auto"/>
        </w:rPr>
        <w:t>Современная молодежь. Увлечения и интересы. Связь с предыдущими поколениями. Образовательные поездки.</w:t>
      </w:r>
    </w:p>
    <w:p w:rsidR="009F29C8" w:rsidRPr="002577F1" w:rsidRDefault="009F29C8" w:rsidP="009F29C8">
      <w:pPr>
        <w:pStyle w:val="Default"/>
        <w:tabs>
          <w:tab w:val="left" w:pos="5812"/>
        </w:tabs>
        <w:jc w:val="both"/>
        <w:rPr>
          <w:color w:val="auto"/>
        </w:rPr>
      </w:pPr>
      <w:r w:rsidRPr="002577F1">
        <w:rPr>
          <w:color w:val="auto"/>
        </w:rPr>
        <w:t>Профессии. Современные профессии. Планы на будущее, проблемы выбора профессии. Образование и профессии.</w:t>
      </w:r>
    </w:p>
    <w:p w:rsidR="009F29C8" w:rsidRPr="002577F1" w:rsidRDefault="009F29C8" w:rsidP="009F29C8">
      <w:pPr>
        <w:pStyle w:val="Default"/>
        <w:tabs>
          <w:tab w:val="left" w:pos="5812"/>
        </w:tabs>
        <w:jc w:val="both"/>
        <w:rPr>
          <w:color w:val="auto"/>
        </w:rPr>
      </w:pPr>
      <w:r w:rsidRPr="002577F1">
        <w:rPr>
          <w:color w:val="auto"/>
        </w:rPr>
        <w:t>Страны изучаемого языка. Географическое положение, климат, население, крупные Спорт. те города, достопримечательности, Путешествие по своей стране и за рубежом. Праздники и знаменательные даты в России и странах изучаемого языка.</w:t>
      </w:r>
    </w:p>
    <w:p w:rsidR="009F29C8" w:rsidRPr="002577F1" w:rsidRDefault="009F29C8" w:rsidP="009F29C8">
      <w:pPr>
        <w:pStyle w:val="Default"/>
        <w:tabs>
          <w:tab w:val="left" w:pos="5812"/>
        </w:tabs>
        <w:jc w:val="both"/>
        <w:rPr>
          <w:color w:val="auto"/>
        </w:rPr>
      </w:pPr>
      <w:r w:rsidRPr="002577F1">
        <w:rPr>
          <w:color w:val="auto"/>
        </w:rPr>
        <w:t>Иностранные языки. 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науки России и стран изучаемого языка.</w:t>
      </w:r>
    </w:p>
    <w:p w:rsidR="009F29C8" w:rsidRPr="002577F1" w:rsidRDefault="009F29C8" w:rsidP="009F29C8">
      <w:pPr>
        <w:pStyle w:val="Default"/>
        <w:tabs>
          <w:tab w:val="left" w:pos="5812"/>
        </w:tabs>
        <w:jc w:val="both"/>
        <w:rPr>
          <w:color w:val="auto"/>
        </w:rPr>
      </w:pPr>
      <w:r w:rsidRPr="002577F1">
        <w:rPr>
          <w:color w:val="auto"/>
        </w:rPr>
        <w:t>КОММУНИКАТИВНЫЕ УМЕНИЯ ПО ВИДАМ РЕЧЕВОЙ ДЕЯТЕЛЬНОСТИ</w:t>
      </w:r>
    </w:p>
    <w:p w:rsidR="009F29C8" w:rsidRPr="002577F1" w:rsidRDefault="009F29C8" w:rsidP="009F29C8">
      <w:pPr>
        <w:pStyle w:val="Default"/>
        <w:tabs>
          <w:tab w:val="left" w:pos="5812"/>
        </w:tabs>
        <w:jc w:val="both"/>
        <w:rPr>
          <w:color w:val="auto"/>
        </w:rPr>
      </w:pPr>
      <w:r w:rsidRPr="002577F1">
        <w:rPr>
          <w:color w:val="auto"/>
        </w:rPr>
        <w:t>Говорение</w:t>
      </w:r>
    </w:p>
    <w:p w:rsidR="009F29C8" w:rsidRPr="002577F1" w:rsidRDefault="009F29C8" w:rsidP="009F29C8">
      <w:pPr>
        <w:pStyle w:val="Default"/>
        <w:tabs>
          <w:tab w:val="left" w:pos="5812"/>
        </w:tabs>
        <w:jc w:val="both"/>
        <w:rPr>
          <w:color w:val="auto"/>
        </w:rPr>
      </w:pPr>
      <w:r w:rsidRPr="002577F1">
        <w:rPr>
          <w:color w:val="auto"/>
        </w:rPr>
        <w:t>Диалогическая речь</w:t>
      </w:r>
    </w:p>
    <w:p w:rsidR="009F29C8" w:rsidRPr="002577F1" w:rsidRDefault="009F29C8" w:rsidP="009F29C8">
      <w:pPr>
        <w:pStyle w:val="Default"/>
        <w:tabs>
          <w:tab w:val="left" w:pos="5812"/>
        </w:tabs>
        <w:jc w:val="both"/>
        <w:rPr>
          <w:color w:val="auto"/>
        </w:rPr>
      </w:pPr>
      <w:r w:rsidRPr="002577F1">
        <w:rPr>
          <w:color w:val="auto"/>
        </w:rPr>
        <w:t>Дальнейшее совершенствование диалогической речи при более вариативном содержании и более разнообразном языковом оформлении: умение вести комбинированные диалоги, которые включают элементы диалогов этикетного характера, диалога-расспроса, диалога–побуждения  к действию, диалога-обмена мнениями. Объем диалога – 6-7 реплик со стороны каждого учащегося.</w:t>
      </w:r>
    </w:p>
    <w:p w:rsidR="009F29C8" w:rsidRPr="002577F1" w:rsidRDefault="009F29C8" w:rsidP="009F29C8">
      <w:pPr>
        <w:pStyle w:val="Default"/>
        <w:tabs>
          <w:tab w:val="left" w:pos="5812"/>
        </w:tabs>
        <w:jc w:val="both"/>
        <w:rPr>
          <w:color w:val="auto"/>
        </w:rPr>
      </w:pPr>
      <w:r w:rsidRPr="002577F1">
        <w:rPr>
          <w:color w:val="auto"/>
        </w:rPr>
        <w:t>Продолжительность диалога – 2-3 минуты.</w:t>
      </w:r>
    </w:p>
    <w:p w:rsidR="009F29C8" w:rsidRPr="002577F1" w:rsidRDefault="009F29C8" w:rsidP="009F29C8">
      <w:pPr>
        <w:pStyle w:val="Default"/>
        <w:tabs>
          <w:tab w:val="left" w:pos="5812"/>
        </w:tabs>
        <w:jc w:val="both"/>
        <w:rPr>
          <w:color w:val="auto"/>
        </w:rPr>
      </w:pPr>
      <w:r w:rsidRPr="002577F1">
        <w:rPr>
          <w:color w:val="auto"/>
        </w:rPr>
        <w:t>Монологическая речь</w:t>
      </w:r>
    </w:p>
    <w:p w:rsidR="009F29C8" w:rsidRPr="002577F1" w:rsidRDefault="009F29C8" w:rsidP="009F29C8">
      <w:pPr>
        <w:pStyle w:val="Default"/>
        <w:tabs>
          <w:tab w:val="left" w:pos="5812"/>
        </w:tabs>
        <w:jc w:val="both"/>
        <w:rPr>
          <w:color w:val="auto"/>
        </w:rPr>
      </w:pPr>
      <w:r w:rsidRPr="002577F1">
        <w:rPr>
          <w:color w:val="auto"/>
        </w:rPr>
        <w:t>Дальнейшее развитие и совершенствование связных высказываний учащихся с использованием основных коммуникативных типов речи: сообщения, рассказа (включающего эмоционально – оценочные суждения), рассуждения (характеристику) с высказыванием своего мнения и аргументацией с опорой и без опоры на  прочитанных или услышанных текст и заданную комммуникативную ситуацию. Объем монологического высказывания  - 12 – 14 фраз. Продолжительность монолога – 2-2.5 минуты.</w:t>
      </w:r>
    </w:p>
    <w:p w:rsidR="009F29C8" w:rsidRPr="002577F1" w:rsidRDefault="009F29C8" w:rsidP="009F29C8">
      <w:pPr>
        <w:pStyle w:val="Default"/>
        <w:tabs>
          <w:tab w:val="left" w:pos="5812"/>
        </w:tabs>
        <w:jc w:val="both"/>
        <w:rPr>
          <w:color w:val="auto"/>
        </w:rPr>
      </w:pPr>
      <w:r w:rsidRPr="002577F1">
        <w:rPr>
          <w:color w:val="auto"/>
        </w:rPr>
        <w:t>Аудирование</w:t>
      </w:r>
    </w:p>
    <w:p w:rsidR="009F29C8" w:rsidRPr="002577F1" w:rsidRDefault="009F29C8" w:rsidP="009F29C8">
      <w:pPr>
        <w:pStyle w:val="Default"/>
        <w:tabs>
          <w:tab w:val="left" w:pos="5812"/>
        </w:tabs>
        <w:jc w:val="both"/>
        <w:rPr>
          <w:color w:val="auto"/>
        </w:rPr>
      </w:pPr>
      <w:r w:rsidRPr="002577F1">
        <w:rPr>
          <w:color w:val="auto"/>
        </w:rPr>
        <w:t>Дальнейшее  совершенствование восприятия и понимания на слух аутентичных аудио и видеотекстов в различной глубиной проникновения в их содержание (с пониманием основного содержания, выборочным пониманием а слух воспринимаемого на слух текста) в зависимости от коммуникативной задачи и типа текста ( сообщение, рассказ,  диалог-интервью, беседа на бытовые темы, объявление, реклама и т.д.)</w:t>
      </w:r>
    </w:p>
    <w:p w:rsidR="009F29C8" w:rsidRPr="002577F1" w:rsidRDefault="009F29C8" w:rsidP="009F29C8">
      <w:pPr>
        <w:pStyle w:val="Default"/>
        <w:tabs>
          <w:tab w:val="left" w:pos="5812"/>
        </w:tabs>
        <w:jc w:val="both"/>
        <w:rPr>
          <w:color w:val="auto"/>
        </w:rPr>
      </w:pPr>
      <w:r w:rsidRPr="002577F1">
        <w:rPr>
          <w:color w:val="auto"/>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F29C8" w:rsidRPr="002577F1" w:rsidRDefault="009F29C8" w:rsidP="009F29C8">
      <w:pPr>
        <w:pStyle w:val="Default"/>
        <w:tabs>
          <w:tab w:val="left" w:pos="5812"/>
        </w:tabs>
        <w:jc w:val="both"/>
        <w:rPr>
          <w:color w:val="auto"/>
        </w:rPr>
      </w:pPr>
      <w:r w:rsidRPr="002577F1">
        <w:rPr>
          <w:color w:val="auto"/>
        </w:rPr>
        <w:t>Аудирование с пониманием основного содержания текста осуществляется на аутентичном материале, содержащим наряду с изученным и некоторое количество незнакомых языковых явлений. Время звучания текстов для аудирования - до 2 минут.</w:t>
      </w:r>
    </w:p>
    <w:p w:rsidR="009F29C8" w:rsidRPr="002577F1" w:rsidRDefault="009F29C8" w:rsidP="009F29C8">
      <w:pPr>
        <w:pStyle w:val="Default"/>
        <w:tabs>
          <w:tab w:val="left" w:pos="5812"/>
        </w:tabs>
        <w:jc w:val="both"/>
        <w:rPr>
          <w:color w:val="auto"/>
        </w:rPr>
      </w:pPr>
      <w:r w:rsidRPr="002577F1">
        <w:rPr>
          <w:color w:val="auto"/>
        </w:rPr>
        <w:t>Аудирование с выборочным пониманием нужной/запрашиваемой информации предполагает умение  выделять информацию  в оюном или нескольких аутентичных коротких текстах, опуская избыточную информацию. Время звучания  текстов для аудирования до 1.5 минуты.</w:t>
      </w:r>
    </w:p>
    <w:p w:rsidR="009F29C8" w:rsidRPr="002577F1" w:rsidRDefault="009F29C8" w:rsidP="009F29C8">
      <w:pPr>
        <w:pStyle w:val="Default"/>
        <w:tabs>
          <w:tab w:val="left" w:pos="5812"/>
        </w:tabs>
        <w:jc w:val="both"/>
        <w:rPr>
          <w:color w:val="auto"/>
        </w:rPr>
      </w:pPr>
      <w:r w:rsidRPr="002577F1">
        <w:rPr>
          <w:color w:val="auto"/>
        </w:rPr>
        <w:t>Чтение</w:t>
      </w:r>
    </w:p>
    <w:p w:rsidR="009F29C8" w:rsidRPr="002577F1" w:rsidRDefault="009F29C8" w:rsidP="009F29C8">
      <w:pPr>
        <w:pStyle w:val="Default"/>
        <w:tabs>
          <w:tab w:val="left" w:pos="5812"/>
        </w:tabs>
        <w:jc w:val="both"/>
        <w:rPr>
          <w:color w:val="auto"/>
        </w:rPr>
      </w:pPr>
      <w:r w:rsidRPr="002577F1">
        <w:rPr>
          <w:color w:val="auto"/>
        </w:rPr>
        <w:t>Умение читать и понимать аутентичные тексты с различной глубиной и точностью проникновения в их содержание в пониманием основного содержания, с полным пониманием содержания,  с выборочным пониманием нужной/запрашиваемой информации.</w:t>
      </w:r>
    </w:p>
    <w:p w:rsidR="009F29C8" w:rsidRPr="002577F1" w:rsidRDefault="009F29C8" w:rsidP="009F29C8">
      <w:pPr>
        <w:pStyle w:val="Default"/>
        <w:tabs>
          <w:tab w:val="left" w:pos="5812"/>
        </w:tabs>
        <w:jc w:val="both"/>
        <w:rPr>
          <w:color w:val="auto"/>
        </w:rPr>
      </w:pPr>
      <w:r w:rsidRPr="002577F1">
        <w:rPr>
          <w:color w:val="auto"/>
        </w:rPr>
        <w:t>Жанры текстов: научно-популярные, публицистические, художественные, прагматические.</w:t>
      </w:r>
    </w:p>
    <w:p w:rsidR="009F29C8" w:rsidRPr="002577F1" w:rsidRDefault="009F29C8" w:rsidP="009F29C8">
      <w:pPr>
        <w:pStyle w:val="Default"/>
        <w:tabs>
          <w:tab w:val="left" w:pos="5812"/>
        </w:tabs>
        <w:jc w:val="both"/>
        <w:rPr>
          <w:color w:val="auto"/>
        </w:rPr>
      </w:pPr>
      <w:r w:rsidRPr="002577F1">
        <w:rPr>
          <w:color w:val="auto"/>
        </w:rPr>
        <w:t>Типы текстов: статья, интервью, рассказ, отрывок из художественного произведения, объявление, рецепт, меню, проспект, реклама и т.д.</w:t>
      </w:r>
    </w:p>
    <w:p w:rsidR="009F29C8" w:rsidRPr="002577F1" w:rsidRDefault="009F29C8" w:rsidP="009F29C8">
      <w:pPr>
        <w:pStyle w:val="Default"/>
        <w:tabs>
          <w:tab w:val="left" w:pos="5812"/>
        </w:tabs>
        <w:jc w:val="both"/>
        <w:rPr>
          <w:color w:val="auto"/>
        </w:rPr>
      </w:pPr>
      <w:r w:rsidRPr="002577F1">
        <w:rPr>
          <w:color w:val="auto"/>
        </w:rPr>
        <w:t>Содержание текстов должно соответствовать возрастным особенностям и интересам учащихся, иметь образовательную и воспитательную ценность.</w:t>
      </w:r>
    </w:p>
    <w:p w:rsidR="009F29C8" w:rsidRPr="002577F1" w:rsidRDefault="009F29C8" w:rsidP="009F29C8">
      <w:pPr>
        <w:pStyle w:val="Default"/>
        <w:tabs>
          <w:tab w:val="left" w:pos="5812"/>
        </w:tabs>
        <w:jc w:val="both"/>
        <w:rPr>
          <w:color w:val="auto"/>
        </w:rPr>
      </w:pPr>
      <w:r w:rsidRPr="002577F1">
        <w:rPr>
          <w:color w:val="auto"/>
        </w:rPr>
        <w:t>Независимо от вида чтения возможно использование словаря: двуязычного, одноязычного (толкового).</w:t>
      </w:r>
    </w:p>
    <w:p w:rsidR="009F29C8" w:rsidRPr="002577F1" w:rsidRDefault="009F29C8" w:rsidP="009F29C8">
      <w:pPr>
        <w:pStyle w:val="Default"/>
        <w:tabs>
          <w:tab w:val="left" w:pos="5812"/>
        </w:tabs>
        <w:jc w:val="both"/>
        <w:rPr>
          <w:color w:val="auto"/>
        </w:rPr>
      </w:pPr>
      <w:r w:rsidRPr="002577F1">
        <w:rPr>
          <w:color w:val="auto"/>
        </w:rPr>
        <w:t>Чтение с пониманием основного содержания текста освуществляется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w:t>
      </w:r>
    </w:p>
    <w:p w:rsidR="009F29C8" w:rsidRPr="002577F1" w:rsidRDefault="009F29C8" w:rsidP="009F29C8">
      <w:pPr>
        <w:pStyle w:val="Default"/>
        <w:tabs>
          <w:tab w:val="left" w:pos="5812"/>
        </w:tabs>
        <w:jc w:val="both"/>
        <w:rPr>
          <w:color w:val="auto"/>
        </w:rPr>
      </w:pPr>
      <w:r w:rsidRPr="002577F1">
        <w:rPr>
          <w:color w:val="auto"/>
        </w:rPr>
        <w:t>Чтение с выборочным пониманием  нужной / запрашиваемой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9F29C8" w:rsidRPr="002577F1" w:rsidRDefault="009F29C8" w:rsidP="009F29C8">
      <w:pPr>
        <w:pStyle w:val="Default"/>
        <w:tabs>
          <w:tab w:val="left" w:pos="5812"/>
        </w:tabs>
        <w:jc w:val="both"/>
        <w:rPr>
          <w:color w:val="auto"/>
        </w:rPr>
      </w:pPr>
      <w:r w:rsidRPr="002577F1">
        <w:rPr>
          <w:color w:val="auto"/>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языковой догадки и различных приемов смысловой переработки текста (например, выборочного перевода).</w:t>
      </w:r>
    </w:p>
    <w:p w:rsidR="009F29C8" w:rsidRPr="002577F1" w:rsidRDefault="009F29C8" w:rsidP="009F29C8">
      <w:pPr>
        <w:pStyle w:val="Default"/>
        <w:tabs>
          <w:tab w:val="left" w:pos="5812"/>
        </w:tabs>
        <w:jc w:val="both"/>
        <w:rPr>
          <w:color w:val="auto"/>
        </w:rPr>
      </w:pPr>
      <w:r w:rsidRPr="002577F1">
        <w:rPr>
          <w:color w:val="auto"/>
        </w:rPr>
        <w:t>Письменная  речь</w:t>
      </w:r>
    </w:p>
    <w:p w:rsidR="009F29C8" w:rsidRPr="002577F1" w:rsidRDefault="009F29C8" w:rsidP="009F29C8">
      <w:pPr>
        <w:pStyle w:val="Default"/>
        <w:tabs>
          <w:tab w:val="left" w:pos="5812"/>
        </w:tabs>
        <w:jc w:val="both"/>
        <w:rPr>
          <w:color w:val="auto"/>
        </w:rPr>
      </w:pPr>
      <w:r w:rsidRPr="002577F1">
        <w:rPr>
          <w:color w:val="auto"/>
        </w:rPr>
        <w:t>Дальнейшее развитие и совершенствование письменной речи, а именно умений:</w:t>
      </w:r>
    </w:p>
    <w:p w:rsidR="009F29C8" w:rsidRPr="002577F1" w:rsidRDefault="009F29C8" w:rsidP="009F29C8">
      <w:pPr>
        <w:pStyle w:val="Default"/>
        <w:tabs>
          <w:tab w:val="left" w:pos="5812"/>
        </w:tabs>
        <w:jc w:val="both"/>
        <w:rPr>
          <w:color w:val="auto"/>
        </w:rPr>
      </w:pPr>
      <w:r w:rsidRPr="002577F1">
        <w:rPr>
          <w:color w:val="auto"/>
        </w:rPr>
        <w:t>- заполнять формуляры, бланки, писать СМ/резюме (укахывать имя, фамилию, пол, гражданство, адрес и т.д.;</w:t>
      </w:r>
    </w:p>
    <w:p w:rsidR="009F29C8" w:rsidRPr="002577F1" w:rsidRDefault="009F29C8" w:rsidP="009F29C8">
      <w:pPr>
        <w:pStyle w:val="Default"/>
        <w:tabs>
          <w:tab w:val="left" w:pos="5812"/>
        </w:tabs>
        <w:jc w:val="both"/>
        <w:rPr>
          <w:color w:val="auto"/>
        </w:rPr>
      </w:pPr>
      <w:r w:rsidRPr="002577F1">
        <w:rPr>
          <w:color w:val="auto"/>
        </w:rPr>
        <w:t>-  писать личное письмо в ответ на письмо-стимул, оформляя его в соотвествии с нормами, принятыми в странах изучаемого языка. Объем личного письма – 100 – 140 слов, включая адрес;</w:t>
      </w:r>
    </w:p>
    <w:p w:rsidR="009F29C8" w:rsidRPr="002577F1" w:rsidRDefault="009F29C8" w:rsidP="009F29C8">
      <w:pPr>
        <w:pStyle w:val="Default"/>
        <w:tabs>
          <w:tab w:val="left" w:pos="5812"/>
        </w:tabs>
        <w:jc w:val="both"/>
        <w:rPr>
          <w:color w:val="auto"/>
        </w:rPr>
      </w:pPr>
      <w:r w:rsidRPr="002577F1">
        <w:rPr>
          <w:color w:val="auto"/>
        </w:rPr>
        <w:t>-    составлять план,  тезисы устного и письменного сообщения;</w:t>
      </w:r>
    </w:p>
    <w:p w:rsidR="009F29C8" w:rsidRPr="002577F1" w:rsidRDefault="009F29C8" w:rsidP="009F29C8">
      <w:pPr>
        <w:pStyle w:val="Default"/>
        <w:tabs>
          <w:tab w:val="left" w:pos="5812"/>
        </w:tabs>
        <w:jc w:val="both"/>
        <w:rPr>
          <w:color w:val="auto"/>
        </w:rPr>
      </w:pPr>
      <w:r w:rsidRPr="002577F1">
        <w:rPr>
          <w:color w:val="auto"/>
        </w:rPr>
        <w:t>-    использовать письменную речь, в ходе проектной деятельности.</w:t>
      </w:r>
    </w:p>
    <w:p w:rsidR="009F29C8" w:rsidRPr="002577F1" w:rsidRDefault="009F29C8" w:rsidP="009F29C8">
      <w:pPr>
        <w:pStyle w:val="Default"/>
        <w:tabs>
          <w:tab w:val="left" w:pos="5812"/>
        </w:tabs>
        <w:jc w:val="both"/>
        <w:rPr>
          <w:color w:val="auto"/>
        </w:rPr>
      </w:pPr>
      <w:r w:rsidRPr="002577F1">
        <w:rPr>
          <w:color w:val="auto"/>
        </w:rPr>
        <w:t>ЯЗЫКОВЫЕ ЗНАНИЯ И УМЕНИЯ</w:t>
      </w:r>
    </w:p>
    <w:p w:rsidR="009F29C8" w:rsidRPr="002577F1" w:rsidRDefault="009F29C8" w:rsidP="009F29C8">
      <w:pPr>
        <w:pStyle w:val="Default"/>
        <w:tabs>
          <w:tab w:val="left" w:pos="5812"/>
        </w:tabs>
        <w:jc w:val="both"/>
        <w:rPr>
          <w:color w:val="auto"/>
        </w:rPr>
      </w:pPr>
      <w:r w:rsidRPr="002577F1">
        <w:rPr>
          <w:color w:val="auto"/>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9F29C8" w:rsidRPr="002577F1" w:rsidRDefault="009F29C8" w:rsidP="009F29C8">
      <w:pPr>
        <w:pStyle w:val="Default"/>
        <w:tabs>
          <w:tab w:val="left" w:pos="5812"/>
        </w:tabs>
        <w:jc w:val="both"/>
        <w:rPr>
          <w:color w:val="auto"/>
        </w:rPr>
      </w:pPr>
      <w:r w:rsidRPr="002577F1">
        <w:rPr>
          <w:color w:val="auto"/>
        </w:rPr>
        <w:t>Орфография</w:t>
      </w:r>
    </w:p>
    <w:p w:rsidR="009F29C8" w:rsidRPr="002577F1" w:rsidRDefault="009F29C8" w:rsidP="009F29C8">
      <w:pPr>
        <w:pStyle w:val="Default"/>
        <w:tabs>
          <w:tab w:val="left" w:pos="5812"/>
        </w:tabs>
        <w:jc w:val="both"/>
        <w:rPr>
          <w:color w:val="auto"/>
        </w:rPr>
      </w:pPr>
      <w:r w:rsidRPr="002577F1">
        <w:rPr>
          <w:color w:val="auto"/>
        </w:rPr>
        <w:t>Совершенствование орфографических навыков, в том исле применительно к новому языковому материалу, входящему в лексико-грамматический минимум порогового уровня.</w:t>
      </w:r>
    </w:p>
    <w:p w:rsidR="009F29C8" w:rsidRPr="002577F1" w:rsidRDefault="009F29C8" w:rsidP="009F29C8">
      <w:pPr>
        <w:pStyle w:val="Default"/>
        <w:tabs>
          <w:tab w:val="left" w:pos="5812"/>
        </w:tabs>
        <w:jc w:val="both"/>
        <w:rPr>
          <w:color w:val="auto"/>
        </w:rPr>
      </w:pPr>
      <w:r w:rsidRPr="002577F1">
        <w:rPr>
          <w:color w:val="auto"/>
        </w:rPr>
        <w:t>Фонетическая сторона речи</w:t>
      </w:r>
    </w:p>
    <w:p w:rsidR="009F29C8" w:rsidRPr="002577F1" w:rsidRDefault="009F29C8" w:rsidP="009F29C8">
      <w:pPr>
        <w:pStyle w:val="Default"/>
        <w:tabs>
          <w:tab w:val="left" w:pos="5812"/>
        </w:tabs>
        <w:jc w:val="both"/>
        <w:rPr>
          <w:color w:val="auto"/>
        </w:rPr>
      </w:pPr>
      <w:r w:rsidRPr="002577F1">
        <w:rPr>
          <w:color w:val="auto"/>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соблюдения  ударения и интонации  в английских словах и фразах,  ритмико-интонационных навыков оформления различных типов предложений.</w:t>
      </w:r>
    </w:p>
    <w:p w:rsidR="009F29C8" w:rsidRPr="002577F1" w:rsidRDefault="009F29C8" w:rsidP="009F29C8">
      <w:pPr>
        <w:pStyle w:val="Default"/>
        <w:tabs>
          <w:tab w:val="left" w:pos="5812"/>
        </w:tabs>
        <w:jc w:val="both"/>
        <w:rPr>
          <w:color w:val="auto"/>
        </w:rPr>
      </w:pPr>
      <w:r w:rsidRPr="002577F1">
        <w:rPr>
          <w:color w:val="auto"/>
        </w:rPr>
        <w:t>Лексическая сторона  речи</w:t>
      </w:r>
    </w:p>
    <w:p w:rsidR="009F29C8" w:rsidRPr="002577F1" w:rsidRDefault="009F29C8" w:rsidP="009F29C8">
      <w:pPr>
        <w:pStyle w:val="Default"/>
        <w:tabs>
          <w:tab w:val="left" w:pos="5812"/>
        </w:tabs>
        <w:jc w:val="both"/>
        <w:rPr>
          <w:color w:val="auto"/>
        </w:rPr>
      </w:pPr>
      <w:r w:rsidRPr="002577F1">
        <w:rPr>
          <w:color w:val="auto"/>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 рамках тематики полной средней школы, а также наиболее распространенных устойчивых словосочетаний, оценочной лексики,  реплик-клише речевого этикета, отражающих особенности культуры страны/стран изучаемого языка.</w:t>
      </w:r>
    </w:p>
    <w:p w:rsidR="009F29C8" w:rsidRPr="002577F1" w:rsidRDefault="009F29C8" w:rsidP="009F29C8">
      <w:pPr>
        <w:pStyle w:val="Default"/>
        <w:tabs>
          <w:tab w:val="left" w:pos="5812"/>
        </w:tabs>
        <w:jc w:val="both"/>
        <w:rPr>
          <w:color w:val="auto"/>
        </w:rPr>
      </w:pPr>
      <w:r w:rsidRPr="002577F1">
        <w:rPr>
          <w:color w:val="auto"/>
        </w:rPr>
        <w:t>Расширение потенциального словаря за счет овладения новымизначениями знакомых слов, новыми словообразовательными моделями, интернациональной лексикой. Развиите соответствующих лексических навыков.</w:t>
      </w:r>
    </w:p>
    <w:p w:rsidR="009F29C8" w:rsidRPr="002577F1" w:rsidRDefault="009F29C8" w:rsidP="009F29C8">
      <w:pPr>
        <w:pStyle w:val="Default"/>
        <w:tabs>
          <w:tab w:val="left" w:pos="5812"/>
        </w:tabs>
        <w:jc w:val="both"/>
        <w:rPr>
          <w:color w:val="auto"/>
        </w:rPr>
      </w:pPr>
      <w:r w:rsidRPr="002577F1">
        <w:rPr>
          <w:color w:val="auto"/>
        </w:rPr>
        <w:t>Лексический минимум выпускников полной  , средней школы составляет 1400 единиц (включая 1200 усвоенных в начальной и  и основной средней школе).</w:t>
      </w:r>
    </w:p>
    <w:p w:rsidR="009F29C8" w:rsidRPr="002577F1" w:rsidRDefault="009F29C8" w:rsidP="009F29C8">
      <w:pPr>
        <w:pStyle w:val="Default"/>
        <w:tabs>
          <w:tab w:val="left" w:pos="5812"/>
        </w:tabs>
        <w:jc w:val="both"/>
        <w:rPr>
          <w:color w:val="auto"/>
        </w:rPr>
      </w:pPr>
      <w:r w:rsidRPr="002577F1">
        <w:rPr>
          <w:color w:val="auto"/>
        </w:rPr>
        <w:t>Систематизация лексических единиц, изученнхы во 2-9 или 5-9 классах, овладение лексическими единицами, обслуживающими новые темы, проблемы и ситуации общения в пределах тематики старшей школы.</w:t>
      </w:r>
    </w:p>
    <w:p w:rsidR="009F29C8" w:rsidRPr="002577F1" w:rsidRDefault="009F29C8" w:rsidP="009F29C8">
      <w:pPr>
        <w:pStyle w:val="Default"/>
        <w:tabs>
          <w:tab w:val="left" w:pos="5812"/>
        </w:tabs>
        <w:jc w:val="both"/>
        <w:rPr>
          <w:color w:val="auto"/>
        </w:rPr>
      </w:pPr>
      <w:r w:rsidRPr="002577F1">
        <w:rPr>
          <w:color w:val="auto"/>
        </w:rPr>
        <w:t>Распознавание и употребление  в речи устойчивых  словосочетаний , оценочной  лексики, реплик-клише речевого этикета, многозначных слов, синонимов, антонимов. Соблюдение правил лексической сочетаемости. Применение основных способов  словообразования (аффиксация, словосложения, конверсии).</w:t>
      </w:r>
    </w:p>
    <w:p w:rsidR="009F29C8" w:rsidRPr="002577F1" w:rsidRDefault="009F29C8" w:rsidP="009F29C8">
      <w:pPr>
        <w:pStyle w:val="Default"/>
        <w:tabs>
          <w:tab w:val="left" w:pos="5812"/>
        </w:tabs>
        <w:jc w:val="both"/>
        <w:rPr>
          <w:color w:val="auto"/>
        </w:rPr>
      </w:pPr>
      <w:r w:rsidRPr="002577F1">
        <w:rPr>
          <w:color w:val="auto"/>
        </w:rPr>
        <w:t>Грамматическая сторона  речи</w:t>
      </w:r>
    </w:p>
    <w:p w:rsidR="009F29C8" w:rsidRPr="002577F1" w:rsidRDefault="009F29C8" w:rsidP="009F29C8">
      <w:pPr>
        <w:pStyle w:val="Default"/>
        <w:tabs>
          <w:tab w:val="left" w:pos="5812"/>
        </w:tabs>
        <w:jc w:val="both"/>
        <w:rPr>
          <w:color w:val="auto"/>
        </w:rPr>
      </w:pPr>
      <w:r w:rsidRPr="002577F1">
        <w:rPr>
          <w:color w:val="auto"/>
        </w:rPr>
        <w:t>Расширение объем значений изученных грамматических явлений: видовременных форм глагола, страдательного залога, сослагательного наклонения, косвенной речи (косвенного вопроса, приказания, побуждения). Развитие соответствующих грамматических навыков. Систематизация грамматического материала, изученного в средней (полной ) школе.</w:t>
      </w:r>
    </w:p>
    <w:p w:rsidR="009F29C8" w:rsidRPr="002577F1" w:rsidRDefault="009F29C8" w:rsidP="009F29C8">
      <w:pPr>
        <w:pStyle w:val="Default"/>
        <w:tabs>
          <w:tab w:val="left" w:pos="5812"/>
        </w:tabs>
        <w:jc w:val="both"/>
        <w:rPr>
          <w:color w:val="auto"/>
        </w:rPr>
      </w:pPr>
      <w:r w:rsidRPr="002577F1">
        <w:rPr>
          <w:color w:val="auto"/>
        </w:rPr>
        <w:t>Коммуникативно-ориеноированная систематизация грамматического материала, усвоенного в основной  школе,  и продуктивное овладение грамматическими явлениями, которые ранее были освоены рецептивно. Знакомство с новыми грамматическими явлениями.</w:t>
      </w:r>
    </w:p>
    <w:p w:rsidR="009F29C8" w:rsidRPr="002577F1" w:rsidRDefault="009F29C8" w:rsidP="009F29C8">
      <w:pPr>
        <w:pStyle w:val="Default"/>
        <w:tabs>
          <w:tab w:val="left" w:pos="5812"/>
        </w:tabs>
        <w:jc w:val="both"/>
        <w:rPr>
          <w:color w:val="auto"/>
        </w:rPr>
      </w:pPr>
      <w:r w:rsidRPr="002577F1">
        <w:rPr>
          <w:color w:val="auto"/>
        </w:rPr>
        <w:t>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и побудительные  ( в утвердительной и отрицательной форме).</w:t>
      </w:r>
    </w:p>
    <w:p w:rsidR="009F29C8" w:rsidRPr="002577F1" w:rsidRDefault="009F29C8" w:rsidP="009F29C8">
      <w:pPr>
        <w:pStyle w:val="Default"/>
        <w:tabs>
          <w:tab w:val="left" w:pos="5812"/>
        </w:tabs>
        <w:jc w:val="both"/>
        <w:rPr>
          <w:color w:val="auto"/>
        </w:rPr>
      </w:pPr>
      <w:r w:rsidRPr="002577F1">
        <w:rPr>
          <w:color w:val="auto"/>
        </w:rPr>
        <w:t>Нераспространенные и распространенные простые предложения, в том числе с несколькими объстоятельствами, следующими в определенном порядке;  предложения с начальным It,  и начальным There + to be. Сложносочиненные предложения  с союзами and, but, or</w:t>
      </w:r>
    </w:p>
    <w:p w:rsidR="009F29C8" w:rsidRPr="002577F1" w:rsidRDefault="009F29C8" w:rsidP="009F29C8">
      <w:pPr>
        <w:pStyle w:val="Default"/>
        <w:tabs>
          <w:tab w:val="left" w:pos="5812"/>
        </w:tabs>
        <w:jc w:val="both"/>
        <w:rPr>
          <w:color w:val="auto"/>
        </w:rPr>
      </w:pPr>
      <w:r w:rsidRPr="002577F1">
        <w:rPr>
          <w:color w:val="auto"/>
        </w:rPr>
        <w:t>Сложноподчиненные предложения с союзами и союзными словами</w:t>
      </w:r>
    </w:p>
    <w:p w:rsidR="009F29C8" w:rsidRPr="002577F1" w:rsidRDefault="009F29C8" w:rsidP="009F29C8">
      <w:pPr>
        <w:pStyle w:val="Default"/>
        <w:tabs>
          <w:tab w:val="left" w:pos="5812"/>
        </w:tabs>
        <w:jc w:val="both"/>
        <w:rPr>
          <w:color w:val="auto"/>
          <w:lang w:val="en-US"/>
        </w:rPr>
      </w:pPr>
      <w:r w:rsidRPr="002577F1">
        <w:rPr>
          <w:color w:val="auto"/>
          <w:lang w:val="en-US"/>
        </w:rPr>
        <w:t>who, what, which, that,  when, for, since, during, where, why, because, that’s why, in order to, if, unless, so, so that.</w:t>
      </w:r>
    </w:p>
    <w:p w:rsidR="009F29C8" w:rsidRPr="002577F1" w:rsidRDefault="009F29C8" w:rsidP="009F29C8">
      <w:pPr>
        <w:pStyle w:val="Default"/>
        <w:tabs>
          <w:tab w:val="left" w:pos="5812"/>
        </w:tabs>
        <w:jc w:val="both"/>
        <w:rPr>
          <w:color w:val="auto"/>
        </w:rPr>
      </w:pPr>
      <w:r w:rsidRPr="002577F1">
        <w:rPr>
          <w:color w:val="auto"/>
        </w:rPr>
        <w:t>Сложноподчиненные предложения с союзами whoever, whatever, however, whenever.</w:t>
      </w:r>
    </w:p>
    <w:p w:rsidR="009F29C8" w:rsidRPr="002577F1" w:rsidRDefault="009F29C8" w:rsidP="009F29C8">
      <w:pPr>
        <w:pStyle w:val="Default"/>
        <w:tabs>
          <w:tab w:val="left" w:pos="5812"/>
        </w:tabs>
        <w:jc w:val="both"/>
        <w:rPr>
          <w:color w:val="auto"/>
        </w:rPr>
      </w:pPr>
      <w:r w:rsidRPr="002577F1">
        <w:rPr>
          <w:color w:val="auto"/>
        </w:rPr>
        <w:t>Условные предложения реального (Conditional I ),  и нереального (Conditional II, Conditional III) характера.</w:t>
      </w:r>
    </w:p>
    <w:p w:rsidR="009F29C8" w:rsidRPr="002577F1" w:rsidRDefault="009F29C8" w:rsidP="009F29C8">
      <w:pPr>
        <w:pStyle w:val="Default"/>
        <w:tabs>
          <w:tab w:val="left" w:pos="5812"/>
        </w:tabs>
        <w:jc w:val="both"/>
        <w:rPr>
          <w:color w:val="auto"/>
          <w:lang w:val="en-US"/>
        </w:rPr>
      </w:pPr>
      <w:r w:rsidRPr="002577F1">
        <w:rPr>
          <w:color w:val="auto"/>
        </w:rPr>
        <w:t>Предложения</w:t>
      </w:r>
      <w:r w:rsidRPr="002577F1">
        <w:rPr>
          <w:color w:val="auto"/>
          <w:lang w:val="en-US"/>
        </w:rPr>
        <w:t xml:space="preserve"> </w:t>
      </w:r>
      <w:r w:rsidRPr="002577F1">
        <w:rPr>
          <w:color w:val="auto"/>
        </w:rPr>
        <w:t>с</w:t>
      </w:r>
      <w:r w:rsidRPr="002577F1">
        <w:rPr>
          <w:color w:val="auto"/>
          <w:lang w:val="en-US"/>
        </w:rPr>
        <w:t xml:space="preserve"> </w:t>
      </w:r>
      <w:r w:rsidRPr="002577F1">
        <w:rPr>
          <w:color w:val="auto"/>
        </w:rPr>
        <w:t>конструкциями</w:t>
      </w:r>
      <w:r w:rsidRPr="002577F1">
        <w:rPr>
          <w:color w:val="auto"/>
          <w:lang w:val="en-US"/>
        </w:rPr>
        <w:t>: I wish…; as…as, not so…. as; either …. or, neither … nor,  It takes somebody ... to do something; I love/ hate doing something, be/get used to something, be/get used to something, be/get used to doing something;  so (such) that.</w:t>
      </w:r>
    </w:p>
    <w:p w:rsidR="009F29C8" w:rsidRPr="002577F1" w:rsidRDefault="009F29C8" w:rsidP="009F29C8">
      <w:pPr>
        <w:pStyle w:val="Default"/>
        <w:tabs>
          <w:tab w:val="left" w:pos="5812"/>
        </w:tabs>
        <w:jc w:val="both"/>
        <w:rPr>
          <w:color w:val="auto"/>
          <w:lang w:val="en-US"/>
        </w:rPr>
      </w:pPr>
      <w:r w:rsidRPr="002577F1">
        <w:rPr>
          <w:color w:val="auto"/>
        </w:rPr>
        <w:t>Конструкции с инфинитивом (сложное дополнение, сложное подлежащее). Инфинитив</w:t>
      </w:r>
      <w:r w:rsidRPr="002577F1">
        <w:rPr>
          <w:color w:val="auto"/>
          <w:lang w:val="en-US"/>
        </w:rPr>
        <w:t xml:space="preserve"> </w:t>
      </w:r>
      <w:r w:rsidRPr="002577F1">
        <w:rPr>
          <w:color w:val="auto"/>
        </w:rPr>
        <w:t>цели</w:t>
      </w:r>
      <w:r w:rsidRPr="002577F1">
        <w:rPr>
          <w:color w:val="auto"/>
          <w:lang w:val="en-US"/>
        </w:rPr>
        <w:t xml:space="preserve"> (</w:t>
      </w:r>
      <w:r w:rsidRPr="002577F1">
        <w:rPr>
          <w:color w:val="auto"/>
        </w:rPr>
        <w:t>Ш</w:t>
      </w:r>
      <w:r w:rsidRPr="002577F1">
        <w:rPr>
          <w:color w:val="auto"/>
          <w:lang w:val="en-US"/>
        </w:rPr>
        <w:t xml:space="preserve"> called to cancel out lesson).</w:t>
      </w:r>
    </w:p>
    <w:p w:rsidR="009F29C8" w:rsidRPr="002577F1" w:rsidRDefault="009F29C8" w:rsidP="009F29C8">
      <w:pPr>
        <w:pStyle w:val="Default"/>
        <w:tabs>
          <w:tab w:val="left" w:pos="5812"/>
        </w:tabs>
        <w:jc w:val="both"/>
        <w:rPr>
          <w:color w:val="auto"/>
          <w:lang w:val="en-US"/>
        </w:rPr>
      </w:pPr>
      <w:r w:rsidRPr="002577F1">
        <w:rPr>
          <w:color w:val="auto"/>
        </w:rPr>
        <w:t>Глаголы</w:t>
      </w:r>
      <w:r w:rsidRPr="002577F1">
        <w:rPr>
          <w:color w:val="auto"/>
          <w:lang w:val="en-US"/>
        </w:rPr>
        <w:t xml:space="preserve"> </w:t>
      </w:r>
      <w:r w:rsidRPr="002577F1">
        <w:rPr>
          <w:color w:val="auto"/>
        </w:rPr>
        <w:t>в</w:t>
      </w:r>
      <w:r w:rsidRPr="002577F1">
        <w:rPr>
          <w:color w:val="auto"/>
          <w:lang w:val="en-US"/>
        </w:rPr>
        <w:t xml:space="preserve"> </w:t>
      </w:r>
      <w:r w:rsidRPr="002577F1">
        <w:rPr>
          <w:color w:val="auto"/>
        </w:rPr>
        <w:t>формах</w:t>
      </w:r>
      <w:r w:rsidRPr="002577F1">
        <w:rPr>
          <w:color w:val="auto"/>
          <w:lang w:val="en-US"/>
        </w:rPr>
        <w:t xml:space="preserve"> </w:t>
      </w:r>
      <w:r w:rsidRPr="002577F1">
        <w:rPr>
          <w:color w:val="auto"/>
        </w:rPr>
        <w:t>действительного</w:t>
      </w:r>
      <w:r w:rsidRPr="002577F1">
        <w:rPr>
          <w:color w:val="auto"/>
          <w:lang w:val="en-US"/>
        </w:rPr>
        <w:t xml:space="preserve"> </w:t>
      </w:r>
      <w:r w:rsidRPr="002577F1">
        <w:rPr>
          <w:color w:val="auto"/>
        </w:rPr>
        <w:t>залога</w:t>
      </w:r>
      <w:r w:rsidRPr="002577F1">
        <w:rPr>
          <w:color w:val="auto"/>
          <w:lang w:val="en-US"/>
        </w:rPr>
        <w:t>: Present, Past, Future Simple, Present, Past, Future Perfect, Present, Past, Future Continuous, Present, Perfect Continuous, Future-in-the-Past.</w:t>
      </w:r>
    </w:p>
    <w:p w:rsidR="009F29C8" w:rsidRPr="002577F1" w:rsidRDefault="009F29C8" w:rsidP="009F29C8">
      <w:pPr>
        <w:pStyle w:val="Default"/>
        <w:tabs>
          <w:tab w:val="left" w:pos="5812"/>
        </w:tabs>
        <w:jc w:val="both"/>
        <w:rPr>
          <w:color w:val="auto"/>
          <w:lang w:val="en-US"/>
        </w:rPr>
      </w:pPr>
      <w:r w:rsidRPr="002577F1">
        <w:rPr>
          <w:color w:val="auto"/>
        </w:rPr>
        <w:t>Выражение</w:t>
      </w:r>
      <w:r w:rsidRPr="002577F1">
        <w:rPr>
          <w:color w:val="auto"/>
          <w:lang w:val="en-US"/>
        </w:rPr>
        <w:t xml:space="preserve"> </w:t>
      </w:r>
      <w:r w:rsidRPr="002577F1">
        <w:rPr>
          <w:color w:val="auto"/>
        </w:rPr>
        <w:t>будущего</w:t>
      </w:r>
      <w:r w:rsidRPr="002577F1">
        <w:rPr>
          <w:color w:val="auto"/>
          <w:lang w:val="en-US"/>
        </w:rPr>
        <w:t xml:space="preserve"> </w:t>
      </w:r>
      <w:r w:rsidRPr="002577F1">
        <w:rPr>
          <w:color w:val="auto"/>
        </w:rPr>
        <w:t>действия</w:t>
      </w:r>
      <w:r w:rsidRPr="002577F1">
        <w:rPr>
          <w:color w:val="auto"/>
          <w:lang w:val="en-US"/>
        </w:rPr>
        <w:t>: Future Simple, to be going to,  Present Continuous, Present Simple.</w:t>
      </w:r>
    </w:p>
    <w:p w:rsidR="009F29C8" w:rsidRPr="002577F1" w:rsidRDefault="009F29C8" w:rsidP="009F29C8">
      <w:pPr>
        <w:pStyle w:val="Default"/>
        <w:tabs>
          <w:tab w:val="left" w:pos="5812"/>
        </w:tabs>
        <w:jc w:val="both"/>
        <w:rPr>
          <w:color w:val="auto"/>
          <w:lang w:val="en-US"/>
        </w:rPr>
      </w:pPr>
      <w:r w:rsidRPr="002577F1">
        <w:rPr>
          <w:color w:val="auto"/>
        </w:rPr>
        <w:t>Глаголы</w:t>
      </w:r>
      <w:r w:rsidRPr="002577F1">
        <w:rPr>
          <w:color w:val="auto"/>
          <w:lang w:val="en-US"/>
        </w:rPr>
        <w:t xml:space="preserve"> </w:t>
      </w:r>
      <w:r w:rsidRPr="002577F1">
        <w:rPr>
          <w:color w:val="auto"/>
        </w:rPr>
        <w:t>в</w:t>
      </w:r>
      <w:r w:rsidRPr="002577F1">
        <w:rPr>
          <w:color w:val="auto"/>
          <w:lang w:val="en-US"/>
        </w:rPr>
        <w:t xml:space="preserve"> </w:t>
      </w:r>
      <w:r w:rsidRPr="002577F1">
        <w:rPr>
          <w:color w:val="auto"/>
        </w:rPr>
        <w:t>формах</w:t>
      </w:r>
      <w:r w:rsidRPr="002577F1">
        <w:rPr>
          <w:color w:val="auto"/>
          <w:lang w:val="en-US"/>
        </w:rPr>
        <w:t xml:space="preserve"> </w:t>
      </w:r>
      <w:r w:rsidRPr="002577F1">
        <w:rPr>
          <w:color w:val="auto"/>
        </w:rPr>
        <w:t>страдательного</w:t>
      </w:r>
      <w:r w:rsidRPr="002577F1">
        <w:rPr>
          <w:color w:val="auto"/>
          <w:lang w:val="en-US"/>
        </w:rPr>
        <w:t xml:space="preserve"> </w:t>
      </w:r>
      <w:r w:rsidRPr="002577F1">
        <w:rPr>
          <w:color w:val="auto"/>
        </w:rPr>
        <w:t>залога</w:t>
      </w:r>
      <w:r w:rsidRPr="002577F1">
        <w:rPr>
          <w:color w:val="auto"/>
          <w:lang w:val="en-US"/>
        </w:rPr>
        <w:t>: Present, Past, Future Simple Passive, Present Perfect Passive,  Future Perfect Passive, Present Perfect  Continuous Passive, Past Perfect Passive, Future Perfect Passive.</w:t>
      </w:r>
    </w:p>
    <w:p w:rsidR="009F29C8" w:rsidRPr="002577F1" w:rsidRDefault="009F29C8" w:rsidP="009F29C8">
      <w:pPr>
        <w:pStyle w:val="Default"/>
        <w:tabs>
          <w:tab w:val="left" w:pos="5812"/>
        </w:tabs>
        <w:jc w:val="both"/>
        <w:rPr>
          <w:color w:val="auto"/>
          <w:lang w:val="en-US"/>
        </w:rPr>
      </w:pPr>
      <w:r w:rsidRPr="002577F1">
        <w:rPr>
          <w:color w:val="auto"/>
        </w:rPr>
        <w:t>Модальные</w:t>
      </w:r>
      <w:r w:rsidRPr="002577F1">
        <w:rPr>
          <w:color w:val="auto"/>
          <w:lang w:val="en-US"/>
        </w:rPr>
        <w:t xml:space="preserve"> </w:t>
      </w:r>
      <w:r w:rsidRPr="002577F1">
        <w:rPr>
          <w:color w:val="auto"/>
        </w:rPr>
        <w:t>глаголы</w:t>
      </w:r>
      <w:r w:rsidRPr="002577F1">
        <w:rPr>
          <w:color w:val="auto"/>
          <w:lang w:val="en-US"/>
        </w:rPr>
        <w:t xml:space="preserve"> </w:t>
      </w:r>
      <w:r w:rsidRPr="002577F1">
        <w:rPr>
          <w:color w:val="auto"/>
        </w:rPr>
        <w:t>и</w:t>
      </w:r>
      <w:r w:rsidRPr="002577F1">
        <w:rPr>
          <w:color w:val="auto"/>
          <w:lang w:val="en-US"/>
        </w:rPr>
        <w:t xml:space="preserve"> </w:t>
      </w:r>
      <w:r w:rsidRPr="002577F1">
        <w:rPr>
          <w:color w:val="auto"/>
        </w:rPr>
        <w:t>их</w:t>
      </w:r>
      <w:r w:rsidRPr="002577F1">
        <w:rPr>
          <w:color w:val="auto"/>
          <w:lang w:val="en-US"/>
        </w:rPr>
        <w:t xml:space="preserve"> </w:t>
      </w:r>
      <w:r w:rsidRPr="002577F1">
        <w:rPr>
          <w:color w:val="auto"/>
        </w:rPr>
        <w:t>эквиваленты</w:t>
      </w:r>
      <w:r w:rsidRPr="002577F1">
        <w:rPr>
          <w:color w:val="auto"/>
          <w:lang w:val="en-US"/>
        </w:rPr>
        <w:t>: can/could/be able to,; may/might, must/have to, shall, should, would, need.</w:t>
      </w:r>
    </w:p>
    <w:p w:rsidR="009F29C8" w:rsidRPr="002577F1" w:rsidRDefault="009F29C8" w:rsidP="009F29C8">
      <w:pPr>
        <w:pStyle w:val="Default"/>
        <w:tabs>
          <w:tab w:val="left" w:pos="5812"/>
        </w:tabs>
        <w:jc w:val="both"/>
        <w:rPr>
          <w:color w:val="auto"/>
        </w:rPr>
      </w:pPr>
      <w:r w:rsidRPr="002577F1">
        <w:rPr>
          <w:color w:val="auto"/>
        </w:rPr>
        <w:t>Неличные формы глагола: герундий, причастие I, II, отглагольное существительное) без различения их функций.</w:t>
      </w:r>
    </w:p>
    <w:p w:rsidR="009F29C8" w:rsidRPr="002577F1" w:rsidRDefault="009F29C8" w:rsidP="009F29C8">
      <w:pPr>
        <w:pStyle w:val="Default"/>
        <w:tabs>
          <w:tab w:val="left" w:pos="5812"/>
        </w:tabs>
        <w:jc w:val="both"/>
        <w:rPr>
          <w:color w:val="auto"/>
        </w:rPr>
      </w:pPr>
      <w:r w:rsidRPr="002577F1">
        <w:rPr>
          <w:color w:val="auto"/>
        </w:rPr>
        <w:t>Косвенная речь. Согласование времен в плане настоящего и прошлого.</w:t>
      </w:r>
    </w:p>
    <w:p w:rsidR="009F29C8" w:rsidRPr="002577F1" w:rsidRDefault="009F29C8" w:rsidP="009F29C8">
      <w:pPr>
        <w:pStyle w:val="Default"/>
        <w:tabs>
          <w:tab w:val="left" w:pos="5812"/>
        </w:tabs>
        <w:jc w:val="both"/>
        <w:rPr>
          <w:color w:val="auto"/>
        </w:rPr>
      </w:pPr>
      <w:r w:rsidRPr="002577F1">
        <w:rPr>
          <w:color w:val="auto"/>
        </w:rPr>
        <w:t>Фразовые глаголы. Обслуживающие темы, отобранные для старшей ступени обучения.</w:t>
      </w:r>
    </w:p>
    <w:p w:rsidR="009F29C8" w:rsidRPr="002577F1" w:rsidRDefault="009F29C8" w:rsidP="009F29C8">
      <w:pPr>
        <w:pStyle w:val="Default"/>
        <w:tabs>
          <w:tab w:val="left" w:pos="5812"/>
        </w:tabs>
        <w:jc w:val="both"/>
        <w:rPr>
          <w:color w:val="auto"/>
        </w:rPr>
      </w:pPr>
      <w:r w:rsidRPr="002577F1">
        <w:rPr>
          <w:color w:val="auto"/>
        </w:rPr>
        <w:t>Определенный, неопределенный и нулевой артикли.</w:t>
      </w:r>
    </w:p>
    <w:p w:rsidR="009F29C8" w:rsidRPr="002577F1" w:rsidRDefault="009F29C8" w:rsidP="009F29C8">
      <w:pPr>
        <w:pStyle w:val="Default"/>
        <w:tabs>
          <w:tab w:val="left" w:pos="5812"/>
        </w:tabs>
        <w:jc w:val="both"/>
        <w:rPr>
          <w:color w:val="auto"/>
        </w:rPr>
      </w:pPr>
      <w:r w:rsidRPr="002577F1">
        <w:rPr>
          <w:color w:val="auto"/>
        </w:rPr>
        <w:t>Неисчисляемые и исчисляемые существительные в единственном и множественном числе, включая исключения.</w:t>
      </w:r>
    </w:p>
    <w:p w:rsidR="009F29C8" w:rsidRPr="002577F1" w:rsidRDefault="009F29C8" w:rsidP="009F29C8">
      <w:pPr>
        <w:pStyle w:val="Default"/>
        <w:tabs>
          <w:tab w:val="left" w:pos="5812"/>
        </w:tabs>
        <w:jc w:val="both"/>
        <w:rPr>
          <w:color w:val="auto"/>
        </w:rPr>
      </w:pPr>
      <w:r w:rsidRPr="002577F1">
        <w:rPr>
          <w:color w:val="auto"/>
        </w:rPr>
        <w:t>Личные, притяжательные, указательные,  неопределенные (в том числе и их производные), относительные, вопросительные и возвратные местоимения.</w:t>
      </w:r>
    </w:p>
    <w:p w:rsidR="009F29C8" w:rsidRPr="002577F1" w:rsidRDefault="009F29C8" w:rsidP="009F29C8">
      <w:pPr>
        <w:pStyle w:val="Default"/>
        <w:tabs>
          <w:tab w:val="left" w:pos="5812"/>
        </w:tabs>
        <w:jc w:val="both"/>
        <w:rPr>
          <w:color w:val="auto"/>
        </w:rPr>
      </w:pPr>
      <w:r w:rsidRPr="002577F1">
        <w:rPr>
          <w:color w:val="auto"/>
        </w:rPr>
        <w:t>Прилагательные и наречия, в том числе наречия, выражающие количество: many/much, few/a few, little/a little.</w:t>
      </w:r>
    </w:p>
    <w:p w:rsidR="009F29C8" w:rsidRPr="002577F1" w:rsidRDefault="009F29C8" w:rsidP="009F29C8">
      <w:pPr>
        <w:pStyle w:val="Default"/>
        <w:tabs>
          <w:tab w:val="left" w:pos="5812"/>
        </w:tabs>
        <w:jc w:val="both"/>
        <w:rPr>
          <w:color w:val="auto"/>
        </w:rPr>
      </w:pPr>
      <w:r w:rsidRPr="002577F1">
        <w:rPr>
          <w:color w:val="auto"/>
        </w:rPr>
        <w:t>Количественные и порядковые числительные.</w:t>
      </w:r>
    </w:p>
    <w:p w:rsidR="009F29C8" w:rsidRPr="002577F1" w:rsidRDefault="009F29C8" w:rsidP="009F29C8">
      <w:pPr>
        <w:pStyle w:val="Default"/>
        <w:tabs>
          <w:tab w:val="left" w:pos="5812"/>
        </w:tabs>
        <w:jc w:val="both"/>
        <w:rPr>
          <w:color w:val="auto"/>
        </w:rPr>
      </w:pPr>
      <w:r w:rsidRPr="002577F1">
        <w:rPr>
          <w:color w:val="auto"/>
        </w:rPr>
        <w:t>Предлоги, выражающие направление, время, место действия, предлоги, употребляемые со страдательным залогом by, with. Средства связи в тексте для обеспечения его целостности, например, наречия: firstly, finally, at last, in the end, however и т.д.</w:t>
      </w:r>
    </w:p>
    <w:p w:rsidR="009F29C8" w:rsidRPr="002577F1" w:rsidRDefault="009F29C8" w:rsidP="009F29C8">
      <w:pPr>
        <w:pStyle w:val="Default"/>
        <w:tabs>
          <w:tab w:val="left" w:pos="5812"/>
        </w:tabs>
        <w:jc w:val="both"/>
        <w:rPr>
          <w:color w:val="auto"/>
        </w:rPr>
      </w:pPr>
      <w:r w:rsidRPr="002577F1">
        <w:rPr>
          <w:color w:val="auto"/>
        </w:rPr>
        <w:t>Социокультурные знания и умения</w:t>
      </w:r>
    </w:p>
    <w:p w:rsidR="009F29C8" w:rsidRPr="002577F1" w:rsidRDefault="009F29C8" w:rsidP="009F29C8">
      <w:pPr>
        <w:pStyle w:val="Default"/>
        <w:tabs>
          <w:tab w:val="left" w:pos="5812"/>
        </w:tabs>
        <w:jc w:val="both"/>
        <w:rPr>
          <w:color w:val="auto"/>
        </w:rPr>
      </w:pPr>
      <w:r w:rsidRPr="002577F1">
        <w:rPr>
          <w:color w:val="auto"/>
        </w:rPr>
        <w:t>Развитите страноведческих знаний и умений, основанных на сравнении фактов культуры своего народа и культуры стран изучаемого языка (реалии страны изучаемого языка, всемирно известные достопримечательности,  образцы литературы, выдающиеся люди). Увеличение их объема  за счет новой тематики и проблематики речевого общения, в том числе межпредметного характера.</w:t>
      </w:r>
    </w:p>
    <w:p w:rsidR="009F29C8" w:rsidRPr="002577F1" w:rsidRDefault="009F29C8" w:rsidP="009F29C8">
      <w:pPr>
        <w:pStyle w:val="Default"/>
        <w:tabs>
          <w:tab w:val="left" w:pos="5812"/>
        </w:tabs>
        <w:jc w:val="both"/>
        <w:rPr>
          <w:color w:val="auto"/>
        </w:rPr>
      </w:pPr>
      <w:r w:rsidRPr="002577F1">
        <w:rPr>
          <w:color w:val="auto"/>
        </w:rPr>
        <w:t>Компенсаторные  умения</w:t>
      </w:r>
    </w:p>
    <w:p w:rsidR="009F29C8" w:rsidRPr="002577F1" w:rsidRDefault="009F29C8" w:rsidP="009F29C8">
      <w:pPr>
        <w:pStyle w:val="Default"/>
        <w:tabs>
          <w:tab w:val="left" w:pos="5812"/>
        </w:tabs>
        <w:jc w:val="both"/>
        <w:rPr>
          <w:color w:val="auto"/>
        </w:rPr>
      </w:pPr>
      <w:r w:rsidRPr="002577F1">
        <w:rPr>
          <w:color w:val="auto"/>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9F29C8" w:rsidRPr="002577F1" w:rsidRDefault="009F29C8" w:rsidP="009F29C8">
      <w:pPr>
        <w:pStyle w:val="Default"/>
        <w:tabs>
          <w:tab w:val="left" w:pos="5812"/>
        </w:tabs>
        <w:jc w:val="both"/>
        <w:rPr>
          <w:color w:val="auto"/>
        </w:rPr>
      </w:pPr>
      <w:r w:rsidRPr="002577F1">
        <w:rPr>
          <w:color w:val="auto"/>
        </w:rPr>
        <w:t>Социокультурные знания и умения</w:t>
      </w:r>
    </w:p>
    <w:p w:rsidR="009F29C8" w:rsidRPr="002577F1" w:rsidRDefault="009F29C8" w:rsidP="009F29C8">
      <w:pPr>
        <w:pStyle w:val="Default"/>
        <w:tabs>
          <w:tab w:val="left" w:pos="5812"/>
        </w:tabs>
        <w:jc w:val="both"/>
        <w:rPr>
          <w:color w:val="auto"/>
        </w:rPr>
      </w:pPr>
      <w:r w:rsidRPr="002577F1">
        <w:rPr>
          <w:color w:val="auto"/>
        </w:rPr>
        <w:t>Дальнейшее развитие метапредметных умений, связанных с приемами самостоятельного приобретения знаний:</w:t>
      </w:r>
    </w:p>
    <w:p w:rsidR="009F29C8" w:rsidRPr="002577F1" w:rsidRDefault="009F29C8" w:rsidP="009F29C8">
      <w:pPr>
        <w:pStyle w:val="Default"/>
        <w:tabs>
          <w:tab w:val="left" w:pos="5812"/>
        </w:tabs>
        <w:jc w:val="both"/>
        <w:rPr>
          <w:color w:val="auto"/>
        </w:rPr>
      </w:pPr>
      <w:r w:rsidRPr="002577F1">
        <w:rPr>
          <w:color w:val="auto"/>
        </w:rPr>
        <w:t>Использовать двуязычные и одноязычные (толковые) словари и другую справочную литературу, в том числе лингвострановедческую; ориентироваться в иноязычном письменном тексте и аудио тексте; извлекать информацию (основную/выборочную/запрашиваемую, пс олную и точную) на разных уровнях в соответствии с поставленной коммуникативной задачей; выделять нужную информацию, из различных источников на иностранном языке, в том числе из интернета, и обобщать ее; фиксировать содержание сообщений;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самостоятельно работать, рационально организовывая свой труд в классе и дома.</w:t>
      </w:r>
    </w:p>
    <w:p w:rsidR="00ED3D91" w:rsidRPr="002577F1" w:rsidRDefault="009F29C8" w:rsidP="009F29C8">
      <w:pPr>
        <w:pStyle w:val="Default"/>
        <w:tabs>
          <w:tab w:val="left" w:pos="5812"/>
        </w:tabs>
        <w:jc w:val="both"/>
        <w:rPr>
          <w:color w:val="auto"/>
        </w:rPr>
      </w:pPr>
      <w:r w:rsidRPr="002577F1">
        <w:rPr>
          <w:color w:val="auto"/>
        </w:rPr>
        <w:t>Дальнейшее развитие специальных учебных умений: интерпретировать языковые средства, отражающие особенности иной культуры, находить ключевые слова, семантизировать слова на основе языковой догадки и словообразовательного анализа.</w:t>
      </w:r>
    </w:p>
    <w:p w:rsidR="002577F1" w:rsidRDefault="002577F1" w:rsidP="009F29C8">
      <w:pPr>
        <w:pStyle w:val="Default"/>
        <w:tabs>
          <w:tab w:val="left" w:pos="5812"/>
        </w:tabs>
        <w:jc w:val="center"/>
        <w:rPr>
          <w:b/>
          <w:color w:val="auto"/>
          <w:sz w:val="22"/>
          <w:szCs w:val="22"/>
        </w:rPr>
      </w:pPr>
    </w:p>
    <w:p w:rsidR="009F29C8" w:rsidRPr="009F29C8" w:rsidRDefault="009F29C8" w:rsidP="009F29C8">
      <w:pPr>
        <w:pStyle w:val="Default"/>
        <w:tabs>
          <w:tab w:val="left" w:pos="5812"/>
        </w:tabs>
        <w:jc w:val="center"/>
        <w:rPr>
          <w:b/>
          <w:color w:val="auto"/>
          <w:sz w:val="22"/>
          <w:szCs w:val="22"/>
        </w:rPr>
      </w:pPr>
      <w:r w:rsidRPr="009F29C8">
        <w:rPr>
          <w:b/>
          <w:color w:val="auto"/>
          <w:sz w:val="22"/>
          <w:szCs w:val="22"/>
        </w:rPr>
        <w:t>История. Россия в мире</w:t>
      </w:r>
    </w:p>
    <w:p w:rsidR="009F29C8" w:rsidRPr="009F29C8" w:rsidRDefault="009F29C8" w:rsidP="009F29C8">
      <w:pPr>
        <w:pStyle w:val="Default"/>
        <w:tabs>
          <w:tab w:val="left" w:pos="5812"/>
        </w:tabs>
        <w:jc w:val="center"/>
        <w:rPr>
          <w:b/>
          <w:color w:val="auto"/>
          <w:sz w:val="22"/>
          <w:szCs w:val="22"/>
        </w:rPr>
      </w:pPr>
      <w:r w:rsidRPr="009F29C8">
        <w:rPr>
          <w:b/>
          <w:color w:val="auto"/>
          <w:sz w:val="22"/>
          <w:szCs w:val="22"/>
        </w:rPr>
        <w:t>10 класс</w:t>
      </w:r>
    </w:p>
    <w:p w:rsidR="009F29C8" w:rsidRPr="009F29C8" w:rsidRDefault="009F29C8" w:rsidP="009F29C8">
      <w:pPr>
        <w:pStyle w:val="Default"/>
        <w:tabs>
          <w:tab w:val="left" w:pos="5812"/>
        </w:tabs>
        <w:jc w:val="center"/>
        <w:rPr>
          <w:b/>
          <w:color w:val="auto"/>
          <w:sz w:val="22"/>
          <w:szCs w:val="22"/>
        </w:rPr>
      </w:pPr>
      <w:r w:rsidRPr="009F29C8">
        <w:rPr>
          <w:b/>
          <w:color w:val="auto"/>
          <w:sz w:val="22"/>
          <w:szCs w:val="22"/>
        </w:rPr>
        <w:t>(базовый уровень)</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Планируемые результаты</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 Личностные: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•осознание своей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 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•готовность к служению Отечеству, его защите;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мировоззрения, соответствующе го современному уровню развития науки и общественной практики, основанного на диалоге культур, а так же различных форм общественного сознания, осознание своего места в поликультурном мире;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•совершенствование навыков сотрудничества со сверстниками, детьми младшего возраста, взрослы ми в образовательной, общественно полезной, учебно-исследовательской, проектной и других видах деятельности;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•формирование эстетического отношения к миру, включая эстетику быта, научного и технического творчества, спорта, общественных отношений;</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•государственных, общенациональных проблем.</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Метапредметные: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•умение выбирать успешные стратегии в раз личных ситуациях;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•владение навыками   познавательной,   учебно-исследовательской и проект 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•готовность и способность к самостоятельной информационно-познавательной деятельности, включая умение ориентироваться в раз личных источниках информации, критически  оценивать и интерпретировать информацию, получаемую  из различных  источников;</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умение определять назначение и функции различных социальных институтов;</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•умение самостоятельно оценивать и принимать решения, определяющие стратегию поведения, с учетом гражданских и нравственных ценностей;</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•владение языковыми средствами — умение  ясно, логично и точно излагать свою точку зрения, использовать адекватные языковые средства;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Предметные: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представлений о современной исторической науке, ее специфике, методах исторического по знания и роли в решении задач прогрессивного развития России в глобальном мире;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представлений о России в разные исторические периоды на основе знаний в области обществознания, истории, географии, культурологи и пр.;</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взгляда на современный мир с точки зрения интересов России, понимания ее прошлого и настоящего;</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умений применять исторические знания в профессиональной и общественной деятельности, поликультурном общении;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•владение навыками проектной деятельности и исторической реконструкции с привлечением различных источников;</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•сформированность умений вести диалог, обосновывать свою точку зрения в дискуссии по исторической тематике.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Содержание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10 класс</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Введение Задачи и особенности учебного курса. Основные тенденции мирового общественного развития. Россия и мировой исторический процесс.</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Тема 1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Цивилизации Древнего мира и раннего Средневековья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Древний Восток и античный мир. Начало преобразования человеком природы. Переход от присваивающего хозяйства к производящему. Появление ремесла и торговли. Ранние цивилизации и их особенности. Государство на Востоке. Деспотия. Возникновение античной цивилизации. Аристократия и демократия в античных полисах. Эллинизм: государство и общество. Римский мир Средиземноморья.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Рождение европейской средневековой цивилизации.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Кризис поздней Римской империи. Великое переселение народов и его последствия для мира Средиземноморья. Падение Западной Римской империи. Начало эпохи Средневековья. Влияние античной традиции на политическую жизнь, право, градостроительство и архитектуру в эпоху Средневековья. Латинский язык и литература в духовной жизни Средневековья. Этническая карта Европы. Общественный строй варварских народов Европы. Роль христианства в жизни средневекового общества.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Страны Западной Европы в раннее Средневековье.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Природные условия и хозяйственная деятельность. Образование варварских королевств. Франкское государство и его завоевания. Образование государств во Франции, Германии и Италии. Формирование раннефеодального общества.  Феодальная собственность и феодальное поместье. Феодальная лестница: сеньоры и вассалы. Дальнейшее политическое дробление. Образование Священной Римской империи. Сословия средневекового общества. Христианство и христианская церковь в жизни человека Средневековья. Духовная и светская власть.</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Византийская империя и восточно-христианский мир.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Природа и население. Особенности развития Византии. Античная и христианская традиции в жизни византийцев. Государственная власть и церковь в Византийская империи. Раскол христианской церкви.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Византия — крупнейшее христианское государство раннего Средневековья. Внешняя политика византийских императоров. Влияние Византии на славянский мир.</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Исламский мир.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Аравия — родина ислама. Проповедь Мухаммеда и возникновение новой религии. Вероучение ислама. Начало арабских завоеваний. Образование халифата. Раскол в исламе: шииты и сунниты. Арабский халифат во второй половине VII—X в. Мусульманская культура.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Тема 2</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Древняя Русь. Народы Восточной Европы.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Природно-географические условия и хозяйственно-культурные типы.</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Восточной Европы. Расселение славян. Финноугорские, балтские племена. Тюркский каганат. Хазария и Булгария.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Восточные славяне в древности.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Влияние природной среды на занятия и образ жизни восточных славян.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Хозяйство.  Особенности земледельческой культуры. Родоплеменная организация восточных славян и ее эволюция. Племенные союзы. Языческие верования. Устройство мира в представлении восточных славян. Славянские  боги.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Возникновение Древнерусского государства. Крещение Руси. Предпосылки формирования Древнерусского государства. Русь и варяги. Первые князья. Военные походы. Русь и Византия. Княжение Владимира I. Христианизация Руси и ее значение.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Государство и общество.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Организация управления государством. Полюдье. Начало княжеских усобиц.</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Правление Ярослава Мудрого. Центробежные тенденции в Древнерусском государстве. Владимир Мономах.  Община и вотчина. Социальная структура древнерусского общества.  Русская Правда.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Церковь и культура.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Русская православная церковь. Влияние христианства на культуру. Развитие каменного зодчества. Древнерусская живопись. Образование. Литература. Летописание. Бытовая культура.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Раздробленность Руси.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Экономические и политические причины раздробленности. Натуральный характер сельского хозяйства. Расширение боярского землевладения. Рост городов. Окончательный распад Древнерусского государства. Борьба за великокняжеский  стол. Владимиро-Суздальское княжество и рост его политического влияния. Новгородская земля. Система  государственного управления. Культура Руси в XII —начале XIII в. Архитектура. Живопись. Литература.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Русь между Востоком и Западом.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Держава Чингисхана. Первые завоевательные походы монголов. Нашествие  на Волжскую Булгарию и на Русь. Батый. Борьба русских княжеств с монгольским нашествием и его последствия. Образование Золотой Орды. Система государственного управления. Русские земли в составе Золотой Орды. Александр Невский. Борьба со шведами и немцами. Отношения с Ордой.</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Тема 3</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Западная Европа в XI—XV веках.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Экономическое и политическое развитие. Отделение ремесла от сельского хозяйства. Развитие ремесла и техники. Средневековый город и горожане.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Торговля и банковское дело. Укрепление королевской власти во Франции и в Англии. Создание централизованных государств. Ослабление Священной Римской империи. Изменение роли церкви в жизни западноевропейского общества. Еретические движения.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Взаимодействие средневековых цивилизаций.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Католический, православный и мусульманский миры в раннее Средневековье. Крестовые походы. Судьба Византии и южнославянских государств. Реконкиста. Германская экспансия в Восточной Европе.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Культура средневекового Запада.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Картина мира впредставлениях средневековых европейцев. Христианство и культура. «Рыцарская» культура. «Крестьянская» культура. «Городская» культура. Средневековые  университеты.</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Тема 4</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Российское государство в XIV—XVII веках. Москва во главе объединения русских земель.</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Начало возвышения Москвы. Первые московские князья, рост их владений. Русские земли в составе Великого княжества Литовского и Русского. Правление в Московском княжестве Дмитрия Донского. Куликовская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битва и ее значение. Василий I. Василий II. Междоусобица в Московском княжестве. Рост территории Московского княжества. Русь и государства-наследники Золотой Орды.</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Россия: третье православное царство.</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Политика Ивана III. Конец ордынского владычества. Завершение процесса объединения русских земель. Система органов государственной власти. Боярская дума. Судебник 1497 г. Концепция «Москва — третий Рим». Централизация государственного управления. Формирование сословно-представительной монархии. Экономическое  развитие в XIV—XVI вв. Изменения в социальной структуре общества. Дворянство. Формирование сословий. Начало оформления крепостного права.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Кризис государства и общества. Смутное время.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Иван IV. Ливонская война. Опричнина. Самодержавие Ивана Грозного. Правление Бориса Годунова. Причины и начало Смуты. Лжедмитрий I. Основные этапы Смуты. Интервенция Польши и Швеции. Первое и Второе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ополчения. К. М. Минин, Д. М. Пожарский. Роль церкви в усилении освободительного движения. Земский собор 1613 г.</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Становление самодержавия Романовых.</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 Воцарение династии Романовых. Ликвидация последствий Смуты. Начало формирования самодержавия Романовых. Политика Алексея Михайловича. Патриарх Никон. Церковная реформа и раскол православной церкви.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Старообрядчество. Изменения в экономике и социальстрое. Соборное уложение 1649 г. Народные волнения. Новые явления в духовной жизни общества.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Начало формирования многонационального государства.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Политическая карта Восточной Европы в XVI в. Завоевание Среднего и Нижнего Поволжья. Освоение Дикого поля. Казачество. Освоение севера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европейской части России. Присоединение к России Восточной Сибири, Прибайкалья и Забайкалья. Присоединение Левобережной Украины.</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Русская культура.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Общая характеристика развития культуры. Книжное дело. Литература. Архитектура. Живопись. Феофан Грек. Андрей Рублев. Последний</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век русской средневековой культуры. Светские тенденции в культуре.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Тема 5</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Запад в Новое время.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Европа в начале Нового времени. Изменения в хозяйстве в начале Нового времени. Великие географические открытия XV—XVI вв. Начало колониальных захватов и создания колониальных империй. Социальная структура западноевропейск</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Контрреформация и религиозные войны. Протестантизм как  элемент западноевропейской цивилизации.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Государство и общество стран Западной Европы в XVII в.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Социально-экономическое развитие Европы в</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XVII в. «Революция цен» и кризис традиционной европейской экономики. Развитие товарно-денежных отношений. Процесс формирования и общие черты европейского абсолютизма. Абсолютизм во Франции. Экономическая политика эпохи абсолютизма. Английский абсолютизм. Английская революция XVII в. Начало формирования гражданского общества и правового государства.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Эпоха Просвещения.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Научные открытия и появление механистической картины мира. И. Ньютон. Рационализм. Распространение материализма и атеизма. Общественная мысль эпохи Просвещения. Вольтер, Ж. Ж. Руссо. Идеи правового государства, разделения властей. Ш. Монтескье. Воздействие идей Просвещения на политические и духовные процессы Нового времени. Просвещенный абсолютизм в странах Европы.</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Революции XVIII столетия.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Переход к новому обществу. Английские колонии в Северной Америке. Идеи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Просвещения в Северной Америке. Начало войны за независимость. Дж. Вашингтон.  Принятие Декларации независимости США. Основные принципы американской государственности.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Кризис французского абсолютизма. Начало Великой французской революции. Ее основные этапы. Декларация прав человека и гражданина. Развитие идей гражданского общества и правового государства. Диктатура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якобинцев. Значение Великой французской революции.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Расширение территории государства.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Северная война и территориальные приобретения России. Внешняя</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политика Екатерины II. Расширение западных границ  России во второй половине XVIII в. Россия и Польша. Борьба за выход к Черному морю. Продвижение на Юг.Территориальное расширение России на Восток. Ос-</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воение Сибири и Дальнего Востока.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Образование, наука и культура.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 Новая эпоха в отечественной культуре. Реформы Петра I в области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культуры и быта. Образование и наука. Создание Академии наук. Открытие Московского университета. Утверждение светских тенденций в культуре. Литература. Архитектура. Изобразительное искусство.</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Тема7</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Запад в XIX веке.  Становление индустриальной цивилизации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Эпоха наполеоновских войн.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Термидорианский  режим. Директория. Переворот 18 брюмера.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Провозглашение Франции империей. От войн республики к войнам империи. Антинаполеоновские коалиции. Изменения политической карты Европы. Российско-французские отношения. Тильзитский мир. Наполеоновские войны и социально-политические перемены в Европе. Поход Наполеона в Россию и гибель «Великой армии». Заграничные походы русской армии. Крах наполеоновской империи.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Промышленный переворот и становление индустриального Запада.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Предпосылки перехода к промышленному производству. Изменения в сельском хозяйстве Англии. Начало промышленного переворота в Англии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и его значение. Промышленный переворот во второй половине XIX в. Изменения в структуре общества.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Революции и реформы.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Венский конгресс и его решения. Образование Священного союза. Революции 1830 г. и 1848 г. во Франции. Империя Наполеона III.</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Революции 1848—1849 гг. в Германии, Австрии и Италии. Утверждение основ конституционализма. Парламентские реформы в Великобритании. Борьба против рабства в США. Гражданская война. Формирование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гражданского общества и правового государства.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Идейные течения и политические партии.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Либерализм. Консерватизм. Социализм. Французский социализм. Марксизм. Идеи национализма.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Колониальные империи.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Ослабление «старых» колониальных империй — Испании и Португалии. Колониальные империи Голландии, Франции и Великобритании. Последствия европейской колонизации для стран Востока. Возникновение независимых государств в Латинской Америке.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 Особенности развития стран Запада во второй половине XIX в. Возникновение национальных государств в Европе. Выдвижение Германии и США в лидеры мировой экономики. Новые явления в экономике стран</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Запада. Возникновение монополистического капитализма. Колониальные захваты и создание новых колониальных империй. Колониальный раздел мира. Общественные отношения и политические партии во</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второй половине XIX в.</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Тема 8</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Россия на пути модернизации  Российское государство в первой половине XIX в.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Россия на рубеже столетий: Павел I. Преобразовательные проекты Александра I. Противоречивость внутренней политики. Царствование Николая I. Внутренняя политика. Государство и крестьянский вопрос</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 России в первой половине XIX в. Крепостничество как сдерживающий фактор экономического развития страны.</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Общественная жизнь в первой половине XIX в.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Общественные настроения в начале XIX в. Появление общественно политических организаций. Декабристы. Консерватизм: в поисках государственной идеологии. Западники и славянофилы. Зарождение идей русского социализма.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Реформы 1860—1870-х гг.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Кризис крепостничества и необходимость модернизации страны в середине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XIX в. Отмена крепостного права. Реформы 1860—1870-х гг., их судьба и историческое значение. Экономическая политика государства в эпоху реформ. Сельское хозяйство и промышленность в пореформенный</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период. Развитие капиталистических отношений в городе и деревне. Поиски нового курса во внутренней политике на рубеже 70—80-х гг.: борьба либеральной и консервативной тенденций. Незавершенность ре-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форм. Консервативная политика Александра III.</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Общественное движение в России во второй половине XIX в.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Влияние реформ на общественно-политическую жизнь. Русский либерализм. Народничество. Основные направления в народничестве и их идеологи.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Революционные организации 60—70-х гг. Терроризм. Возникновение рабочего движения. Первые рабочие  союзы. Зарождение социал-демократии. Консерватизм.</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Россия — многонациональная империя.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Расширение территории в первой трети XIX в.  Кавказская война и ее итоги. Присоединение Казахстана и Средней Азии. Завершение формирования территории империи. Заселение Сибири и Дальнего Востока. Население</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Российской империи: этносы и конфессии. Пути создания империи.</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Тема 9</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Культура XIX века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Научно-технический прогресс и общество. Научные представления о строении природы. Эволюционная картина мира. Развитие образования. Средства массовой информации. Научно-технический прогресс и общество.</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Мировая литература и художественная культура.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Литература и жизнь. Национальные литературы и мировой литературный процесс. Основные направления художественной культуры. Театральное искусство. Изобразительное искусство. Музыка.</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 xml:space="preserve">Культура России в XIX в. </w:t>
      </w:r>
    </w:p>
    <w:p w:rsidR="009F29C8" w:rsidRPr="00C23561" w:rsidRDefault="009F29C8" w:rsidP="00C23561">
      <w:pPr>
        <w:pStyle w:val="Default"/>
        <w:tabs>
          <w:tab w:val="left" w:pos="5812"/>
        </w:tabs>
        <w:jc w:val="both"/>
        <w:rPr>
          <w:color w:val="auto"/>
          <w:sz w:val="22"/>
          <w:szCs w:val="22"/>
        </w:rPr>
      </w:pPr>
      <w:r w:rsidRPr="00C23561">
        <w:rPr>
          <w:color w:val="auto"/>
          <w:sz w:val="22"/>
          <w:szCs w:val="22"/>
        </w:rPr>
        <w:t>Просвещение. Литература   в жизни общества. Театр. Изобразительное искусство. Музыка, опера, балет.</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Всеобщая история</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 xml:space="preserve">10-11 классы </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(углубленный уровень)</w:t>
      </w:r>
    </w:p>
    <w:p w:rsidR="009F29C8" w:rsidRPr="009F29C8" w:rsidRDefault="009F29C8" w:rsidP="009F29C8">
      <w:pPr>
        <w:jc w:val="both"/>
        <w:rPr>
          <w:rFonts w:ascii="Times New Roman" w:hAnsi="Times New Roman" w:cs="Times New Roman"/>
          <w:b/>
          <w:sz w:val="24"/>
          <w:szCs w:val="24"/>
        </w:rPr>
      </w:pP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Планируемые  результаты</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10-11 классы</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Общеучебные  умения, навыки и способы деятельности.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Рабочая программа предусматривает формирование у учащихся общеучебных умений и навыков, универсальных способов деятельности и ключевых компетенций.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Для исторического образования приоритетным можно считать:</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развитие умения самостоятельно и мотивированно организовывать свою познавательную деятельность,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-использование элементов причинно-следственного и структурно-функционального анализа, определение сущностных характеристик изучаемого объекта, самостоятельный выбор критериев для сравнения,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-участие учащихся в проектной деятельности, в организации и проведении учебно-исследовательской работы,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умение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Результаты обучения: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 «Знать/понимать»</w:t>
      </w:r>
      <w:r w:rsidRPr="009F29C8">
        <w:rPr>
          <w:rFonts w:ascii="Times New Roman" w:hAnsi="Times New Roman" w:cs="Times New Roman"/>
          <w:sz w:val="24"/>
          <w:szCs w:val="24"/>
        </w:rPr>
        <w:t xml:space="preserve"> включает требования к учебному материалу, который усваивается и воспроизводится учащимися (содержательный компонент рабочей программы построен с учетом двухуровневой модели обязательного минимума содержания стандарта исторического образования – курсивом обозначена та часть учебного материала, которая обязательна для изучения, но не является объектом контроля и оценки знаний учащихся).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«Уметь»</w:t>
      </w:r>
      <w:r w:rsidRPr="009F29C8">
        <w:rPr>
          <w:rFonts w:ascii="Times New Roman" w:hAnsi="Times New Roman" w:cs="Times New Roman"/>
          <w:sz w:val="24"/>
          <w:szCs w:val="24"/>
        </w:rPr>
        <w:t xml:space="preserve"> включает требования, основанные на видах деятельности, соответствующих психолого-возрастным особенностям учащихся на ступни среднего (полного) общего образования и целям исторического образования на профильном уровне (в том числе: проводить комплексный поиск информации, осуществлять критику источника, систематизировать информацию, использовать методы причинно-следственного, структурно-функционального, временного и пространственного анализа; формировать собственный алгоритм решения историко-познавательных задач, участвовать в индивидуальной и групповой исследовательской работе, представлять ее результаты в различных формах и др.).</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9F29C8">
        <w:rPr>
          <w:rFonts w:ascii="Times New Roman" w:hAnsi="Times New Roman" w:cs="Times New Roman"/>
          <w:sz w:val="24"/>
          <w:szCs w:val="24"/>
        </w:rPr>
        <w:t xml:space="preserve">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понимания и критического осмысления общественных процессов и ситуаций; определения собственной позиции по отношению к явлениям современной жизни, исходя из их исторической обусловленности; осознания себя представителем исторически сложившегося гражданского, этнокультурного, конфессионального сообщества, гражданином России).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Требования к уровню подготовки выпускника средней (полной) средней школы, изучившего курс истории на профильном уровне, соответствуют уровню подготовки, необходимому для успешной итоговой аттестации.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В результате изучения истории на профильном уровне лицеист должен</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знать/понимать</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-факты, явления, процессы, понятия, теории, гипотезы, характеризующие системность, целостность исторического процесса;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-принципы и способы периодизации всемирной истории;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-важнейшие методологические концепции исторического процесса, их научную и мировоззренческую основу;</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-взаимосвязь и особенности истории России и мира, национальной и региональной; конфессиональной, этнонациональной, локальной истории;</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уметь</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w:t>
      </w:r>
      <w:r w:rsidRPr="009F29C8">
        <w:rPr>
          <w:rFonts w:ascii="Times New Roman" w:hAnsi="Times New Roman" w:cs="Times New Roman"/>
          <w:sz w:val="24"/>
          <w:szCs w:val="24"/>
        </w:rPr>
        <w:t>проводить комплексный поиск исторической информации в источниках разного типа;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-классифицировать исторические источники по типу информации;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-различать в исторической информации факты и мнения, описания и объяснения, гипотезы и теории;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-систематизировать  историческую информацию;</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-формировать собственный алгоритм решения историко-познавательных задач;</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-участвовать в групповой исследовательской работе;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-представлять результаты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-понимания и критического осмысления общественных процессов и ситуаций;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-формулирования своих мировоззренческих взглядов и принципов;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-осознания себя представителем исторически сложившегося гражданского, этнокультурного, конфессионального сообщества, гражданином России.</w:t>
      </w:r>
    </w:p>
    <w:p w:rsidR="009F29C8" w:rsidRPr="009F29C8" w:rsidRDefault="009F29C8" w:rsidP="009F29C8">
      <w:pPr>
        <w:jc w:val="center"/>
        <w:rPr>
          <w:rFonts w:ascii="Times New Roman" w:hAnsi="Times New Roman" w:cs="Times New Roman"/>
          <w:b/>
          <w:bCs/>
          <w:spacing w:val="-6"/>
          <w:sz w:val="24"/>
          <w:szCs w:val="24"/>
        </w:rPr>
      </w:pPr>
      <w:r w:rsidRPr="009F29C8">
        <w:rPr>
          <w:rFonts w:ascii="Times New Roman" w:hAnsi="Times New Roman" w:cs="Times New Roman"/>
          <w:b/>
          <w:bCs/>
          <w:spacing w:val="-6"/>
          <w:sz w:val="24"/>
          <w:szCs w:val="24"/>
        </w:rPr>
        <w:t xml:space="preserve">Содержание </w:t>
      </w:r>
    </w:p>
    <w:p w:rsidR="009F29C8" w:rsidRPr="009F29C8" w:rsidRDefault="009F29C8" w:rsidP="009F29C8">
      <w:pPr>
        <w:jc w:val="center"/>
        <w:rPr>
          <w:rFonts w:ascii="Times New Roman" w:hAnsi="Times New Roman" w:cs="Times New Roman"/>
          <w:sz w:val="24"/>
          <w:szCs w:val="24"/>
        </w:rPr>
      </w:pPr>
      <w:r w:rsidRPr="009F29C8">
        <w:rPr>
          <w:rFonts w:ascii="Times New Roman" w:hAnsi="Times New Roman" w:cs="Times New Roman"/>
          <w:b/>
          <w:bCs/>
          <w:spacing w:val="-6"/>
          <w:sz w:val="24"/>
          <w:szCs w:val="24"/>
        </w:rPr>
        <w:t>10 класс</w:t>
      </w:r>
    </w:p>
    <w:p w:rsidR="009F29C8" w:rsidRPr="009F29C8" w:rsidRDefault="009F29C8" w:rsidP="009F29C8">
      <w:pPr>
        <w:jc w:val="both"/>
        <w:rPr>
          <w:rFonts w:ascii="Times New Roman" w:hAnsi="Times New Roman" w:cs="Times New Roman"/>
          <w:b/>
          <w:bCs/>
          <w:spacing w:val="-6"/>
          <w:sz w:val="24"/>
          <w:szCs w:val="24"/>
        </w:rPr>
      </w:pPr>
      <w:r w:rsidRPr="009F29C8">
        <w:rPr>
          <w:rFonts w:ascii="Times New Roman" w:hAnsi="Times New Roman" w:cs="Times New Roman"/>
          <w:b/>
          <w:sz w:val="24"/>
          <w:szCs w:val="24"/>
        </w:rPr>
        <w:t>Раздел 1. ИСТОРИЯ КАК НАУКА</w:t>
      </w:r>
      <w:r w:rsidRPr="009F29C8">
        <w:rPr>
          <w:rFonts w:ascii="Times New Roman" w:hAnsi="Times New Roman" w:cs="Times New Roman"/>
          <w:sz w:val="24"/>
          <w:szCs w:val="24"/>
        </w:rPr>
        <w:t>. В разделе рассматриваются этапы развития исторического знания и основные проблемы изучения истории, освещаются различные подходы к ее изучению, подчеркивается важность познания прошлого дня осмысления человеком своего бытия познание общества, в котором он живет.</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pacing w:val="-6"/>
          <w:sz w:val="24"/>
          <w:szCs w:val="24"/>
        </w:rPr>
        <w:t xml:space="preserve"> </w:t>
      </w:r>
      <w:r w:rsidRPr="009F29C8">
        <w:rPr>
          <w:rFonts w:ascii="Times New Roman" w:hAnsi="Times New Roman" w:cs="Times New Roman"/>
          <w:b/>
          <w:sz w:val="24"/>
          <w:szCs w:val="24"/>
        </w:rPr>
        <w:t>Тема 1. Возникновение и развитие исторической науки.</w:t>
      </w:r>
      <w:r w:rsidRPr="009F29C8">
        <w:rPr>
          <w:rFonts w:ascii="Times New Roman" w:hAnsi="Times New Roman" w:cs="Times New Roman"/>
          <w:sz w:val="24"/>
          <w:szCs w:val="24"/>
        </w:rPr>
        <w:t xml:space="preserve"> Значение изучения истории. История в системе гуманитарных наук. Предмет исторической науки и этапы ее развития. Зарождение исторической науки, ее особенности в древнем мире, Средневековье, Новом и Новейшем времени.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Основы философии и методологии истории.</w:t>
      </w:r>
      <w:r w:rsidRPr="009F29C8">
        <w:rPr>
          <w:rFonts w:ascii="Times New Roman" w:hAnsi="Times New Roman" w:cs="Times New Roman"/>
          <w:sz w:val="24"/>
          <w:szCs w:val="24"/>
        </w:rPr>
        <w:t xml:space="preserve"> Становление современной системы летосчисления. Исторические источники. Вспомогательные исторические дисциплины. Проблема истинности исторических знаний. Принципы научности в изучении прошлого: конкретно-исторический подход, принцип объективности, проверки подлинности и достоверности исторических источников. Единство и многообразие исторического процесса. Закономерности и случайности в жизни народов.  Движущие силы исторического развития в религиозно-мистических концепциях. Становление и развитие материалистических воззрений на мир. Взгляды мыслителей эпохи Просвещения, марксизм и формационная теория. Особенности цивилизационного подхода к истории. Воззрения современных ученых. Ведущие школы в исторической науке. «Рост», «развитие» и «прогресс» в истории человечества. Историческое время. Принципы и критерии периодизации всемирной истории. Текущий этап всемирной истории и его особенности.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Раздел 2. ЧЕЛОВЕЧЕСТВО НА ЗАРЕ СВОЕЙ ИСТОРИИ.</w:t>
      </w:r>
      <w:r w:rsidRPr="009F29C8">
        <w:rPr>
          <w:rFonts w:ascii="Times New Roman" w:hAnsi="Times New Roman" w:cs="Times New Roman"/>
          <w:sz w:val="24"/>
          <w:szCs w:val="24"/>
        </w:rPr>
        <w:t xml:space="preserve"> Раздел знакомит учащихся с современными взглядами на происхождение человека, основными этапами развития первобытного общества.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3.</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У истоков рода человеческого.</w:t>
      </w:r>
      <w:r w:rsidRPr="009F29C8">
        <w:rPr>
          <w:rFonts w:ascii="Times New Roman" w:hAnsi="Times New Roman" w:cs="Times New Roman"/>
          <w:sz w:val="24"/>
          <w:szCs w:val="24"/>
        </w:rPr>
        <w:t xml:space="preserve">  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протоистории человечества.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4</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Первобытное общество</w:t>
      </w:r>
      <w:r w:rsidRPr="009F29C8">
        <w:rPr>
          <w:rFonts w:ascii="Times New Roman" w:hAnsi="Times New Roman" w:cs="Times New Roman"/>
          <w:sz w:val="24"/>
          <w:szCs w:val="24"/>
        </w:rPr>
        <w:t xml:space="preserve">. Природное и социальное в человеке и человеческом сообществе первобытной эпохи. Роль речи, трудовой деятельности в становлении человека. Отличие человеческого сообщества от иных природных сообществ, дискуссии о происхождении человека современного типа. Первичное расселение древнейшего человечества. Формирование рас и языковых семей. Зарождение искусства. Верования первобытного человека. Человечество в палеолите и мезолите.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5.</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 xml:space="preserve">Неолитическая революция. </w:t>
      </w:r>
      <w:r w:rsidRPr="009F29C8">
        <w:rPr>
          <w:rFonts w:ascii="Times New Roman" w:hAnsi="Times New Roman" w:cs="Times New Roman"/>
          <w:sz w:val="24"/>
          <w:szCs w:val="24"/>
        </w:rPr>
        <w:t xml:space="preserve"> Неолитическая революция. Переход от присваивающего к производящему хозяйству. Изменения в укладе жизни и формах социальных связей. Развитие ремесел и зарождение торговли. Матриархат и патриархат, происхождение семьи и собственности. Особенности властных отношений и права в родоплеменном обществе. Начало обработки металлов и переход к энеолиту.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Раздел 3. ЦИВИЛИЗАЦИИ ДРЕВНЕГО МИРА. </w:t>
      </w:r>
      <w:r w:rsidRPr="009F29C8">
        <w:rPr>
          <w:rFonts w:ascii="Times New Roman" w:hAnsi="Times New Roman" w:cs="Times New Roman"/>
          <w:sz w:val="24"/>
          <w:szCs w:val="24"/>
        </w:rPr>
        <w:t xml:space="preserve"> Материал раздела освещает историю зарождения и развития первых государств — деспотий Востока, древней Греции и древнего Рима, знакомит учащихся с достижениями античной культуры, которая легла в основу традиций современной европейской духовной и общественной жизни. В разделе рассматриваются резкие перемены 111—11/ вв.не связанные с глобальными климатическими изменениями, Великим переселением народов и крушением государств Древнего мира.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6</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Введение в историю Древнего мира.</w:t>
      </w:r>
      <w:r w:rsidRPr="009F29C8">
        <w:rPr>
          <w:rFonts w:ascii="Times New Roman" w:hAnsi="Times New Roman" w:cs="Times New Roman"/>
          <w:sz w:val="24"/>
          <w:szCs w:val="24"/>
        </w:rPr>
        <w:t xml:space="preserve"> Принципы периодизации древней истории. Историческая карта древнего мира. Предпосылки формирования древнейших цивилизаций.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7.</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 xml:space="preserve">Первые цивилизации Азии и Африки. </w:t>
      </w:r>
      <w:r w:rsidRPr="009F29C8">
        <w:rPr>
          <w:rFonts w:ascii="Times New Roman" w:hAnsi="Times New Roman" w:cs="Times New Roman"/>
          <w:sz w:val="24"/>
          <w:szCs w:val="24"/>
        </w:rPr>
        <w:t xml:space="preserve"> Архаичные цивилизации Африки и Азии — географическое положение, материальная культура, повседневная жизнь, социальная структура общества.  Древний Египет, Месопотамия, Индия, Китай, Палестина, Финикия. Развитие форм государственности и системы правоотношений. Рабовладение и общественные отношения в государствах древности. Фараоны и жрецы в древнеегипетском обществе. Восточная деспотия и ее характерные черты. Персидская держава. Кастовый строй в Индии и его особенности. Менталитет жителей древнего мира. Мифологическая картина мира. Восприятие пространства и времени человеком древности. Возникновение письменности и накопление знаний. Формирование индо - будиийской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Мировоззренческие особенности буддизма, индуизма, конфуцианства, даосизма. Утверждение органического представления об обществе.  Духовные ценности, философская мысль, культурное наследие древнего Востока.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8.</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Эпоха античности.</w:t>
      </w:r>
      <w:r w:rsidRPr="009F29C8">
        <w:rPr>
          <w:rFonts w:ascii="Times New Roman" w:hAnsi="Times New Roman" w:cs="Times New Roman"/>
          <w:sz w:val="24"/>
          <w:szCs w:val="24"/>
        </w:rPr>
        <w:t xml:space="preserve"> 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Древняя Греция и Древний Рим. Возникновение и развитие полисной политико-правовой организации и социальной структуры древнегреческих государств. Демократия и тирания. Афины и Спарта. Борьба за господство в Средиземноморье и Малой Азии. Греко-персидские, Пелопоннесские войны. Завоевания Александра Македонского и взаимодействие культур в Восточном Средиземноморье. Экспансия эллинистической культуры. Возвышение Рима и Пунические войны. Римское господство в Средиземноморье.  Причины кризиса Римской республики и этапы становления Римской империи. Восстания рабов и их последствия. Тираническое правление в Риме и римское право. Особенности восприятия мира римлянами. Наука и искусство древнего Рима и Греции. Культурное и философское наследие древней Греции и Рима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9.</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Кризис античной цивилизации</w:t>
      </w:r>
      <w:r w:rsidRPr="009F29C8">
        <w:rPr>
          <w:rFonts w:ascii="Times New Roman" w:hAnsi="Times New Roman" w:cs="Times New Roman"/>
          <w:sz w:val="24"/>
          <w:szCs w:val="24"/>
        </w:rPr>
        <w:t xml:space="preserve">. Зарождение иудео-христианской духовной традиции, ее мировоззренческие особенности. Ранняя христианская церковь. Проблема цивилизационного синтеза (эллинистический мир; Рим и варвары). Великое переселение народов, войны и нашествия как фактор исторического развития в древнем обществе. Римская империя: от золотого века к упадку. Внешние и внутренние причины кризиса, распада и крушения Римской империи. Упадок рабовладения и переход к колонату. Перенос столицы империи в Константинополь и раскол империи. Солдатские императоры Западной Римской империи  и ее падение.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Раздел 4. СРЕДНЕВЕКОВЬЕ. </w:t>
      </w:r>
      <w:r w:rsidRPr="009F29C8">
        <w:rPr>
          <w:rFonts w:ascii="Times New Roman" w:hAnsi="Times New Roman" w:cs="Times New Roman"/>
          <w:sz w:val="24"/>
          <w:szCs w:val="24"/>
        </w:rPr>
        <w:t xml:space="preserve"> Учащиеся знакомятся с феодализмом как специфической формой общественного уклада, становлением крупных раннефеодальных государств, особенностями развития средневекового Востока и Византии, периодом расцвета западноевропейской средневековой цивилизации. Значительное внимание уделяется кризису средневекового общества и зарождению модернизационных процессов.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10.</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Периодизация Средних веков</w:t>
      </w:r>
      <w:r w:rsidRPr="009F29C8">
        <w:rPr>
          <w:rFonts w:ascii="Times New Roman" w:hAnsi="Times New Roman" w:cs="Times New Roman"/>
          <w:sz w:val="24"/>
          <w:szCs w:val="24"/>
        </w:rPr>
        <w:t xml:space="preserve">. Доколумбовы цивилизации Америки Принципы периодизации Средневековья. Историческая карта средневекового мира. Мир глазами средневекового европейца. Доколумбовы цивилизации Америки и цивилизации Африки 1-2 тыс. н.э.: особенности общественного и социокультурного развития. Проблема их исторической самобытности.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11.</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Исламская цивилизация</w:t>
      </w:r>
      <w:r w:rsidRPr="009F29C8">
        <w:rPr>
          <w:rFonts w:ascii="Times New Roman" w:hAnsi="Times New Roman" w:cs="Times New Roman"/>
          <w:sz w:val="24"/>
          <w:szCs w:val="24"/>
        </w:rPr>
        <w:t xml:space="preserve">.  Цивилизации Востока в эпоху Средневековья. Возникновение исламской цивилизации. Социальные нормы и мотивы общественного поведения человека в исламском обществе. Складывание основ системы исламского права. Социокультурным особенности арабского и тюркского общества. Изменение политической карты исламского мира. Исламская духовная культура и философская мысль в эпоху Средневековья.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12.</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Складывание средневековой западноевропейской цивилизации.</w:t>
      </w:r>
      <w:r w:rsidRPr="009F29C8">
        <w:rPr>
          <w:rFonts w:ascii="Times New Roman" w:hAnsi="Times New Roman" w:cs="Times New Roman"/>
          <w:sz w:val="24"/>
          <w:szCs w:val="24"/>
        </w:rPr>
        <w:t xml:space="preserve">  Великое переселение народов в Европе и формирование христианской средневековой цивилизации. Роль Церкви в обеспечении единства западноевропейской культуры. Возрождение имперской идеи. Складывание западноевропейского и восточноевропейского регионов цивилизационного развития. Синтез языческих традиций и христианской культуры в германском и славянском мирах.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13.</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Византия.</w:t>
      </w:r>
      <w:r w:rsidRPr="009F29C8">
        <w:rPr>
          <w:rFonts w:ascii="Times New Roman" w:hAnsi="Times New Roman" w:cs="Times New Roman"/>
          <w:sz w:val="24"/>
          <w:szCs w:val="24"/>
        </w:rPr>
        <w:t xml:space="preserve">  Социокультурной и политическое развитие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 Раскол между западной и восточной ветвями христианства: причины и последствия.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14</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Западная Европа в Средние века.</w:t>
      </w:r>
      <w:r w:rsidRPr="009F29C8">
        <w:rPr>
          <w:rFonts w:ascii="Times New Roman" w:hAnsi="Times New Roman" w:cs="Times New Roman"/>
          <w:sz w:val="24"/>
          <w:szCs w:val="24"/>
        </w:rPr>
        <w:t xml:space="preserve"> 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Суверены и вассалы. Система повинностей крестьянства. Особенности хозяйственной жизни и торговых коммуникаций в средневековой Европе. Рост городов и создание органов сословного представительства в Западной Европе. Социально-экономические, политические и духовные предпосылки образования централизованных государств. Складывание европейской правовой традиции. Роль Церкви в европейском обществе. Светская и церковная власть. Причины распространения ересей. Романская и готическая эстетика как образы мироощущения. Культурное и философское наследие европейского Средневековья.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Тема 15.</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Азия в Средние века.</w:t>
      </w:r>
      <w:r w:rsidRPr="009F29C8">
        <w:rPr>
          <w:rFonts w:ascii="Times New Roman" w:hAnsi="Times New Roman" w:cs="Times New Roman"/>
          <w:sz w:val="24"/>
          <w:szCs w:val="24"/>
        </w:rPr>
        <w:t xml:space="preserve">   Китай в У11I—ХШ вв. Возникновение державы Чингисхана. Монгольские завоевания и образование Монгольской империи. Индия и Китай в период монгольских и исламских завоеваний. Возвышение Османской империи. Османские завоевания</w:t>
      </w:r>
      <w:r w:rsidRPr="009F29C8">
        <w:rPr>
          <w:rFonts w:ascii="Times New Roman" w:hAnsi="Times New Roman" w:cs="Times New Roman"/>
          <w:b/>
          <w:sz w:val="24"/>
          <w:szCs w:val="24"/>
        </w:rPr>
        <w:t xml:space="preserve">.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16</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Международные отношения в Средние века</w:t>
      </w:r>
      <w:r w:rsidRPr="009F29C8">
        <w:rPr>
          <w:rFonts w:ascii="Times New Roman" w:hAnsi="Times New Roman" w:cs="Times New Roman"/>
          <w:sz w:val="24"/>
          <w:szCs w:val="24"/>
        </w:rPr>
        <w:t xml:space="preserve">.   Характер международных отношений в Средние века. Феномен крестовых походов — столкновение и взаимовлияние цивилизаций. Союзы городов в международных отношениях. Столетняя война.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Тема 17.</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Кризис традиционного общества и начало Нового времени.</w:t>
      </w:r>
      <w:r w:rsidRPr="009F29C8">
        <w:rPr>
          <w:rFonts w:ascii="Times New Roman" w:hAnsi="Times New Roman" w:cs="Times New Roman"/>
          <w:sz w:val="24"/>
          <w:szCs w:val="24"/>
        </w:rPr>
        <w:t xml:space="preserve">  Духовная жизнь европейского Средневековья Традиционное общество на Западе и Востоке: универсальные особенности социальных связей, экономической жизни, политических отношений. Проблема уникальности европейской средневековой цивилизации. Темпы и характер развития европейского общества в эпоху Средневековья. Социально-психологический, демографический, политический кризис европейского общества в 14 - 15 вв. Изменения в мировосприятии европейского человека. Предпосылки начала процесса модернизации</w:t>
      </w:r>
      <w:r w:rsidRPr="009F29C8">
        <w:rPr>
          <w:rFonts w:ascii="Times New Roman" w:hAnsi="Times New Roman" w:cs="Times New Roman"/>
          <w:b/>
          <w:sz w:val="24"/>
          <w:szCs w:val="24"/>
        </w:rPr>
        <w:t>.</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 Раздел 5. НОВОЕ ВРЕМЯ: ЭПОХА МОДЕРНИЗАЦИИ.</w:t>
      </w:r>
      <w:r w:rsidRPr="009F29C8">
        <w:rPr>
          <w:rFonts w:ascii="Times New Roman" w:hAnsi="Times New Roman" w:cs="Times New Roman"/>
          <w:sz w:val="24"/>
          <w:szCs w:val="24"/>
        </w:rPr>
        <w:t xml:space="preserve"> Учащиеся знакомятся с историей Великих географических открытий, особенностями нового этапа в развитии западноевропейских стран, становлением абсолютистских монархий в Европе, идеологией просвещения и основными событиями буржуазных революций, ознаменовавших начало утверждения демократии и подъема национализма. В разделе рассматриваются основные черты нового индустриального общества, противоречия в его развитии, возникновение новых идеологий, развитие международных отношений в Новое время, основные этапы колониальной экспансии стран Запада, особенности развития стран Востока в 18 - 19 вв.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18</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Понятие «Нового времени».</w:t>
      </w:r>
      <w:r w:rsidRPr="009F29C8">
        <w:rPr>
          <w:rFonts w:ascii="Times New Roman" w:hAnsi="Times New Roman" w:cs="Times New Roman"/>
          <w:sz w:val="24"/>
          <w:szCs w:val="24"/>
        </w:rPr>
        <w:t xml:space="preserve"> Понятие «Новое время». 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19</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Великие географические открытия и зарождение капиталистических отношений</w:t>
      </w:r>
      <w:r w:rsidRPr="009F29C8">
        <w:rPr>
          <w:rFonts w:ascii="Times New Roman" w:hAnsi="Times New Roman" w:cs="Times New Roman"/>
          <w:sz w:val="24"/>
          <w:szCs w:val="24"/>
        </w:rPr>
        <w:t xml:space="preserve">. 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 Социально-психологические, экономические и технологические факторы процесса модернизации. Торговый и мануфактурный капитализм. Эпоха меркантилизма.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20</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Изменение духовного облика Европы</w:t>
      </w:r>
      <w:r w:rsidRPr="009F29C8">
        <w:rPr>
          <w:rFonts w:ascii="Times New Roman" w:hAnsi="Times New Roman" w:cs="Times New Roman"/>
          <w:sz w:val="24"/>
          <w:szCs w:val="24"/>
        </w:rPr>
        <w:t xml:space="preserve">.  Новации в образе жизни, характере мышления, ценностных ориентирах и социальных нормах в эпоху Возрождения и Реформации. Религиозные войны и конфессиональный раскол европейского общества. Влияние католицизма и протестантизма на политическую культуру общества, социальную психологию, эстетическое мировосприятие.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21. Просвещенный абсолютизм и буржуазные революции</w:t>
      </w:r>
      <w:r w:rsidRPr="009F29C8">
        <w:rPr>
          <w:rFonts w:ascii="Times New Roman" w:hAnsi="Times New Roman" w:cs="Times New Roman"/>
          <w:sz w:val="24"/>
          <w:szCs w:val="24"/>
        </w:rPr>
        <w:t xml:space="preserve">.   От сословно-представительных монархий к абсолютизму - эволюция европейской государственности, ее идеологических и правовых основ. Формы абсолютизма. Возникновение концепции государственного суверенитета. Кризис сословного мышления и формирование основ гражданского, национального сознания. Буржуазные революции 17 - 19 вв. в Европе: исторические предпосылки и значение, идеология социальных и политических движений. Война за независимость в Северной Америке.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22. Просвещение</w:t>
      </w:r>
      <w:r w:rsidRPr="009F29C8">
        <w:rPr>
          <w:rFonts w:ascii="Times New Roman" w:hAnsi="Times New Roman" w:cs="Times New Roman"/>
          <w:sz w:val="24"/>
          <w:szCs w:val="24"/>
        </w:rPr>
        <w:t xml:space="preserve">. Философско-мировоззренческие основы Просвещения. Романо-германская и англосаксонская правовые традиции. Формирование конституционализма как правовой идеологии и системы правоотношений. Становление гражданского общества.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23. Индустриальное общество.</w:t>
      </w:r>
      <w:r w:rsidRPr="009F29C8">
        <w:rPr>
          <w:rFonts w:ascii="Times New Roman" w:hAnsi="Times New Roman" w:cs="Times New Roman"/>
          <w:sz w:val="24"/>
          <w:szCs w:val="24"/>
        </w:rPr>
        <w:t xml:space="preserve"> Технический прогресс в 18 - середине 19 в. Промышленный переворот в Англии. Развитие капиталистических отношений и социальной структуры индустриального общества в ХIХ в. Утверждение классовой модели социализации личности.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в индустриальном обществе. Зарождение социальной политики.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24. Общественно-политическая и духовная жизнь в Новое время.</w:t>
      </w:r>
      <w:r w:rsidRPr="009F29C8">
        <w:rPr>
          <w:rFonts w:ascii="Times New Roman" w:hAnsi="Times New Roman" w:cs="Times New Roman"/>
          <w:sz w:val="24"/>
          <w:szCs w:val="24"/>
        </w:rPr>
        <w:t xml:space="preserve"> Развитие идеологического пространства индустриального общества: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 политическую жизнь в странах Европы. Мировосприятие человека индустриального общества. Становление классической научной картины мира — от научной революции 17 в. К торжеству позитивизма в ХIХ в. Культурное и философское наследие Нового времени.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25. Основы теории модернизации.</w:t>
      </w:r>
      <w:r w:rsidRPr="009F29C8">
        <w:rPr>
          <w:rFonts w:ascii="Times New Roman" w:hAnsi="Times New Roman" w:cs="Times New Roman"/>
          <w:sz w:val="24"/>
          <w:szCs w:val="24"/>
        </w:rPr>
        <w:t xml:space="preserve"> Предпосылки формирования в европейских странах различных моделей перехода от традиционного к индустриальному обществу. Особенности динамики развития стран «старого капитализма» и стран «запаздывающей модернизации. «Периферия» евроатлантического мира.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26. Азия в Новое время.</w:t>
      </w:r>
      <w:r w:rsidRPr="009F29C8">
        <w:rPr>
          <w:rFonts w:ascii="Times New Roman" w:hAnsi="Times New Roman" w:cs="Times New Roman"/>
          <w:sz w:val="24"/>
          <w:szCs w:val="24"/>
        </w:rPr>
        <w:t xml:space="preserve"> Государства Азии в эпоху европейского Нового времени.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 </w:t>
      </w:r>
      <w:r w:rsidRPr="009F29C8">
        <w:rPr>
          <w:rFonts w:ascii="Times New Roman" w:hAnsi="Times New Roman" w:cs="Times New Roman"/>
          <w:b/>
          <w:sz w:val="24"/>
          <w:szCs w:val="24"/>
        </w:rPr>
        <w:t>Тема 27. Международные отношения в Новое время.</w:t>
      </w:r>
      <w:r w:rsidRPr="009F29C8">
        <w:rPr>
          <w:rFonts w:ascii="Times New Roman" w:hAnsi="Times New Roman" w:cs="Times New Roman"/>
          <w:sz w:val="24"/>
          <w:szCs w:val="24"/>
        </w:rPr>
        <w:t xml:space="preserve"> Эволюция системы международных отношений в конце ХУ - середине ХIХ в. Изменение характера внешней политики в эпоху Нового времени. Вестфальская система и зарождение международного права.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11 класс</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ЧАСТЬ I. МИР В ИНДУСТРИАЛЬНУЮ ЭПОХУ: КОНЕЦ XIX - СЕРЕДИНА XX ВЕКА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Раздел 1. НАУЧНО-ТЕХНИЧЕСКИЙ ПРОГРЕСС И НОВЫЙ ЭТАП ИНДУСТРИАЛЬНОГО РАЗВИТИЯ. </w:t>
      </w:r>
      <w:r w:rsidRPr="009F29C8">
        <w:rPr>
          <w:rFonts w:ascii="Times New Roman" w:hAnsi="Times New Roman" w:cs="Times New Roman"/>
          <w:sz w:val="24"/>
          <w:szCs w:val="24"/>
        </w:rPr>
        <w:t xml:space="preserve">Материал раздела знакомит учащихся с основными достижениями научно- технического прогресса, их влиянием на структуру и организацию производства периода перехода к индустриальному обществу.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 Ускорение развития науки и естествознания</w:t>
      </w:r>
      <w:r w:rsidRPr="009F29C8">
        <w:rPr>
          <w:rFonts w:ascii="Times New Roman" w:hAnsi="Times New Roman" w:cs="Times New Roman"/>
          <w:sz w:val="24"/>
          <w:szCs w:val="24"/>
        </w:rPr>
        <w:t xml:space="preserve">. Причины ускорения научно-технического развития. Революция в естествознании и создание ядерного оружия. Циклы и закономерности социально- экономических перемен и этапы исторического развития. Три технологических переворота и их особенности.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Второй технологический переворот и становление индустриального производства</w:t>
      </w:r>
      <w:r w:rsidRPr="009F29C8">
        <w:rPr>
          <w:rFonts w:ascii="Times New Roman" w:hAnsi="Times New Roman" w:cs="Times New Roman"/>
          <w:sz w:val="24"/>
          <w:szCs w:val="24"/>
        </w:rPr>
        <w:t xml:space="preserve">. Овладение производством электроэнергии, новые конструкционные материалы, развитие транспорта, радиоэлектроники, успехи медицины. Развитие и совершенствование производства, переход к массовому выпуску продукции. Появление монополий и их типы. Слияние банковского капитала с промышленным  капиталом.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Раздел  2. МИР НА РУБЕЖЕ ХIХ-ХХ ВЕКОВ. ПЕРВАЯ МИРОВАЯ ВОЙНА</w:t>
      </w:r>
      <w:r w:rsidRPr="009F29C8">
        <w:rPr>
          <w:rFonts w:ascii="Times New Roman" w:hAnsi="Times New Roman" w:cs="Times New Roman"/>
          <w:sz w:val="24"/>
          <w:szCs w:val="24"/>
        </w:rPr>
        <w:t xml:space="preserve">. Материал раздела знакомит учащихся с обликом мира в конце XIX - начале XX века, двумя основными моделями модернизационного развития индустриальных стран, причинами обострения противоречий между ними, приведшими к Первой мировой войне 1914-1918 годов.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Модернизация в странах Европы, США и Японии.</w:t>
      </w:r>
      <w:r w:rsidRPr="009F29C8">
        <w:rPr>
          <w:rFonts w:ascii="Times New Roman" w:hAnsi="Times New Roman" w:cs="Times New Roman"/>
          <w:sz w:val="24"/>
          <w:szCs w:val="24"/>
        </w:rPr>
        <w:t xml:space="preserve"> Страны первого эшелона модернизации (Великобритания и ее «белые» доминионы, США, Франция, Нидерланды, Бельгия, Швеция) и особенности их развития. Предпосылки ускоренной модернизации Германии, России, Италии, Австро-Венгрии и Японии. Роль государства и зарубежных инвесторов в ее осуществлении. Итоги модернизации: изменение удельного веса индустриальных стран в мировой экономике.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4</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Обострение противоречий мирового развития в начале XX века.</w:t>
      </w:r>
      <w:r w:rsidRPr="009F29C8">
        <w:rPr>
          <w:rFonts w:ascii="Times New Roman" w:hAnsi="Times New Roman" w:cs="Times New Roman"/>
          <w:sz w:val="24"/>
          <w:szCs w:val="24"/>
        </w:rPr>
        <w:t xml:space="preserve"> Мировые экономические кризисы и обострение державного соперничества. Борьба за рынки, ресурсы и сферы влияния. Геополитические теории и их роль в обосновании великодержавных претензий. Гаагские международные конференции. Германо-французские противоречия, обострение Балканского вопроса. Создание военно- политических союзов.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5. Завершение колониального раздела мира.</w:t>
      </w:r>
      <w:r w:rsidRPr="009F29C8">
        <w:rPr>
          <w:rFonts w:ascii="Times New Roman" w:hAnsi="Times New Roman" w:cs="Times New Roman"/>
          <w:sz w:val="24"/>
          <w:szCs w:val="24"/>
        </w:rPr>
        <w:t xml:space="preserve"> Колониальные империи Исследование и завершение колонизации Африканского континента. Покорение Судана Великобританией, англо-бурская война. Колониальные завоевания Франции, Германии и Италии. Особенности колониальных империй европейских стран. Колониальная экспансия Японии и США. Японо-китайская война 1894-1895 годов, испано-американская война 1898 года.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6. Пути развития стран Азии, Африки и Латинской Америки.</w:t>
      </w:r>
      <w:r w:rsidRPr="009F29C8">
        <w:rPr>
          <w:rFonts w:ascii="Times New Roman" w:hAnsi="Times New Roman" w:cs="Times New Roman"/>
          <w:sz w:val="24"/>
          <w:szCs w:val="24"/>
        </w:rPr>
        <w:t xml:space="preserve"> Влияние колониализма на развитие стран Азии и Африки. Антиколониальные движения в государствах Востока. Индийский национальный конгресс и его тактика. Революция 1911-1913 годов в Китае. Младотурецкая революция в Османской империи. Формирование предпосылок модернизации в колониальных и зависимых странах Азии. Особенности развития стран Латинской Америки. Революция 1910-1917 годов в Мексике.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7.</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Державное соперничество и Первая мировая война.</w:t>
      </w:r>
      <w:r w:rsidRPr="009F29C8">
        <w:rPr>
          <w:rFonts w:ascii="Times New Roman" w:hAnsi="Times New Roman" w:cs="Times New Roman"/>
          <w:sz w:val="24"/>
          <w:szCs w:val="24"/>
        </w:rPr>
        <w:t xml:space="preserve"> Причины и характер войны в Европе. Кампания 1914 года и просчеты ее планирования. Превращение войны в мировую. Боевые действия в 1915- 1917 годах и истощение воюющих стран. Революция 1917 года в России и вступление в войну США. Капитуляция Германии и ее союзников.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Раздел 3. ТЕОРИЯ И ПРАКТИКА ОБЩЕСТВЕННОГО РАЗВИТИЯ.</w:t>
      </w:r>
      <w:r w:rsidRPr="009F29C8">
        <w:rPr>
          <w:rFonts w:ascii="Times New Roman" w:hAnsi="Times New Roman" w:cs="Times New Roman"/>
          <w:sz w:val="24"/>
          <w:szCs w:val="24"/>
        </w:rPr>
        <w:t xml:space="preserve"> Материалы раздела знакомят учащихся с социальными процессами первой половины XX века, их отражением в политической жизни, причинами противостояния коммунистов и социал-демократов.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8. Социальные отношения и рабочее движение.</w:t>
      </w:r>
      <w:r w:rsidRPr="009F29C8">
        <w:rPr>
          <w:rFonts w:ascii="Times New Roman" w:hAnsi="Times New Roman" w:cs="Times New Roman"/>
          <w:sz w:val="24"/>
          <w:szCs w:val="24"/>
        </w:rPr>
        <w:t xml:space="preserve"> Изменения в социальной структуре общества с наступлением индустриальной эпохи, рост городов. Формы социальных отношений и их национальная специфика. Структура рабочего класса и развитие профсоюзного движения. Становление социал-демократического движения. Появление ревизионистского и революционного течений в социал- демократии.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9. Марксизм, ревизионизм и социал-демократия.</w:t>
      </w:r>
      <w:r w:rsidRPr="009F29C8">
        <w:rPr>
          <w:rFonts w:ascii="Times New Roman" w:hAnsi="Times New Roman" w:cs="Times New Roman"/>
          <w:sz w:val="24"/>
          <w:szCs w:val="24"/>
        </w:rPr>
        <w:t xml:space="preserve"> Реформы и революции в общественном развитии. Обострение противоречий между ревизионистскими и революционными фракциями социал-демократии. Их отношение к Первой мировой войне и революции 1917 года в России. Создание Коминтерна и раскол профсоюзного движения. Углубление конфликта между коммунистами и социал-демократами в 1920-е -начале 1930-х годов.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Раздел  4. ПОЛИТИЧЕСКОЕ РАЗВИТИЕ ИНДУСТРИАЛЬНЫХ СТРАН.</w:t>
      </w:r>
      <w:r w:rsidRPr="009F29C8">
        <w:rPr>
          <w:rFonts w:ascii="Times New Roman" w:hAnsi="Times New Roman" w:cs="Times New Roman"/>
          <w:sz w:val="24"/>
          <w:szCs w:val="24"/>
        </w:rPr>
        <w:t xml:space="preserve"> Материал знакомит учащихся с особенностями политической жизни развитых стран в межвоенный период. Они были связаны с совершенствованием механизмов либеральной демократии в США, Великобритании и Франции, установлением фашистских, тоталитарных диктатур в Германии и Италии.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10.</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Эволюция либеральной демократии.</w:t>
      </w:r>
      <w:r w:rsidRPr="009F29C8">
        <w:rPr>
          <w:rFonts w:ascii="Times New Roman" w:hAnsi="Times New Roman" w:cs="Times New Roman"/>
          <w:sz w:val="24"/>
          <w:szCs w:val="24"/>
        </w:rPr>
        <w:t xml:space="preserve"> Демократизация общественно-политической жизни и рост активности гражданского общества в странах Запада в конце XIX - первой половине XX века. Расширение роли государства в социальных отношениях. «Новый курс» Ф.Д. Рузвельта в США и рост масштабов вмешательства государства в экономику. Кеинсианство - теория социально ориентированного либерализма. Развитие консервативной идеологии в XX веке.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11.</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Фашизм в Италии и Германии.</w:t>
      </w:r>
      <w:r w:rsidRPr="009F29C8">
        <w:rPr>
          <w:rFonts w:ascii="Times New Roman" w:hAnsi="Times New Roman" w:cs="Times New Roman"/>
          <w:sz w:val="24"/>
          <w:szCs w:val="24"/>
        </w:rPr>
        <w:t xml:space="preserve"> Тоталитаризм как феномен XX века Идеология фашистских партий: общее и особенное в Германии и Италии. Установление фашистского режима в Италии. Приход к власти А. Гитлера в Германии. Особенности внутренней политики гитлеровского режима. Завоевательная программа фашизма и холокост. Тоталитарная диктатура и ее признаки. Полемика вокруг концепции тоталитаризма в современной науке.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Раздел 5. МИРОВОЕ РАЗВИТИЕ И МЕЖДУНАРОДНЫЕ ОТНОШЕНИЯ В 1920-1940-е ГОДЫ.</w:t>
      </w:r>
      <w:r w:rsidRPr="009F29C8">
        <w:rPr>
          <w:rFonts w:ascii="Times New Roman" w:hAnsi="Times New Roman" w:cs="Times New Roman"/>
          <w:sz w:val="24"/>
          <w:szCs w:val="24"/>
        </w:rPr>
        <w:t xml:space="preserve"> Материалы раздела знакомят учащихся с развитием системы международных отношений в 1920-е и 1930-е годы, вызреванием предпосылок Второй мировой войны и основными ее событиями.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12.</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 xml:space="preserve">Проблемы войны и мира в 1920-е гг. </w:t>
      </w:r>
      <w:r w:rsidRPr="009F29C8">
        <w:rPr>
          <w:rFonts w:ascii="Times New Roman" w:hAnsi="Times New Roman" w:cs="Times New Roman"/>
          <w:sz w:val="24"/>
          <w:szCs w:val="24"/>
        </w:rPr>
        <w:t xml:space="preserve">Милитаризм и пацифизм Зарождение конфликта между странами Антанты и Советской Россией. Мирный план В. Вильсона и учреждение Лиги Наций. Создание Версальско-Вашингтонской системы. Пацифистские настроения в странах Европы 1920-х годов. Советский Союз и Коминтерн на международной арене.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13</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Ослабление колониальных империй в межвоенные годы.</w:t>
      </w:r>
      <w:r w:rsidRPr="009F29C8">
        <w:rPr>
          <w:rFonts w:ascii="Times New Roman" w:hAnsi="Times New Roman" w:cs="Times New Roman"/>
          <w:sz w:val="24"/>
          <w:szCs w:val="24"/>
        </w:rPr>
        <w:t xml:space="preserve"> Политика расширения колониальных империй после Первой мировой войны. Национально-освободительные движения в колониальных и зависимых странах Азии и Северной Африки. Значение поддержки СССР Турции, Ирана и Афганистана в борьбе с колонизаторами. Революция 1925- 1927 годов и гражданская война в Китае.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Тема 14. Международные отношения в 1930-е годы. </w:t>
      </w:r>
      <w:r w:rsidRPr="009F29C8">
        <w:rPr>
          <w:rFonts w:ascii="Times New Roman" w:hAnsi="Times New Roman" w:cs="Times New Roman"/>
          <w:sz w:val="24"/>
          <w:szCs w:val="24"/>
        </w:rPr>
        <w:t xml:space="preserve"> Очаги военной опасности в Азии и Европе. Теория и практика создания системы коллективной безопасности в Европе. Политика умиротворения агрессоров. Гражданская война в Испании 1936-1939 годов и ее международные последствия. Мюнхенское соглашение и советско- германский пакт о ненападении.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15</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От европейской к мировой войне.</w:t>
      </w:r>
      <w:r w:rsidRPr="009F29C8">
        <w:rPr>
          <w:rFonts w:ascii="Times New Roman" w:hAnsi="Times New Roman" w:cs="Times New Roman"/>
          <w:sz w:val="24"/>
          <w:szCs w:val="24"/>
        </w:rPr>
        <w:t xml:space="preserve"> Начальный этап Второй мировой войны (1939-1940). Разгром Польши. Советско-финская война. Поражение Франции. Советско-германские отношения в 1939-1941 годах. Нападение Германии на СССР. Создание антигитлеровской коалиции. Нападение Японии на США.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16.</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Антигитлеровская коалиция и ее победа во Второй мировой войне.</w:t>
      </w:r>
      <w:r w:rsidRPr="009F29C8">
        <w:rPr>
          <w:rFonts w:ascii="Times New Roman" w:hAnsi="Times New Roman" w:cs="Times New Roman"/>
          <w:sz w:val="24"/>
          <w:szCs w:val="24"/>
        </w:rPr>
        <w:t xml:space="preserve"> Перелом в ходе войны. Боевые действия в Средиземноморье, бассейне Тихого океана. Открытие второго фронта. Освобождение Восточной Европы. Движение Сопротивления и его роль в войне. Разгром гитлеровской Германии и милитаристской Японии. Тегеранская, Ялтинская и Потсдамская конференции о послевоенном мирном урегулировании. Итоги Второй мировой войны. Роль Советского Союза в войне. Создание ООН. </w:t>
      </w:r>
    </w:p>
    <w:p w:rsidR="004F3F18" w:rsidRDefault="004F3F18" w:rsidP="009F29C8">
      <w:pPr>
        <w:jc w:val="center"/>
        <w:rPr>
          <w:rFonts w:ascii="Times New Roman" w:hAnsi="Times New Roman" w:cs="Times New Roman"/>
          <w:b/>
          <w:sz w:val="24"/>
          <w:szCs w:val="24"/>
        </w:rPr>
      </w:pP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ЧАСТЬ II. ЧЕЛОВЕЧЕСТВО НА РУБЕЖЕ НОВОЙ ЭРЫ.</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Раздел 6. УСКОРЕНИЕ НАУЧНО-ТЕХНИЧЕСКОГО ПРОГРЕССА И СТАНОВЛЕНИЕ ГЛОБАЛЬНОГО ИНФОРМАЦИОННОГО ОБЩЕСТВА.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Материал  знакомит учащихся с причинами увеличения темпов НТП после Второй мировой войны, основными чертами складывающегося на рубеже ХХ-XXI веков информационного общества, процессами глобализации.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17</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Технологии новой эпохи.</w:t>
      </w:r>
      <w:r w:rsidRPr="009F29C8">
        <w:rPr>
          <w:rFonts w:ascii="Times New Roman" w:hAnsi="Times New Roman" w:cs="Times New Roman"/>
          <w:sz w:val="24"/>
          <w:szCs w:val="24"/>
        </w:rPr>
        <w:t xml:space="preserve"> Развитие энергетики. Транспорт, космонавтика и новые конструкционные материалы. Достижения биохимии, генетики, медицины. Развитие электроники и робототехники.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18</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Основные черты информационного общества.</w:t>
      </w:r>
      <w:r w:rsidRPr="009F29C8">
        <w:rPr>
          <w:rFonts w:ascii="Times New Roman" w:hAnsi="Times New Roman" w:cs="Times New Roman"/>
          <w:sz w:val="24"/>
          <w:szCs w:val="24"/>
        </w:rPr>
        <w:t xml:space="preserve"> Информационная революция и глобальное значение Интернета. Автоматизация и роботизация производства. Возникновение индустрии производства знаний. Концепция «информационных войн».</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 Тема 19</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Глобализация мировой экономики и ее последствия.</w:t>
      </w:r>
      <w:r w:rsidRPr="009F29C8">
        <w:rPr>
          <w:rFonts w:ascii="Times New Roman" w:hAnsi="Times New Roman" w:cs="Times New Roman"/>
          <w:sz w:val="24"/>
          <w:szCs w:val="24"/>
        </w:rPr>
        <w:t xml:space="preserve"> Возникновение современных ТНК и ТНБ и их роль в мировой экономике. Социально-экономические последствия глобализации. Региональная интеграция в условиях глобализации. Взаимозависимость, сотрудничество, противоречия и конкуренция в глобализированном информационном обществе.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Раздел 7. СОЦИАЛЬНЫЕ И ЭТНИЧЕСКИЕ ПРОЦЕССЫ В ИНФОРМАЦИОННОМ ОБЩЕСТВЕ.</w:t>
      </w:r>
      <w:r w:rsidRPr="009F29C8">
        <w:rPr>
          <w:rFonts w:ascii="Times New Roman" w:hAnsi="Times New Roman" w:cs="Times New Roman"/>
          <w:sz w:val="24"/>
          <w:szCs w:val="24"/>
        </w:rPr>
        <w:t xml:space="preserve"> Раздел знакомит учащихся с обликом и внутренними проблемами стран, достигших информационной стадии развития.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20. Социальные перемены в развитых странах.</w:t>
      </w:r>
      <w:r w:rsidRPr="009F29C8">
        <w:rPr>
          <w:rFonts w:ascii="Times New Roman" w:hAnsi="Times New Roman" w:cs="Times New Roman"/>
          <w:sz w:val="24"/>
          <w:szCs w:val="24"/>
        </w:rPr>
        <w:t xml:space="preserve"> Раскол рабочего класса на работников перспективных и неперспективных отраслей. Служащие и «революция управляющих». Новые формы предпринимательской деятельности. Возвышение среднего класса и его характеристики. Новые маргинальные слои и маргинализация молодежи.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21. Миграции населения и межэтнические отношения в информационном обществе</w:t>
      </w:r>
      <w:r w:rsidRPr="009F29C8">
        <w:rPr>
          <w:rFonts w:ascii="Times New Roman" w:hAnsi="Times New Roman" w:cs="Times New Roman"/>
          <w:sz w:val="24"/>
          <w:szCs w:val="24"/>
        </w:rPr>
        <w:t xml:space="preserve"> .Причины обострения межэтнических отношений в многонациональных государствах Запада во второй половине XX века и пути их гармонизации. Расовые и конфессиональные конфликты в Западной Европе и Северной Америке. Этнические и религиозные меньшинства в странах Запада и проблемы их ассимиляции. Доктрина мультикультурализма.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Раздел 8. МЕЖДУНАРОДНЫЕ ОТНОШЕНИЯ ПОСЛЕ ВТОРОЙ МИРОВОЙ ВОЙНЫ.</w:t>
      </w:r>
      <w:r w:rsidRPr="009F29C8">
        <w:rPr>
          <w:rFonts w:ascii="Times New Roman" w:hAnsi="Times New Roman" w:cs="Times New Roman"/>
          <w:sz w:val="24"/>
          <w:szCs w:val="24"/>
        </w:rPr>
        <w:t xml:space="preserve"> Материалы раздела знакомят учащихся с историей «холодной войны», ее природой, локальными войнами и конфликтами этого периода.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22. Начало «холодной войны» и становление двухполюсного мира.</w:t>
      </w:r>
      <w:r w:rsidRPr="009F29C8">
        <w:rPr>
          <w:rFonts w:ascii="Times New Roman" w:hAnsi="Times New Roman" w:cs="Times New Roman"/>
          <w:sz w:val="24"/>
          <w:szCs w:val="24"/>
        </w:rPr>
        <w:t xml:space="preserve"> Причины и предпосылки «холодной войны». «План Маршалла» и создание системы военно-политических блоков. Первые военно-политические конфликты «холодной войны», Берлинский кризис 1948 года.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23. Международные конфликты конца 1940-х - 1970-х годов.</w:t>
      </w:r>
      <w:r w:rsidRPr="009F29C8">
        <w:rPr>
          <w:rFonts w:ascii="Times New Roman" w:hAnsi="Times New Roman" w:cs="Times New Roman"/>
          <w:sz w:val="24"/>
          <w:szCs w:val="24"/>
        </w:rPr>
        <w:t xml:space="preserve"> Распространение «холодной войны» на Азию. Гражданская война 1946- 1949 годов в Китае и образование КНР. Война в Корее 1950-1953 годов. Поиски формулы «мирного сосуществования». Карибский кризис 1962 года и его последствия. Война в Юго-Восточной Азии (1964-1973). Военное соперничество СССР и США.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24. От разрядки к завершению «холодной войны».</w:t>
      </w:r>
      <w:r w:rsidRPr="009F29C8">
        <w:rPr>
          <w:rFonts w:ascii="Times New Roman" w:hAnsi="Times New Roman" w:cs="Times New Roman"/>
          <w:sz w:val="24"/>
          <w:szCs w:val="24"/>
        </w:rPr>
        <w:t xml:space="preserve"> Итоги военного и экономического соревнования СССР и США. Договоры и соглашения, уменьшившие риск ядерной войны. Разрядка в Европе и ее значение. Обострение советско-американских отношений в конце 1970-х - начале 1980-х годов. «Новое политическое мышление» и завершение «холодной войны».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Раздел 9. СЕВЕРОАТЛАНТИЧЕСКАЯ ЦИВИЛИЗАЦИЯ ВО ВТОРОЙ ПОЛОВИНЕ XX - НАЧАЛЕ XXI ВЕКА. </w:t>
      </w:r>
      <w:r w:rsidRPr="009F29C8">
        <w:rPr>
          <w:rFonts w:ascii="Times New Roman" w:hAnsi="Times New Roman" w:cs="Times New Roman"/>
          <w:sz w:val="24"/>
          <w:szCs w:val="24"/>
        </w:rPr>
        <w:t xml:space="preserve"> Раздел знакомит учащихся с историей ведущих стран Запада в послевоенные годы, формированием особенностей англо-саксонской (США, Англия) и континентально-европейской моделей информационного общества.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25. Страны Западной Европы и США в первые послевоенные десятилетия.</w:t>
      </w:r>
      <w:r w:rsidRPr="009F29C8">
        <w:rPr>
          <w:rFonts w:ascii="Times New Roman" w:hAnsi="Times New Roman" w:cs="Times New Roman"/>
          <w:sz w:val="24"/>
          <w:szCs w:val="24"/>
        </w:rPr>
        <w:t xml:space="preserve">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Становление смешанной экономики в конце 1940-х - 1950-е годы. Придание рыночной экономике социальной ориентации в 1950-1960-е годы. Методы осуществления социальной политики.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Тема 26. Кризис «общества благосостояния», конец 1960-х - 1970-е годы. </w:t>
      </w:r>
      <w:r w:rsidRPr="009F29C8">
        <w:rPr>
          <w:rFonts w:ascii="Times New Roman" w:hAnsi="Times New Roman" w:cs="Times New Roman"/>
          <w:sz w:val="24"/>
          <w:szCs w:val="24"/>
        </w:rPr>
        <w:t xml:space="preserve"> Причины кризисов в развитых странах. Левые правительства и коммунисты в Западной Европе. Новые левые и их идеология. Молодежные движения и кризис 1968 года во Франции. Леворадикальные террористические группировки.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27. Неоконсервативная революция 1980-х годов.</w:t>
      </w:r>
      <w:r w:rsidRPr="009F29C8">
        <w:rPr>
          <w:rFonts w:ascii="Times New Roman" w:hAnsi="Times New Roman" w:cs="Times New Roman"/>
          <w:sz w:val="24"/>
          <w:szCs w:val="24"/>
        </w:rPr>
        <w:t xml:space="preserve"> Особенности   неоконсервативной идеологии. Социально-экономическая политика неоконсервативных правительств. Социальная опора неоконсерватизма. Особенности неоконсервативной модернизации в США и в странах континентальной Европы.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28. Страны Запада на рубеже XX - XXI веков</w:t>
      </w:r>
      <w:r w:rsidRPr="009F29C8">
        <w:rPr>
          <w:rFonts w:ascii="Times New Roman" w:hAnsi="Times New Roman" w:cs="Times New Roman"/>
          <w:sz w:val="24"/>
          <w:szCs w:val="24"/>
        </w:rPr>
        <w:t xml:space="preserve">. Этапы развития и новый облик социал-демократии. Идеология современной европейской социал-демократии. США: от «третьего пути» к социально ориентированному неоконсерватизму. Старые и новые массовые движения в странах Запада.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29. Интеграция в Западной Европе и Северной Америке.</w:t>
      </w:r>
      <w:r w:rsidRPr="009F29C8">
        <w:rPr>
          <w:rFonts w:ascii="Times New Roman" w:hAnsi="Times New Roman" w:cs="Times New Roman"/>
          <w:sz w:val="24"/>
          <w:szCs w:val="24"/>
        </w:rPr>
        <w:t xml:space="preserve"> Этапы развития интеграционных процессов в Западной и Центральной Европе. Учреждение ЕЭС и его структура. Достижения и противоречия европейской интеграции. Углубление интеграционных процессов и расширение ЕС. Интеграция в Северной Америке.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 Раздел 10. СТРАНЫ ВОСТОЧНОЙ ЕВРОПЫ И ГОСУДАРСТВА СНГ.</w:t>
      </w:r>
      <w:r w:rsidRPr="009F29C8">
        <w:rPr>
          <w:rFonts w:ascii="Times New Roman" w:hAnsi="Times New Roman" w:cs="Times New Roman"/>
          <w:sz w:val="24"/>
          <w:szCs w:val="24"/>
        </w:rPr>
        <w:t xml:space="preserve"> Раздел знакомит учащихся с послевоенной историей стран Европы, входивших в советскую систему союзов, а также с развитием суверенных государств, образовавшихся на постсоветском пространстве.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30. Восточная Европа во второй половине XX века.</w:t>
      </w:r>
      <w:r w:rsidRPr="009F29C8">
        <w:rPr>
          <w:rFonts w:ascii="Times New Roman" w:hAnsi="Times New Roman" w:cs="Times New Roman"/>
          <w:sz w:val="24"/>
          <w:szCs w:val="24"/>
        </w:rPr>
        <w:t xml:space="preserve"> Переход стран Восточной Европы в орбиту влияния СССР. Советско -югославский конфликт и его причины. Первые кризисы в странах Восточной Европы. Антикоммунистическая революция в Венгрии в 1956 году. События 1968 года в Чехословакии и «доктрина Брежнева». Углубление кризиса в восточноевропейских странах в начале 1980-х годов. Перестройка в СССР и перемены в Восточной Европе. Восточноевропейские страны после социализма. Кризис в Югославии.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31. Государства СНГ в мировом сообществе.</w:t>
      </w:r>
      <w:r w:rsidRPr="009F29C8">
        <w:rPr>
          <w:rFonts w:ascii="Times New Roman" w:hAnsi="Times New Roman" w:cs="Times New Roman"/>
          <w:sz w:val="24"/>
          <w:szCs w:val="24"/>
        </w:rPr>
        <w:t xml:space="preserve"> Образование СНГ и проблемы интеграции на постсоветском пространстве. Вооруженные конфликты в СНГ и миротворческие усилия России. Самопровозглашенные государства в СНГ. Особенности развития стран СНГ. Характер и причины цветных революций.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Раздел 11. СТРАНЫ АЗИИ, АФРИКИ И ЛАТИНСКОЙ АМЕРИКИ: ПРОБЛЕМЫ МОДЕРНИЗАЦИИ</w:t>
      </w:r>
      <w:r w:rsidRPr="009F29C8">
        <w:rPr>
          <w:rFonts w:ascii="Times New Roman" w:hAnsi="Times New Roman" w:cs="Times New Roman"/>
          <w:sz w:val="24"/>
          <w:szCs w:val="24"/>
        </w:rPr>
        <w:t xml:space="preserve">. Материалы раздела знакомят учащихся с особенностью развития государств «Юга» в послевоенные десятилетия, их достижениями и проблемами.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32. Освобождение от колониализма и выбор пути развития.</w:t>
      </w:r>
      <w:r w:rsidRPr="009F29C8">
        <w:rPr>
          <w:rFonts w:ascii="Times New Roman" w:hAnsi="Times New Roman" w:cs="Times New Roman"/>
          <w:sz w:val="24"/>
          <w:szCs w:val="24"/>
        </w:rPr>
        <w:t xml:space="preserve"> Причины ослабления колониальных империй после Второй мировой войны. Формы освобождения от колониализма. Проблемы выбора пути развития государств «Юга». Социалистическая ориентация и ее особенности. Конфликты и очаги нестабильности в освободившихся государствах. Итоги первых преобразований, появление новых индустриальных стран (НИС).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33. Китай и китайская модель развития КНР после завершения гражданской войны.</w:t>
      </w:r>
      <w:r w:rsidRPr="009F29C8">
        <w:rPr>
          <w:rFonts w:ascii="Times New Roman" w:hAnsi="Times New Roman" w:cs="Times New Roman"/>
          <w:sz w:val="24"/>
          <w:szCs w:val="24"/>
        </w:rPr>
        <w:t xml:space="preserve"> Перемены в советско- китайских отношениях. Внутренняя и внешняя политика КНР в 1950-1970- е годы. «Большой скачок» и «культурная революция». Прагматические реформы 1980-х годов и их итоги. Внешняя политика современного Китая.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Тема 34. Япония и новые индустриальные страны. </w:t>
      </w:r>
      <w:r w:rsidRPr="009F29C8">
        <w:rPr>
          <w:rFonts w:ascii="Times New Roman" w:hAnsi="Times New Roman" w:cs="Times New Roman"/>
          <w:sz w:val="24"/>
          <w:szCs w:val="24"/>
        </w:rPr>
        <w:t xml:space="preserve"> Япония после Второй мировой войны: по пути реформ. Японское «экономическое чудо» и его истоки. Поиски новой модели развития на рубеже XX—XXI веков. Опыт развития новых индустриальных стран (Южная Корея, Тайвань, Гонконг, Сингапур). «Второй эшелон» НИС и их проблемы.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35. Развивающиеся страны Азии и Африки.</w:t>
      </w:r>
      <w:r w:rsidRPr="009F29C8">
        <w:rPr>
          <w:rFonts w:ascii="Times New Roman" w:hAnsi="Times New Roman" w:cs="Times New Roman"/>
          <w:sz w:val="24"/>
          <w:szCs w:val="24"/>
        </w:rPr>
        <w:t xml:space="preserve"> Особенности послевоенного развития Индии, ее превращение в один из мировых «центров силы». Исламские страны: общее и особенное. Истоки единства и разобщенности исламского мира. Страны Центральной и Южной Африки: обострение проблем развития.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36. Латинская Америка во второй половине XX - начале XXI века</w:t>
      </w:r>
      <w:r w:rsidRPr="009F29C8">
        <w:rPr>
          <w:rFonts w:ascii="Times New Roman" w:hAnsi="Times New Roman" w:cs="Times New Roman"/>
          <w:sz w:val="24"/>
          <w:szCs w:val="24"/>
        </w:rPr>
        <w:t xml:space="preserve">. Модернизационная политика в Латинской Америке и ее итоги. «Экономическое "чудо» в Бразилии. Истоки слабости диктаторских режимов. Перонизм и демократия в Латинской Америке. Волна демократизации и рост влияния левых сил в латиноамериканских странах конца XX века. Интеграционные процессы в Латинской Америке.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Раздел 12. МИРОВАЯ ЦИВИЛИЗАЦИЯ: НОВЫЕ ПРОБЛЕМЫ НА РУБЕЖЕ ТЫСЯЧЕЛЕТИЙ.</w:t>
      </w:r>
      <w:r w:rsidRPr="009F29C8">
        <w:rPr>
          <w:rFonts w:ascii="Times New Roman" w:hAnsi="Times New Roman" w:cs="Times New Roman"/>
          <w:sz w:val="24"/>
          <w:szCs w:val="24"/>
        </w:rPr>
        <w:t xml:space="preserve"> Материалы раздела знакомят учащихся с угрозами и «вызовами», с которыми столкнулось человечество на рубеже ХХ-ХХ1 веков, становлением новой системы международных отношений.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37. Глобальные угрозы человечеству и поиски путей их преодоления.</w:t>
      </w:r>
      <w:r w:rsidRPr="009F29C8">
        <w:rPr>
          <w:rFonts w:ascii="Times New Roman" w:hAnsi="Times New Roman" w:cs="Times New Roman"/>
          <w:sz w:val="24"/>
          <w:szCs w:val="24"/>
        </w:rPr>
        <w:t xml:space="preserve"> Угроза распространения ядерного оружия. Международный терроризм, его особенности и истоки. Экологические проблемы. Сложный путь к обеспечению устойчиво безопасного развития человечества. Поиск модели решения проблем беднейших стран.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38</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Формирование новой системы международных отношений.</w:t>
      </w:r>
      <w:r w:rsidRPr="009F29C8">
        <w:rPr>
          <w:rFonts w:ascii="Times New Roman" w:hAnsi="Times New Roman" w:cs="Times New Roman"/>
          <w:sz w:val="24"/>
          <w:szCs w:val="24"/>
        </w:rPr>
        <w:t xml:space="preserve"> Международные организации и их роль в современном мире. Проблемы становления нового миропорядка. Политика «глобального лидерства» США и ее последствия. Необходимость демократизации миропорядка на основе строгого соблюдения международно-правовых норм. Роль Российской Федерации в современном мире.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Раздел 13. ДУХОВНАЯ ЖИЗНЬ И РАЗВИТИЕ МИРОВОЙ КУЛЬТУРЫ В XX ВЕКЕ</w:t>
      </w:r>
      <w:r w:rsidRPr="009F29C8">
        <w:rPr>
          <w:rFonts w:ascii="Times New Roman" w:hAnsi="Times New Roman" w:cs="Times New Roman"/>
          <w:sz w:val="24"/>
          <w:szCs w:val="24"/>
        </w:rPr>
        <w:t xml:space="preserve">. Раздел знакомит учащихся с основными направлениями развития общественно-политической мысли, литературы, живописи, искусства театра и кино, архитектуры. Рекомендуется для внеклассного изучения с последующей проверкой знаний.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39. Культурная жизнь в первой половине XX века.</w:t>
      </w:r>
      <w:r w:rsidRPr="009F29C8">
        <w:rPr>
          <w:rFonts w:ascii="Times New Roman" w:hAnsi="Times New Roman" w:cs="Times New Roman"/>
          <w:sz w:val="24"/>
          <w:szCs w:val="24"/>
        </w:rPr>
        <w:t xml:space="preserve"> Опыт осмысления исторических процессов. Новое в науке о человеке и развитие философии. Изобразительное искусство и архитектура. Художественная литература, музыкальная жизнь, театр, кино.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Тема 40. Духовная жизнь после Второй мировой войны.</w:t>
      </w:r>
      <w:r w:rsidRPr="009F29C8">
        <w:rPr>
          <w:rFonts w:ascii="Times New Roman" w:hAnsi="Times New Roman" w:cs="Times New Roman"/>
          <w:sz w:val="24"/>
          <w:szCs w:val="24"/>
        </w:rPr>
        <w:t xml:space="preserve"> Новые теории общественного развития. Церковь и общество в XX - начале XXI века. СМИ и массовая культура. Новые направления в искусстве второй половины XX века. Контркультура и культура молодежного бунта. Подъем национальных культур. </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История России</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 xml:space="preserve">10-11 класс  </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(углубленный  уровень)</w:t>
      </w:r>
    </w:p>
    <w:p w:rsidR="009F29C8" w:rsidRPr="009F29C8" w:rsidRDefault="009F29C8" w:rsidP="009F29C8">
      <w:pPr>
        <w:jc w:val="both"/>
        <w:rPr>
          <w:rFonts w:ascii="Times New Roman" w:hAnsi="Times New Roman" w:cs="Times New Roman"/>
          <w:b/>
          <w:sz w:val="24"/>
          <w:szCs w:val="24"/>
        </w:rPr>
      </w:pP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Планируемые результаты</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Общеучебные  умения, навыки и способы деятельности.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Рабочая программа предусматривает формирование у учащихся общеучебных умений и навыков, универсальных способов деятельности и ключевых компетенций.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Для исторического образования приоритетным можно считать:</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развитие умения самостоятельно и мотивированно организовывать свою познавательную деятельность,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-использование элементов причинно-следственного и структурно-функционального анализа, определение сущностных характеристик изучаемого объекта, самостоятельный выбор критериев для сравнения,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-участие учащихся в проектной деятельности, в организации и проведении учебно-исследовательской работы,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умение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Результаты обучения: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 «Знать/понимать»</w:t>
      </w:r>
      <w:r w:rsidRPr="009F29C8">
        <w:rPr>
          <w:rFonts w:ascii="Times New Roman" w:hAnsi="Times New Roman" w:cs="Times New Roman"/>
          <w:sz w:val="24"/>
          <w:szCs w:val="24"/>
        </w:rPr>
        <w:t xml:space="preserve"> включает требования к учебному материалу, который усваивается и воспроизводится учащимися (содержательный компонент рабочей программы построен с учетом двухуровневой модели обязательного минимума содержания стандарта исторического образования – курсивом обозначена та часть учебного материала, которая обязательна для изучения, но не является объектом контроля и оценки знаний учащихся).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«Уметь»</w:t>
      </w:r>
      <w:r w:rsidRPr="009F29C8">
        <w:rPr>
          <w:rFonts w:ascii="Times New Roman" w:hAnsi="Times New Roman" w:cs="Times New Roman"/>
          <w:sz w:val="24"/>
          <w:szCs w:val="24"/>
        </w:rPr>
        <w:t xml:space="preserve"> включает требования, основанные на видах деятельности, соответствующих психолого-возрастным особенностям учащихся на ступни среднего (полного) общего образования и целям исторического образования на профильном уровне (в том числе: проводить комплексный поиск информации, осуществлять критику источника, систематизировать информацию, использовать методы причинно-следственного, структурно-функционального, временного и пространственного анализа; формировать собственный алгоритм решения историко-познавательных задач, участвовать в индивидуальной и групповой исследовательской работе, представлять ее результаты в различных формах и др.).</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9F29C8">
        <w:rPr>
          <w:rFonts w:ascii="Times New Roman" w:hAnsi="Times New Roman" w:cs="Times New Roman"/>
          <w:sz w:val="24"/>
          <w:szCs w:val="24"/>
        </w:rPr>
        <w:t xml:space="preserve">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понимания и критического осмысления общественных процессов и ситуаций; определения собственной позиции по отношению к явлениям современной жизни, исходя из их исторической обусловленности; осознания себя представителем исторически сложившегося гражданского, этнокультурного, конфессионального сообщества, гражданином России).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Требования к уровню подготовки выпускника средней (полной) средней школы, изучившего курс истории на профильном уровне, соответствуют уровню подготовки, необходимому для успешной итоговой аттестации.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В результате изучения истории на профильном уровне лицеист должен</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знать/понимать</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-факты, явления, процессы, понятия, теории, гипотезы, характеризующие системность, целостность исторического процесса;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-принципы и способы периодизации всемирной истории;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-важнейшие методологические концепции исторического процесса, их научную и мировоззренческую основу;</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-взаимосвязь и особенности истории России и мира, национальной и региональной; конфессиональной, этнонациональной, локальной истории;</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уметь</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w:t>
      </w:r>
      <w:r w:rsidRPr="009F29C8">
        <w:rPr>
          <w:rFonts w:ascii="Times New Roman" w:hAnsi="Times New Roman" w:cs="Times New Roman"/>
          <w:sz w:val="24"/>
          <w:szCs w:val="24"/>
        </w:rPr>
        <w:t>проводить комплексный поиск исторической информации в источниках разного типа;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-классифицировать исторические источники по типу информации;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-различать в исторической информации факты и мнения, описания и объяснения, гипотезы и теории;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-систематизировать  историческую информацию;</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-формировать собственный алгоритм решения историко-познавательных задач;</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-участвовать в групповой исследовательской работе;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-представлять результаты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-понимания и критического осмысления общественных процессов и ситуаций;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-формулирования своих мировоззренческих взглядов и принципов;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-осознания себя представителем исторически сложившегося гражданского, этнокультурного, конфессионального сообщества, гражданином России.</w:t>
      </w:r>
    </w:p>
    <w:p w:rsidR="009F29C8" w:rsidRPr="009F29C8" w:rsidRDefault="009F29C8" w:rsidP="009F29C8">
      <w:pPr>
        <w:jc w:val="center"/>
        <w:rPr>
          <w:rFonts w:ascii="Times New Roman" w:hAnsi="Times New Roman" w:cs="Times New Roman"/>
          <w:b/>
          <w:bCs/>
          <w:spacing w:val="-6"/>
          <w:sz w:val="24"/>
          <w:szCs w:val="24"/>
        </w:rPr>
      </w:pPr>
      <w:r w:rsidRPr="009F29C8">
        <w:rPr>
          <w:rFonts w:ascii="Times New Roman" w:hAnsi="Times New Roman" w:cs="Times New Roman"/>
          <w:b/>
          <w:bCs/>
          <w:spacing w:val="-6"/>
          <w:sz w:val="24"/>
          <w:szCs w:val="24"/>
        </w:rPr>
        <w:t>Содержание программы</w:t>
      </w:r>
    </w:p>
    <w:p w:rsidR="009F29C8" w:rsidRPr="009F29C8" w:rsidRDefault="009F29C8" w:rsidP="009F29C8">
      <w:pPr>
        <w:jc w:val="center"/>
        <w:rPr>
          <w:rFonts w:ascii="Times New Roman" w:hAnsi="Times New Roman" w:cs="Times New Roman"/>
          <w:sz w:val="24"/>
          <w:szCs w:val="24"/>
        </w:rPr>
      </w:pPr>
      <w:r w:rsidRPr="009F29C8">
        <w:rPr>
          <w:rFonts w:ascii="Times New Roman" w:hAnsi="Times New Roman" w:cs="Times New Roman"/>
          <w:b/>
          <w:bCs/>
          <w:spacing w:val="-6"/>
          <w:sz w:val="24"/>
          <w:szCs w:val="24"/>
        </w:rPr>
        <w:t>10 класс</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ВВЕДЕНИЕ  </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sz w:val="24"/>
          <w:szCs w:val="24"/>
        </w:rPr>
        <w:t>Место России в европейской и мировой истории. Проявление общих закономерностей развития стран и народов в истории России. Особенности истории России на фоне европейской и мировой истории. Исторические темпы развития России. Многофакторный подход к истории. Влияние географического, геополитического, экономического, этнического, религиозного, личностно-психологического факторов на судьбу России. Эпохи в развитии страны.</w:t>
      </w:r>
    </w:p>
    <w:p w:rsidR="009F29C8" w:rsidRPr="009F29C8" w:rsidRDefault="009F29C8" w:rsidP="009F29C8">
      <w:pPr>
        <w:shd w:val="clear" w:color="auto" w:fill="FFFFFF"/>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РАЗДЕЛ 1. ПРЕДЫСТОРИЯ НАРОДОВ РОССИИ. НАЧАЛО РУСИ  </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bCs/>
          <w:sz w:val="24"/>
          <w:szCs w:val="24"/>
        </w:rPr>
        <w:t>Появление человека на территории Восточной Европы.</w:t>
      </w:r>
      <w:r w:rsidRPr="009F29C8">
        <w:rPr>
          <w:rFonts w:ascii="Times New Roman" w:hAnsi="Times New Roman" w:cs="Times New Roman"/>
          <w:sz w:val="24"/>
          <w:szCs w:val="24"/>
        </w:rPr>
        <w:t xml:space="preserve">  Предыстория. Начало истории. Человек и ледник. Люди во времена палеолита. Послеледниковый период. Мезолит. Неолитическая революция. Конец былого равенства людей. Складывание народов. Прародина и расселение индоевропейцев. Индоевропейская языковая общность. По</w:t>
      </w:r>
      <w:r w:rsidRPr="009F29C8">
        <w:rPr>
          <w:rFonts w:ascii="Times New Roman" w:hAnsi="Times New Roman" w:cs="Times New Roman"/>
          <w:sz w:val="24"/>
          <w:szCs w:val="24"/>
        </w:rPr>
        <w:softHyphen/>
        <w:t xml:space="preserve">явление славян. Общеславянский европейский поток. Место предков славян среди индоевропейцев. Дискуссия в исторической науке о прародине славян. Первые нашествия: борьба славян с кочевыми племенами. Греческие колонии и скифы. Другие народы нашей страны в глубокой древности. Великое переселение народов и Восточная Европа. Славяне в </w:t>
      </w:r>
      <w:r w:rsidRPr="009F29C8">
        <w:rPr>
          <w:rFonts w:ascii="Times New Roman" w:hAnsi="Times New Roman" w:cs="Times New Roman"/>
          <w:sz w:val="24"/>
          <w:szCs w:val="24"/>
          <w:lang w:val="en-US"/>
        </w:rPr>
        <w:t>V</w:t>
      </w:r>
      <w:r w:rsidRPr="009F29C8">
        <w:rPr>
          <w:rFonts w:ascii="Times New Roman" w:hAnsi="Times New Roman" w:cs="Times New Roman"/>
          <w:sz w:val="24"/>
          <w:szCs w:val="24"/>
        </w:rPr>
        <w:t>—</w:t>
      </w:r>
      <w:r w:rsidRPr="009F29C8">
        <w:rPr>
          <w:rFonts w:ascii="Times New Roman" w:hAnsi="Times New Roman" w:cs="Times New Roman"/>
          <w:sz w:val="24"/>
          <w:szCs w:val="24"/>
          <w:lang w:val="en-US"/>
        </w:rPr>
        <w:t>VII</w:t>
      </w:r>
      <w:r w:rsidRPr="009F29C8">
        <w:rPr>
          <w:rFonts w:ascii="Times New Roman" w:hAnsi="Times New Roman" w:cs="Times New Roman"/>
          <w:sz w:val="24"/>
          <w:szCs w:val="24"/>
        </w:rPr>
        <w:t xml:space="preserve"> вв. Анты - первое восточнославянское государство. Славянский вождь Кий. Славяне на берегах реки Волхов. Борьба с аварами и хазарами. Религия восточных славян. Языческие праздники и обряды восточных славян. Восточнославянские племена в </w:t>
      </w:r>
      <w:r w:rsidRPr="009F29C8">
        <w:rPr>
          <w:rFonts w:ascii="Times New Roman" w:hAnsi="Times New Roman" w:cs="Times New Roman"/>
          <w:sz w:val="24"/>
          <w:szCs w:val="24"/>
          <w:lang w:val="en-US"/>
        </w:rPr>
        <w:t>VIII</w:t>
      </w:r>
      <w:r w:rsidRPr="009F29C8">
        <w:rPr>
          <w:rFonts w:ascii="Times New Roman" w:hAnsi="Times New Roman" w:cs="Times New Roman"/>
          <w:sz w:val="24"/>
          <w:szCs w:val="24"/>
        </w:rPr>
        <w:t xml:space="preserve">"" </w:t>
      </w:r>
      <w:r w:rsidRPr="009F29C8">
        <w:rPr>
          <w:rFonts w:ascii="Times New Roman" w:hAnsi="Times New Roman" w:cs="Times New Roman"/>
          <w:sz w:val="24"/>
          <w:szCs w:val="24"/>
          <w:lang w:val="en-US"/>
        </w:rPr>
        <w:t>IX</w:t>
      </w:r>
      <w:r w:rsidRPr="009F29C8">
        <w:rPr>
          <w:rFonts w:ascii="Times New Roman" w:hAnsi="Times New Roman" w:cs="Times New Roman"/>
          <w:sz w:val="24"/>
          <w:szCs w:val="24"/>
        </w:rPr>
        <w:t xml:space="preserve"> вв. Развитие хозяйства. Ремесла. Города. Торговля. Путь «из варяг в греки». Складывание племенных союзов. Усложнение структуры общества. Зарождение признаков государственности. Предпосылки образования Древнерусского государства. Особенности развития социально-политических  процессов  у восточных  славян  в древности  в сравнении с народами Западной Европы. Появление государства у восточных славян. Государство Русь на Днепре. Дискуссия о происхождении Древнерусского государства. Варяги. Норманнская теория, ее роль в русской истории. Неонорманнизм.  Происхождение  слова  «русь».  Рюрик  в Новгороде.  Борьба Новгорода и Киева как двух центров государственности на Руси. Создание единого государства Русь. Правление князя Олега. Русь в </w:t>
      </w:r>
      <w:r w:rsidRPr="009F29C8">
        <w:rPr>
          <w:rFonts w:ascii="Times New Roman" w:hAnsi="Times New Roman" w:cs="Times New Roman"/>
          <w:sz w:val="24"/>
          <w:szCs w:val="24"/>
          <w:lang w:val="en-US"/>
        </w:rPr>
        <w:t>X</w:t>
      </w:r>
      <w:r w:rsidRPr="009F29C8">
        <w:rPr>
          <w:rFonts w:ascii="Times New Roman" w:hAnsi="Times New Roman" w:cs="Times New Roman"/>
          <w:sz w:val="24"/>
          <w:szCs w:val="24"/>
        </w:rPr>
        <w:t xml:space="preserve"> — начале </w:t>
      </w:r>
      <w:r w:rsidRPr="009F29C8">
        <w:rPr>
          <w:rFonts w:ascii="Times New Roman" w:hAnsi="Times New Roman" w:cs="Times New Roman"/>
          <w:sz w:val="24"/>
          <w:szCs w:val="24"/>
          <w:lang w:val="en-US"/>
        </w:rPr>
        <w:t>XI</w:t>
      </w:r>
      <w:r w:rsidRPr="009F29C8">
        <w:rPr>
          <w:rFonts w:ascii="Times New Roman" w:hAnsi="Times New Roman" w:cs="Times New Roman"/>
          <w:sz w:val="24"/>
          <w:szCs w:val="24"/>
        </w:rPr>
        <w:t xml:space="preserve"> в. Укрепление   Киевского   государства   при князе Игоре. Начало борьбы с печенегами. Продвижение к Причерно</w:t>
      </w:r>
      <w:r w:rsidRPr="009F29C8">
        <w:rPr>
          <w:rFonts w:ascii="Times New Roman" w:hAnsi="Times New Roman" w:cs="Times New Roman"/>
          <w:sz w:val="24"/>
          <w:szCs w:val="24"/>
        </w:rPr>
        <w:softHyphen/>
        <w:t xml:space="preserve">морью, устью Днепра, на Таманский полуостров. Русско-византийская война 941—944 гг.  Княжение Игоря.  Восстание древлян и смерть Игоря. Правление княгини Ольги. Реформа управления и налогообложения при Ольге. Крещение княгини Ольги. Правление Святослава. Святослав - «Александр Македонский Восточной Европы». Временное отступление христианства. Подавление племенного сепаратизма.  Поход на Восток.  Борьба за выход в Каспийское море, удар по Хазарии.  Укрепление на Таманском полуострове. Перенесение завоеваний на Нижнее Подунавье и Балканы. Русско-византийское соперничество в конце 60-х - начале 70-х гг. </w:t>
      </w:r>
      <w:r w:rsidRPr="009F29C8">
        <w:rPr>
          <w:rFonts w:ascii="Times New Roman" w:hAnsi="Times New Roman" w:cs="Times New Roman"/>
          <w:sz w:val="24"/>
          <w:szCs w:val="24"/>
          <w:lang w:val="en-US"/>
        </w:rPr>
        <w:t>X</w:t>
      </w:r>
      <w:r w:rsidRPr="009F29C8">
        <w:rPr>
          <w:rFonts w:ascii="Times New Roman" w:hAnsi="Times New Roman" w:cs="Times New Roman"/>
          <w:sz w:val="24"/>
          <w:szCs w:val="24"/>
        </w:rPr>
        <w:t xml:space="preserve"> в. Дипломатическая и военная дуэль:  Иоанн Цимисхий -  Святослав.  Борьба за восточных и европейских союзников.  Русь на завоеванных рубежах. Правление Владимира Святославича. Первая междоусобица на Руси и победа Владимира Святославича. Продолжение восточной и балканской политики Святослава.  Крещение Руси как русский и европейский феномен. Дипломатическая борьба вокруг Крещения. Очаги христианства в языческом мире. Русь - страна двоеверия. Историческое значение Крещения Руси. Появление на Руси духовенства - мощной социально-экономической,  духовной,  культурной силы. Оборона Руси от печенегов. Система укреплений. Богатырские заставы. Внутренние реформы. Личность Владимира Святославича.</w:t>
      </w:r>
    </w:p>
    <w:p w:rsidR="009F29C8" w:rsidRPr="009F29C8" w:rsidRDefault="009F29C8" w:rsidP="009F29C8">
      <w:pPr>
        <w:shd w:val="clear" w:color="auto" w:fill="FFFFFF"/>
        <w:jc w:val="both"/>
        <w:rPr>
          <w:rFonts w:ascii="Times New Roman" w:hAnsi="Times New Roman" w:cs="Times New Roman"/>
          <w:b/>
          <w:sz w:val="24"/>
          <w:szCs w:val="24"/>
        </w:rPr>
      </w:pPr>
      <w:r w:rsidRPr="009F29C8">
        <w:rPr>
          <w:rFonts w:ascii="Times New Roman" w:hAnsi="Times New Roman" w:cs="Times New Roman"/>
          <w:b/>
          <w:bCs/>
          <w:sz w:val="24"/>
          <w:szCs w:val="24"/>
        </w:rPr>
        <w:t xml:space="preserve">РАЗДЕЛ 2. РУСЬ В </w:t>
      </w:r>
      <w:r w:rsidRPr="009F29C8">
        <w:rPr>
          <w:rFonts w:ascii="Times New Roman" w:hAnsi="Times New Roman" w:cs="Times New Roman"/>
          <w:b/>
          <w:bCs/>
          <w:sz w:val="24"/>
          <w:szCs w:val="24"/>
          <w:lang w:val="en-US"/>
        </w:rPr>
        <w:t>XI</w:t>
      </w:r>
      <w:r w:rsidRPr="009F29C8">
        <w:rPr>
          <w:rFonts w:ascii="Times New Roman" w:hAnsi="Times New Roman" w:cs="Times New Roman"/>
          <w:b/>
          <w:bCs/>
          <w:sz w:val="24"/>
          <w:szCs w:val="24"/>
        </w:rPr>
        <w:t>—</w:t>
      </w:r>
      <w:r w:rsidRPr="009F29C8">
        <w:rPr>
          <w:rFonts w:ascii="Times New Roman" w:hAnsi="Times New Roman" w:cs="Times New Roman"/>
          <w:b/>
          <w:bCs/>
          <w:sz w:val="24"/>
          <w:szCs w:val="24"/>
          <w:lang w:val="en-US"/>
        </w:rPr>
        <w:t>XII</w:t>
      </w:r>
      <w:r w:rsidRPr="009F29C8">
        <w:rPr>
          <w:rFonts w:ascii="Times New Roman" w:hAnsi="Times New Roman" w:cs="Times New Roman"/>
          <w:b/>
          <w:bCs/>
          <w:sz w:val="24"/>
          <w:szCs w:val="24"/>
        </w:rPr>
        <w:t xml:space="preserve"> вв.  </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bCs/>
          <w:sz w:val="24"/>
          <w:szCs w:val="24"/>
        </w:rPr>
        <w:t xml:space="preserve">Междоусобица на Руси после смерти Владимира. Борис и Глеб </w:t>
      </w:r>
      <w:r w:rsidRPr="009F29C8">
        <w:rPr>
          <w:rFonts w:ascii="Times New Roman" w:hAnsi="Times New Roman" w:cs="Times New Roman"/>
          <w:sz w:val="24"/>
          <w:szCs w:val="24"/>
        </w:rPr>
        <w:t>князья-мученики.</w:t>
      </w:r>
    </w:p>
    <w:p w:rsidR="009F29C8" w:rsidRPr="009F29C8" w:rsidRDefault="009F29C8" w:rsidP="009F29C8">
      <w:pPr>
        <w:framePr w:h="188" w:hRule="exact" w:hSpace="38" w:vSpace="58" w:wrap="auto" w:vAnchor="text" w:hAnchor="text" w:x="6294" w:y="1935"/>
        <w:shd w:val="clear" w:color="auto" w:fill="FFFFFF"/>
        <w:jc w:val="both"/>
        <w:rPr>
          <w:rFonts w:ascii="Times New Roman" w:hAnsi="Times New Roman" w:cs="Times New Roman"/>
          <w:sz w:val="24"/>
          <w:szCs w:val="24"/>
        </w:rPr>
      </w:pPr>
      <w:r w:rsidRPr="009F29C8">
        <w:rPr>
          <w:rFonts w:ascii="Times New Roman" w:hAnsi="Times New Roman" w:cs="Times New Roman"/>
          <w:sz w:val="24"/>
          <w:szCs w:val="24"/>
        </w:rPr>
        <w:t>97</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sz w:val="24"/>
          <w:szCs w:val="24"/>
        </w:rPr>
        <w:t xml:space="preserve">Противоборство Ярослава Владимировича Мудрого с соперниками.  Разделение державы между Ярославом   и   Мстиславом.   Личность 1стислава, князя-воина. Смерть Мстислава и конец междоусобицы. Объединение Руси. Расцвет Руси при Ярославе Мудром. Развитие хозяйства страны. Совершенствование земледелия, развитие ремесла, появление светских и [церковных вотчин. Русская Правда как юридический  раннефеодальной эпохи. Сравнение с варварскими «правдами» Западной Европы. Строительство Киева других русских городов. Святая София. Начало русского монашества. Киево-Печерский монастырь. Первые подвижники Антоний и Феодосии Печерские. Стремление Руси к ликвидации церковной зависимости от Византии Первый русский митрополит Илларион. Династические связи Ярославова дома. Успехи в борьбе с кочевниками Разгром печенегов в 1036 г. Развитие культуры, образования при Ярославе Мудром. Появление и развитие русской письменной культуры. Русское общество в </w:t>
      </w:r>
      <w:r w:rsidRPr="009F29C8">
        <w:rPr>
          <w:rFonts w:ascii="Times New Roman" w:hAnsi="Times New Roman" w:cs="Times New Roman"/>
          <w:sz w:val="24"/>
          <w:szCs w:val="24"/>
          <w:lang w:val="en-US"/>
        </w:rPr>
        <w:t>XI</w:t>
      </w:r>
      <w:r w:rsidRPr="009F29C8">
        <w:rPr>
          <w:rFonts w:ascii="Times New Roman" w:hAnsi="Times New Roman" w:cs="Times New Roman"/>
          <w:sz w:val="24"/>
          <w:szCs w:val="24"/>
        </w:rPr>
        <w:t xml:space="preserve"> в. Государ</w:t>
      </w:r>
      <w:r w:rsidRPr="009F29C8">
        <w:rPr>
          <w:rFonts w:ascii="Times New Roman" w:hAnsi="Times New Roman" w:cs="Times New Roman"/>
          <w:sz w:val="24"/>
          <w:szCs w:val="24"/>
        </w:rPr>
        <w:softHyphen/>
        <w:t>ственное управление. Возникновение феодальной земельной собственности. Феодально-зависимое население. Армия. Города. Торговля. Церковь. Монастыри. Народные движения. От языческих и племенных мятежей к социальному протесту. Восстание в Русской земле в 1068 г. Правда Ярославичей — новый свод законов. Новая усобица на Руси между сыновьями и внуками Ярослава. Признаки распада Древнерусского государства. Соперничество феодальных кланов.- Княжеские съезды и объединение русских сил для борьбы с половцами. Крестовый поход в степь в 1111 г. Приход к власти Владимира Мономаха в 1113 г. Личность Мономаха. «Поучение детям» и «Устав». Удар Владимира Мономаха по новгородскому сепа</w:t>
      </w:r>
      <w:r w:rsidRPr="009F29C8">
        <w:rPr>
          <w:rFonts w:ascii="Times New Roman" w:hAnsi="Times New Roman" w:cs="Times New Roman"/>
          <w:sz w:val="24"/>
          <w:szCs w:val="24"/>
        </w:rPr>
        <w:softHyphen/>
        <w:t>ратизму. Мстислав Великий — сын Владимира Мономаха. Последние годы единой державы. Политическая раздроб</w:t>
      </w:r>
      <w:r w:rsidRPr="009F29C8">
        <w:rPr>
          <w:rFonts w:ascii="Times New Roman" w:hAnsi="Times New Roman" w:cs="Times New Roman"/>
          <w:sz w:val="24"/>
          <w:szCs w:val="24"/>
        </w:rPr>
        <w:softHyphen/>
        <w:t>ленность Руси. Причины распада единого государства. Рост городов и земель, развитие городских сословий, ста</w:t>
      </w:r>
      <w:r w:rsidRPr="009F29C8">
        <w:rPr>
          <w:rFonts w:ascii="Times New Roman" w:hAnsi="Times New Roman" w:cs="Times New Roman"/>
          <w:sz w:val="24"/>
          <w:szCs w:val="24"/>
        </w:rPr>
        <w:softHyphen/>
        <w:t>новление вотчинного землевладения. Признаки обособле</w:t>
      </w:r>
      <w:r w:rsidRPr="009F29C8">
        <w:rPr>
          <w:rFonts w:ascii="Times New Roman" w:hAnsi="Times New Roman" w:cs="Times New Roman"/>
          <w:sz w:val="24"/>
          <w:szCs w:val="24"/>
        </w:rPr>
        <w:softHyphen/>
        <w:t>ния отдельных княжеств на новой экономической, поли</w:t>
      </w:r>
      <w:r w:rsidRPr="009F29C8">
        <w:rPr>
          <w:rFonts w:ascii="Times New Roman" w:hAnsi="Times New Roman" w:cs="Times New Roman"/>
          <w:sz w:val="24"/>
          <w:szCs w:val="24"/>
        </w:rPr>
        <w:softHyphen/>
        <w:t>тической, культурной основе. Борьба центробежных и центростремительных сил. Скрепляющее действие власти киевского князя, русской церкви, единой культуры, еди</w:t>
      </w:r>
      <w:r w:rsidRPr="009F29C8">
        <w:rPr>
          <w:rFonts w:ascii="Times New Roman" w:hAnsi="Times New Roman" w:cs="Times New Roman"/>
          <w:sz w:val="24"/>
          <w:szCs w:val="24"/>
        </w:rPr>
        <w:softHyphen/>
        <w:t>ной сложившейся народности, внешней опасности со сто</w:t>
      </w:r>
      <w:r w:rsidRPr="009F29C8">
        <w:rPr>
          <w:rFonts w:ascii="Times New Roman" w:hAnsi="Times New Roman" w:cs="Times New Roman"/>
          <w:sz w:val="24"/>
          <w:szCs w:val="24"/>
        </w:rPr>
        <w:softHyphen/>
        <w:t xml:space="preserve">роны половцев. Киевское княжество. Чернигово-Северское княжество. Галицко-Волынское княжество. Новгородская земля. Северо-Восточная Русь в </w:t>
      </w:r>
      <w:r w:rsidRPr="009F29C8">
        <w:rPr>
          <w:rFonts w:ascii="Times New Roman" w:hAnsi="Times New Roman" w:cs="Times New Roman"/>
          <w:sz w:val="24"/>
          <w:szCs w:val="24"/>
          <w:lang w:val="en-US"/>
        </w:rPr>
        <w:t>XII</w:t>
      </w:r>
      <w:r w:rsidRPr="009F29C8">
        <w:rPr>
          <w:rFonts w:ascii="Times New Roman" w:hAnsi="Times New Roman" w:cs="Times New Roman"/>
          <w:sz w:val="24"/>
          <w:szCs w:val="24"/>
        </w:rPr>
        <w:t xml:space="preserve"> -- начале </w:t>
      </w:r>
      <w:r w:rsidRPr="009F29C8">
        <w:rPr>
          <w:rFonts w:ascii="Times New Roman" w:hAnsi="Times New Roman" w:cs="Times New Roman"/>
          <w:sz w:val="24"/>
          <w:szCs w:val="24"/>
          <w:lang w:val="en-US"/>
        </w:rPr>
        <w:t>XIII</w:t>
      </w:r>
      <w:r w:rsidRPr="009F29C8">
        <w:rPr>
          <w:rFonts w:ascii="Times New Roman" w:hAnsi="Times New Roman" w:cs="Times New Roman"/>
          <w:sz w:val="24"/>
          <w:szCs w:val="24"/>
        </w:rPr>
        <w:t xml:space="preserve"> в. Владимиро-Суздальская земля. Юрий Долгорукий. Андрей Боголюбский. Культура Руси </w:t>
      </w:r>
      <w:r w:rsidRPr="009F29C8">
        <w:rPr>
          <w:rFonts w:ascii="Times New Roman" w:hAnsi="Times New Roman" w:cs="Times New Roman"/>
          <w:sz w:val="24"/>
          <w:szCs w:val="24"/>
          <w:lang w:val="en-US"/>
        </w:rPr>
        <w:t>X</w:t>
      </w:r>
      <w:r w:rsidRPr="009F29C8">
        <w:rPr>
          <w:rFonts w:ascii="Times New Roman" w:hAnsi="Times New Roman" w:cs="Times New Roman"/>
          <w:sz w:val="24"/>
          <w:szCs w:val="24"/>
        </w:rPr>
        <w:t xml:space="preserve"> — начала </w:t>
      </w:r>
      <w:r w:rsidRPr="009F29C8">
        <w:rPr>
          <w:rFonts w:ascii="Times New Roman" w:hAnsi="Times New Roman" w:cs="Times New Roman"/>
          <w:sz w:val="24"/>
          <w:szCs w:val="24"/>
          <w:lang w:val="en-US"/>
        </w:rPr>
        <w:t>XIII</w:t>
      </w:r>
      <w:r w:rsidRPr="009F29C8">
        <w:rPr>
          <w:rFonts w:ascii="Times New Roman" w:hAnsi="Times New Roman" w:cs="Times New Roman"/>
          <w:sz w:val="24"/>
          <w:szCs w:val="24"/>
        </w:rPr>
        <w:t xml:space="preserve"> в. Условия и процесс зарождения культуры Руси. Письменность. Гра</w:t>
      </w:r>
      <w:r w:rsidRPr="009F29C8">
        <w:rPr>
          <w:rFonts w:ascii="Times New Roman" w:hAnsi="Times New Roman" w:cs="Times New Roman"/>
          <w:sz w:val="24"/>
          <w:szCs w:val="24"/>
        </w:rPr>
        <w:softHyphen/>
        <w:t>мотность. Школа. Летописание. «Повесть временных лет». Летописец Нестор. Редактирование летописных сво</w:t>
      </w:r>
      <w:r w:rsidRPr="009F29C8">
        <w:rPr>
          <w:rFonts w:ascii="Times New Roman" w:hAnsi="Times New Roman" w:cs="Times New Roman"/>
          <w:sz w:val="24"/>
          <w:szCs w:val="24"/>
        </w:rPr>
        <w:softHyphen/>
        <w:t>дов представителями различных политических группировок. Литература. «Слово о полку Игореве». Архитектура. Строительное дело. Облик русского города. Искусство. Пе</w:t>
      </w:r>
      <w:r w:rsidRPr="009F29C8">
        <w:rPr>
          <w:rFonts w:ascii="Times New Roman" w:hAnsi="Times New Roman" w:cs="Times New Roman"/>
          <w:sz w:val="24"/>
          <w:szCs w:val="24"/>
        </w:rPr>
        <w:softHyphen/>
        <w:t>реводческая деятельность. Народное творчество. Образование, развитие научных знаний. Искусство. Фольклор-Жизнь простых людей. Быт, жилища, орудия труда, традиции, обычаи крестьян, ремесленников, мелких торговцев, слуг, холопов.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Раздел 3. РУСЬ В </w:t>
      </w:r>
      <w:r w:rsidRPr="009F29C8">
        <w:rPr>
          <w:rFonts w:ascii="Times New Roman" w:hAnsi="Times New Roman" w:cs="Times New Roman"/>
          <w:b/>
          <w:sz w:val="24"/>
          <w:szCs w:val="24"/>
          <w:lang w:val="en-US"/>
        </w:rPr>
        <w:t>XIII</w:t>
      </w:r>
      <w:r w:rsidRPr="009F29C8">
        <w:rPr>
          <w:rFonts w:ascii="Times New Roman" w:hAnsi="Times New Roman" w:cs="Times New Roman"/>
          <w:b/>
          <w:sz w:val="24"/>
          <w:szCs w:val="24"/>
        </w:rPr>
        <w:t>—</w:t>
      </w:r>
      <w:r w:rsidRPr="009F29C8">
        <w:rPr>
          <w:rFonts w:ascii="Times New Roman" w:hAnsi="Times New Roman" w:cs="Times New Roman"/>
          <w:b/>
          <w:sz w:val="24"/>
          <w:szCs w:val="24"/>
          <w:lang w:val="en-US"/>
        </w:rPr>
        <w:t>XV</w:t>
      </w:r>
      <w:r w:rsidRPr="009F29C8">
        <w:rPr>
          <w:rFonts w:ascii="Times New Roman" w:hAnsi="Times New Roman" w:cs="Times New Roman"/>
          <w:b/>
          <w:sz w:val="24"/>
          <w:szCs w:val="24"/>
        </w:rPr>
        <w:t xml:space="preserve"> вв.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Монголо-татарское вторжение на Русь. Рождение Мон</w:t>
      </w:r>
      <w:r w:rsidRPr="009F29C8">
        <w:rPr>
          <w:rFonts w:ascii="Times New Roman" w:hAnsi="Times New Roman" w:cs="Times New Roman"/>
          <w:sz w:val="24"/>
          <w:szCs w:val="24"/>
        </w:rPr>
        <w:softHyphen/>
        <w:t>гольской империи. Чингисхан. Завоевания монголов. Сра-ение на реке Калке. «Батыево нахождение» на Русь. На</w:t>
      </w:r>
      <w:r w:rsidRPr="009F29C8">
        <w:rPr>
          <w:rFonts w:ascii="Times New Roman" w:hAnsi="Times New Roman" w:cs="Times New Roman"/>
          <w:sz w:val="24"/>
          <w:szCs w:val="24"/>
        </w:rPr>
        <w:softHyphen/>
        <w:t>тиск с северо-запада. Александр Невский. Невская битва. Борьба с Тевтонским орденом. Ледовое побоище. Совмест</w:t>
      </w:r>
      <w:r w:rsidRPr="009F29C8">
        <w:rPr>
          <w:rFonts w:ascii="Times New Roman" w:hAnsi="Times New Roman" w:cs="Times New Roman"/>
          <w:sz w:val="24"/>
          <w:szCs w:val="24"/>
        </w:rPr>
        <w:softHyphen/>
        <w:t xml:space="preserve">ная борьба народов Прибалтики и Руси против шведских </w:t>
      </w:r>
      <w:r w:rsidRPr="009F29C8">
        <w:rPr>
          <w:rFonts w:ascii="Times New Roman" w:hAnsi="Times New Roman" w:cs="Times New Roman"/>
          <w:iCs/>
          <w:sz w:val="24"/>
          <w:szCs w:val="24"/>
        </w:rPr>
        <w:t xml:space="preserve">Ш </w:t>
      </w:r>
      <w:r w:rsidRPr="009F29C8">
        <w:rPr>
          <w:rFonts w:ascii="Times New Roman" w:hAnsi="Times New Roman" w:cs="Times New Roman"/>
          <w:sz w:val="24"/>
          <w:szCs w:val="24"/>
        </w:rPr>
        <w:t>немецких рыцарей. Ордынское владычество на Руси. Установление ордынского ига на Руси. Перепись населе</w:t>
      </w:r>
      <w:r w:rsidRPr="009F29C8">
        <w:rPr>
          <w:rFonts w:ascii="Times New Roman" w:hAnsi="Times New Roman" w:cs="Times New Roman"/>
          <w:sz w:val="24"/>
          <w:szCs w:val="24"/>
        </w:rPr>
        <w:softHyphen/>
        <w:t>ния, ордынская дань, баскаки и откупщики. Александр Невский и Орда. Европа и Русь в период монголо-татарского нашествия. Народные восстания. Восстания в Нов</w:t>
      </w:r>
      <w:r w:rsidRPr="009F29C8">
        <w:rPr>
          <w:rFonts w:ascii="Times New Roman" w:hAnsi="Times New Roman" w:cs="Times New Roman"/>
          <w:sz w:val="24"/>
          <w:szCs w:val="24"/>
        </w:rPr>
        <w:softHyphen/>
        <w:t>городе Великом (1250-е гг.), городах Северо-Восточной Ру</w:t>
      </w:r>
      <w:r w:rsidRPr="009F29C8">
        <w:rPr>
          <w:rFonts w:ascii="Times New Roman" w:hAnsi="Times New Roman" w:cs="Times New Roman"/>
          <w:sz w:val="24"/>
          <w:szCs w:val="24"/>
        </w:rPr>
        <w:softHyphen/>
        <w:t>си (1260-е гг.). Тверское восстание 1327 г. Подвиг князя Михаила Тверского. Карательные экспедиции из Золотой Орды. Возрождение хозяйства и культуры. «Недоумение в людях» после Батыева нашествия. Постепенное возрож</w:t>
      </w:r>
      <w:r w:rsidRPr="009F29C8">
        <w:rPr>
          <w:rFonts w:ascii="Times New Roman" w:hAnsi="Times New Roman" w:cs="Times New Roman"/>
          <w:sz w:val="24"/>
          <w:szCs w:val="24"/>
        </w:rPr>
        <w:softHyphen/>
        <w:t>дение городов и деревень, пашен и промыслов, каменно</w:t>
      </w:r>
      <w:r w:rsidRPr="009F29C8">
        <w:rPr>
          <w:rFonts w:ascii="Times New Roman" w:hAnsi="Times New Roman" w:cs="Times New Roman"/>
          <w:sz w:val="24"/>
          <w:szCs w:val="24"/>
        </w:rPr>
        <w:softHyphen/>
        <w:t>го строительства, летописания и т. д. Крестьяне и холопы. Ремесленники и купцы. Собирание Руси. Центры власти на Руси — княжества и боярские республики [Новгород Великий, Псков). Золотая Орда — верховный сюзерен русских князей, ханские ярлыки. Роль русской иеркви, митрополиты и епископы, их отношения с русскими князьями и ханами. Политическое соперничество. Возвышение Москвы. Перенесение митрополии из Владимира в Москву. Личность Ивана Калиты. Успехи Ивана Калиты, его преемников. Сохранение европейских связей русских земель. Дискуссия о путях и центрах объединения русских земель. Противостояние Орде. Золотая Орда. Территория, социально-экономический строй, государ</w:t>
      </w:r>
      <w:r w:rsidRPr="009F29C8">
        <w:rPr>
          <w:rFonts w:ascii="Times New Roman" w:hAnsi="Times New Roman" w:cs="Times New Roman"/>
          <w:sz w:val="24"/>
          <w:szCs w:val="24"/>
        </w:rPr>
        <w:softHyphen/>
        <w:t>ственная власть, религия, личность хана Узбека. Народы, входившие в состав Золотой Орды. Московско-Владимирская Русь при Дмитрии Донском. Успехи в борьбе с Тверью, Рязанью, Литвой. Митрополит Алексий и моско</w:t>
      </w:r>
      <w:r w:rsidRPr="009F29C8">
        <w:rPr>
          <w:rFonts w:ascii="Times New Roman" w:hAnsi="Times New Roman" w:cs="Times New Roman"/>
          <w:sz w:val="24"/>
          <w:szCs w:val="24"/>
        </w:rPr>
        <w:softHyphen/>
        <w:t>вские бояре. Отражение ордынских набегов. Личность Дмитрия Донского. Сергий Радонежский. Мамай. Поход русского войска на Казань. Сражение на Пьяне (1377) и Роже (1378). Полководец князь Владимир Серпуховской. Битва на Куликовом поле (1380), ее отражение в летописях, повестях, сказаниях, миниатюрах, иностранных ис</w:t>
      </w:r>
      <w:r w:rsidRPr="009F29C8">
        <w:rPr>
          <w:rFonts w:ascii="Times New Roman" w:hAnsi="Times New Roman" w:cs="Times New Roman"/>
          <w:sz w:val="24"/>
          <w:szCs w:val="24"/>
        </w:rPr>
        <w:softHyphen/>
        <w:t>точниках. Образование единого Русского государства. Национальный подъем после Куликовской победы. Полити</w:t>
      </w:r>
      <w:r w:rsidRPr="009F29C8">
        <w:rPr>
          <w:rFonts w:ascii="Times New Roman" w:hAnsi="Times New Roman" w:cs="Times New Roman"/>
          <w:sz w:val="24"/>
          <w:szCs w:val="24"/>
        </w:rPr>
        <w:softHyphen/>
        <w:t xml:space="preserve">ческое первенство Москвы при Василии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xml:space="preserve"> и Василии </w:t>
      </w:r>
      <w:r w:rsidRPr="009F29C8">
        <w:rPr>
          <w:rFonts w:ascii="Times New Roman" w:hAnsi="Times New Roman" w:cs="Times New Roman"/>
          <w:sz w:val="24"/>
          <w:szCs w:val="24"/>
          <w:lang w:val="en-US"/>
        </w:rPr>
        <w:t>II</w:t>
      </w:r>
      <w:r w:rsidRPr="009F29C8">
        <w:rPr>
          <w:rFonts w:ascii="Times New Roman" w:hAnsi="Times New Roman" w:cs="Times New Roman"/>
          <w:sz w:val="24"/>
          <w:szCs w:val="24"/>
        </w:rPr>
        <w:t xml:space="preserve">  Темном. Потери и приобретения времен феодальной войны второй четверти </w:t>
      </w:r>
      <w:r w:rsidRPr="009F29C8">
        <w:rPr>
          <w:rFonts w:ascii="Times New Roman" w:hAnsi="Times New Roman" w:cs="Times New Roman"/>
          <w:sz w:val="24"/>
          <w:szCs w:val="24"/>
          <w:lang w:val="en-US"/>
        </w:rPr>
        <w:t>XV</w:t>
      </w:r>
      <w:r w:rsidRPr="009F29C8">
        <w:rPr>
          <w:rFonts w:ascii="Times New Roman" w:hAnsi="Times New Roman" w:cs="Times New Roman"/>
          <w:sz w:val="24"/>
          <w:szCs w:val="24"/>
        </w:rPr>
        <w:t xml:space="preserve"> в. Политические и духовные лидеры, позиции сословий. Распад Золотой Орды. Усиление Руси при Иване </w:t>
      </w:r>
      <w:r w:rsidRPr="009F29C8">
        <w:rPr>
          <w:rFonts w:ascii="Times New Roman" w:hAnsi="Times New Roman" w:cs="Times New Roman"/>
          <w:sz w:val="24"/>
          <w:szCs w:val="24"/>
          <w:lang w:val="en-US"/>
        </w:rPr>
        <w:t>III</w:t>
      </w:r>
      <w:r w:rsidRPr="009F29C8">
        <w:rPr>
          <w:rFonts w:ascii="Times New Roman" w:hAnsi="Times New Roman" w:cs="Times New Roman"/>
          <w:sz w:val="24"/>
          <w:szCs w:val="24"/>
        </w:rPr>
        <w:t xml:space="preserve">. Иван </w:t>
      </w:r>
      <w:r w:rsidRPr="009F29C8">
        <w:rPr>
          <w:rFonts w:ascii="Times New Roman" w:hAnsi="Times New Roman" w:cs="Times New Roman"/>
          <w:sz w:val="24"/>
          <w:szCs w:val="24"/>
          <w:lang w:val="en-US"/>
        </w:rPr>
        <w:t>III</w:t>
      </w:r>
      <w:r w:rsidRPr="009F29C8">
        <w:rPr>
          <w:rFonts w:ascii="Times New Roman" w:hAnsi="Times New Roman" w:cs="Times New Roman"/>
          <w:sz w:val="24"/>
          <w:szCs w:val="24"/>
        </w:rPr>
        <w:t xml:space="preserve"> - - первый великий князь всея Руси. Создание единой системы управления, армии системы финансов. Судебник 1497 г. Соперничество свет</w:t>
      </w:r>
      <w:r w:rsidRPr="009F29C8">
        <w:rPr>
          <w:rFonts w:ascii="Times New Roman" w:hAnsi="Times New Roman" w:cs="Times New Roman"/>
          <w:sz w:val="24"/>
          <w:szCs w:val="24"/>
        </w:rPr>
        <w:softHyphen/>
        <w:t>ской и церковной властей. Борьба с еретиками. Отноше</w:t>
      </w:r>
      <w:r w:rsidRPr="009F29C8">
        <w:rPr>
          <w:rFonts w:ascii="Times New Roman" w:hAnsi="Times New Roman" w:cs="Times New Roman"/>
          <w:sz w:val="24"/>
          <w:szCs w:val="24"/>
        </w:rPr>
        <w:softHyphen/>
        <w:t>ния с Западом, возрождение былых связей. Присоединение земель. Разрыв с Ордой — Стояние на Угре, освобожде</w:t>
      </w:r>
      <w:r w:rsidRPr="009F29C8">
        <w:rPr>
          <w:rFonts w:ascii="Times New Roman" w:hAnsi="Times New Roman" w:cs="Times New Roman"/>
          <w:sz w:val="24"/>
          <w:szCs w:val="24"/>
        </w:rPr>
        <w:softHyphen/>
        <w:t>ние от иноземного ига (1480). Великое княжество Лито</w:t>
      </w:r>
      <w:r w:rsidRPr="009F29C8">
        <w:rPr>
          <w:rFonts w:ascii="Times New Roman" w:hAnsi="Times New Roman" w:cs="Times New Roman"/>
          <w:sz w:val="24"/>
          <w:szCs w:val="24"/>
        </w:rPr>
        <w:softHyphen/>
        <w:t xml:space="preserve">вское. Войны с Литвой и Ливонским орденом. Русское многонациональное государство. Сельское хозяйство и промыслы. Города и торговля. </w:t>
      </w:r>
      <w:r w:rsidRPr="009F29C8">
        <w:rPr>
          <w:rFonts w:ascii="Times New Roman" w:hAnsi="Times New Roman" w:cs="Times New Roman"/>
          <w:bCs/>
          <w:sz w:val="24"/>
          <w:szCs w:val="24"/>
        </w:rPr>
        <w:t xml:space="preserve">Русская культура и быт </w:t>
      </w:r>
      <w:r w:rsidRPr="009F29C8">
        <w:rPr>
          <w:rFonts w:ascii="Times New Roman" w:hAnsi="Times New Roman" w:cs="Times New Roman"/>
          <w:bCs/>
          <w:sz w:val="24"/>
          <w:szCs w:val="24"/>
          <w:lang w:val="en-US"/>
        </w:rPr>
        <w:t>XIV</w:t>
      </w:r>
      <w:r w:rsidRPr="009F29C8">
        <w:rPr>
          <w:rFonts w:ascii="Times New Roman" w:hAnsi="Times New Roman" w:cs="Times New Roman"/>
          <w:sz w:val="24"/>
          <w:szCs w:val="24"/>
        </w:rPr>
        <w:t>—</w:t>
      </w:r>
      <w:r w:rsidRPr="009F29C8">
        <w:rPr>
          <w:rFonts w:ascii="Times New Roman" w:hAnsi="Times New Roman" w:cs="Times New Roman"/>
          <w:bCs/>
          <w:sz w:val="24"/>
          <w:szCs w:val="24"/>
          <w:lang w:val="en-US"/>
        </w:rPr>
        <w:t>XV</w:t>
      </w:r>
      <w:r w:rsidRPr="009F29C8">
        <w:rPr>
          <w:rFonts w:ascii="Times New Roman" w:hAnsi="Times New Roman" w:cs="Times New Roman"/>
          <w:bCs/>
          <w:sz w:val="24"/>
          <w:szCs w:val="24"/>
        </w:rPr>
        <w:t xml:space="preserve"> вв. </w:t>
      </w:r>
      <w:r w:rsidRPr="009F29C8">
        <w:rPr>
          <w:rFonts w:ascii="Times New Roman" w:hAnsi="Times New Roman" w:cs="Times New Roman"/>
          <w:sz w:val="24"/>
          <w:szCs w:val="24"/>
        </w:rPr>
        <w:t>Возрождение и развитие письменной тради</w:t>
      </w:r>
      <w:r w:rsidRPr="009F29C8">
        <w:rPr>
          <w:rFonts w:ascii="Times New Roman" w:hAnsi="Times New Roman" w:cs="Times New Roman"/>
          <w:sz w:val="24"/>
          <w:szCs w:val="24"/>
        </w:rPr>
        <w:softHyphen/>
        <w:t>ции. Летописные своды, повести и сказания, жития свя</w:t>
      </w:r>
      <w:r w:rsidRPr="009F29C8">
        <w:rPr>
          <w:rFonts w:ascii="Times New Roman" w:hAnsi="Times New Roman" w:cs="Times New Roman"/>
          <w:sz w:val="24"/>
          <w:szCs w:val="24"/>
        </w:rPr>
        <w:softHyphen/>
        <w:t>тых. Церковное и гражданское строительство (монастырс</w:t>
      </w:r>
      <w:r w:rsidRPr="009F29C8">
        <w:rPr>
          <w:rFonts w:ascii="Times New Roman" w:hAnsi="Times New Roman" w:cs="Times New Roman"/>
          <w:sz w:val="24"/>
          <w:szCs w:val="24"/>
        </w:rPr>
        <w:softHyphen/>
        <w:t>кие комплексы-крепости, храмы в городах и селениях, дворцы и жилые дома). Иконопись и фрески — Андрей Рублев, Феофан Грек и др. Прикладное искусство. Духов</w:t>
      </w:r>
      <w:r w:rsidRPr="009F29C8">
        <w:rPr>
          <w:rFonts w:ascii="Times New Roman" w:hAnsi="Times New Roman" w:cs="Times New Roman"/>
          <w:sz w:val="24"/>
          <w:szCs w:val="24"/>
        </w:rPr>
        <w:softHyphen/>
        <w:t>ные искания. Церковь, ее роль в культурной жизни. Ан</w:t>
      </w:r>
      <w:r w:rsidRPr="009F29C8">
        <w:rPr>
          <w:rFonts w:ascii="Times New Roman" w:hAnsi="Times New Roman" w:cs="Times New Roman"/>
          <w:sz w:val="24"/>
          <w:szCs w:val="24"/>
        </w:rPr>
        <w:softHyphen/>
        <w:t>тицерковные настроения. Еретики-вольнодумцы: стри</w:t>
      </w:r>
      <w:r w:rsidRPr="009F29C8">
        <w:rPr>
          <w:rFonts w:ascii="Times New Roman" w:hAnsi="Times New Roman" w:cs="Times New Roman"/>
          <w:sz w:val="24"/>
          <w:szCs w:val="24"/>
        </w:rPr>
        <w:softHyphen/>
        <w:t>гольники, жидовствующие — представители реформационной, гуманистической мысли на Руси. Повседневная жизнь русских людей — жилища и одежда, пища и раз</w:t>
      </w:r>
      <w:r w:rsidRPr="009F29C8">
        <w:rPr>
          <w:rFonts w:ascii="Times New Roman" w:hAnsi="Times New Roman" w:cs="Times New Roman"/>
          <w:sz w:val="24"/>
          <w:szCs w:val="24"/>
        </w:rPr>
        <w:softHyphen/>
        <w:t>влечения, обряды и духовные запросы.</w:t>
      </w:r>
    </w:p>
    <w:p w:rsidR="009F29C8" w:rsidRPr="009F29C8" w:rsidRDefault="009F29C8" w:rsidP="009F29C8">
      <w:pPr>
        <w:shd w:val="clear" w:color="auto" w:fill="FFFFFF"/>
        <w:jc w:val="both"/>
        <w:rPr>
          <w:rFonts w:ascii="Times New Roman" w:hAnsi="Times New Roman" w:cs="Times New Roman"/>
          <w:b/>
          <w:sz w:val="24"/>
          <w:szCs w:val="24"/>
        </w:rPr>
      </w:pPr>
      <w:r w:rsidRPr="009F29C8">
        <w:rPr>
          <w:rFonts w:ascii="Times New Roman" w:hAnsi="Times New Roman" w:cs="Times New Roman"/>
          <w:b/>
          <w:bCs/>
          <w:sz w:val="24"/>
          <w:szCs w:val="24"/>
        </w:rPr>
        <w:t xml:space="preserve">РАЗДЕЛ 4.    РОССИЯ В </w:t>
      </w:r>
      <w:r w:rsidRPr="009F29C8">
        <w:rPr>
          <w:rFonts w:ascii="Times New Roman" w:hAnsi="Times New Roman" w:cs="Times New Roman"/>
          <w:b/>
          <w:bCs/>
          <w:sz w:val="24"/>
          <w:szCs w:val="24"/>
          <w:lang w:val="en-US"/>
        </w:rPr>
        <w:t>XVI</w:t>
      </w:r>
      <w:r w:rsidRPr="009F29C8">
        <w:rPr>
          <w:rFonts w:ascii="Times New Roman" w:hAnsi="Times New Roman" w:cs="Times New Roman"/>
          <w:b/>
          <w:bCs/>
          <w:sz w:val="24"/>
          <w:szCs w:val="24"/>
        </w:rPr>
        <w:t xml:space="preserve"> в. </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bCs/>
          <w:sz w:val="24"/>
          <w:szCs w:val="24"/>
        </w:rPr>
        <w:t xml:space="preserve">Правление Василия </w:t>
      </w:r>
      <w:r w:rsidRPr="009F29C8">
        <w:rPr>
          <w:rFonts w:ascii="Times New Roman" w:hAnsi="Times New Roman" w:cs="Times New Roman"/>
          <w:bCs/>
          <w:sz w:val="24"/>
          <w:szCs w:val="24"/>
          <w:lang w:val="en-US"/>
        </w:rPr>
        <w:t>III</w:t>
      </w:r>
      <w:r w:rsidRPr="009F29C8">
        <w:rPr>
          <w:rFonts w:ascii="Times New Roman" w:hAnsi="Times New Roman" w:cs="Times New Roman"/>
          <w:bCs/>
          <w:sz w:val="24"/>
          <w:szCs w:val="24"/>
        </w:rPr>
        <w:t xml:space="preserve">. </w:t>
      </w:r>
      <w:r w:rsidRPr="009F29C8">
        <w:rPr>
          <w:rFonts w:ascii="Times New Roman" w:hAnsi="Times New Roman" w:cs="Times New Roman"/>
          <w:sz w:val="24"/>
          <w:szCs w:val="24"/>
        </w:rPr>
        <w:t>Присоединение Пскова, Смо</w:t>
      </w:r>
      <w:r w:rsidRPr="009F29C8">
        <w:rPr>
          <w:rFonts w:ascii="Times New Roman" w:hAnsi="Times New Roman" w:cs="Times New Roman"/>
          <w:sz w:val="24"/>
          <w:szCs w:val="24"/>
        </w:rPr>
        <w:softHyphen/>
        <w:t>ленска, Рязани, вхождение нерусских народов в состав Российского государства. Московское государство в систе</w:t>
      </w:r>
      <w:r w:rsidRPr="009F29C8">
        <w:rPr>
          <w:rFonts w:ascii="Times New Roman" w:hAnsi="Times New Roman" w:cs="Times New Roman"/>
          <w:sz w:val="24"/>
          <w:szCs w:val="24"/>
        </w:rPr>
        <w:softHyphen/>
        <w:t>ме международных отношений. Теория «Москва - - Тре</w:t>
      </w:r>
      <w:r w:rsidRPr="009F29C8">
        <w:rPr>
          <w:rFonts w:ascii="Times New Roman" w:hAnsi="Times New Roman" w:cs="Times New Roman"/>
          <w:sz w:val="24"/>
          <w:szCs w:val="24"/>
        </w:rPr>
        <w:softHyphen/>
        <w:t xml:space="preserve">тий Рим». </w:t>
      </w:r>
      <w:r w:rsidRPr="009F29C8">
        <w:rPr>
          <w:rFonts w:ascii="Times New Roman" w:hAnsi="Times New Roman" w:cs="Times New Roman"/>
          <w:bCs/>
          <w:sz w:val="24"/>
          <w:szCs w:val="24"/>
        </w:rPr>
        <w:t xml:space="preserve">Россия при Иване Грозном. </w:t>
      </w:r>
      <w:r w:rsidRPr="009F29C8">
        <w:rPr>
          <w:rFonts w:ascii="Times New Roman" w:hAnsi="Times New Roman" w:cs="Times New Roman"/>
          <w:sz w:val="24"/>
          <w:szCs w:val="24"/>
        </w:rPr>
        <w:t xml:space="preserve">Личность Елены Глинской — регентши русского трона. Иван </w:t>
      </w:r>
      <w:r w:rsidRPr="009F29C8">
        <w:rPr>
          <w:rFonts w:ascii="Times New Roman" w:hAnsi="Times New Roman" w:cs="Times New Roman"/>
          <w:sz w:val="24"/>
          <w:szCs w:val="24"/>
          <w:lang w:val="en-US"/>
        </w:rPr>
        <w:t>IV</w:t>
      </w:r>
      <w:r w:rsidRPr="009F29C8">
        <w:rPr>
          <w:rFonts w:ascii="Times New Roman" w:hAnsi="Times New Roman" w:cs="Times New Roman"/>
          <w:sz w:val="24"/>
          <w:szCs w:val="24"/>
        </w:rPr>
        <w:t xml:space="preserve"> Грозный -первый царь всея Руси. Политика Избранной рады. Рефор</w:t>
      </w:r>
      <w:r w:rsidRPr="009F29C8">
        <w:rPr>
          <w:rFonts w:ascii="Times New Roman" w:hAnsi="Times New Roman" w:cs="Times New Roman"/>
          <w:sz w:val="24"/>
          <w:szCs w:val="24"/>
        </w:rPr>
        <w:softHyphen/>
        <w:t>мы. Царь и его соратники — Алексей Адашев, Андрей Курбский, протопоп Сильвестр и др. Митрополит Макарий. Расправы с вольнодумцами (Феодосии Косой, Башкин, Ар</w:t>
      </w:r>
      <w:r w:rsidRPr="009F29C8">
        <w:rPr>
          <w:rFonts w:ascii="Times New Roman" w:hAnsi="Times New Roman" w:cs="Times New Roman"/>
          <w:sz w:val="24"/>
          <w:szCs w:val="24"/>
        </w:rPr>
        <w:softHyphen/>
        <w:t>темий и др.). Внешняя политика — взятие Казанского и Астраханского ханств. Башкирия и Ногайская орда. На</w:t>
      </w:r>
      <w:r w:rsidRPr="009F29C8">
        <w:rPr>
          <w:rFonts w:ascii="Times New Roman" w:hAnsi="Times New Roman" w:cs="Times New Roman"/>
          <w:sz w:val="24"/>
          <w:szCs w:val="24"/>
        </w:rPr>
        <w:softHyphen/>
        <w:t xml:space="preserve">чало присоединения Сибири — поход Ермака. Нерусские народы в составе России. </w:t>
      </w:r>
      <w:r w:rsidRPr="009F29C8">
        <w:rPr>
          <w:rFonts w:ascii="Times New Roman" w:hAnsi="Times New Roman" w:cs="Times New Roman"/>
          <w:bCs/>
          <w:sz w:val="24"/>
          <w:szCs w:val="24"/>
        </w:rPr>
        <w:t xml:space="preserve">Опричнина. Ливонская война. </w:t>
      </w:r>
      <w:r w:rsidRPr="009F29C8">
        <w:rPr>
          <w:rFonts w:ascii="Times New Roman" w:hAnsi="Times New Roman" w:cs="Times New Roman"/>
          <w:sz w:val="24"/>
          <w:szCs w:val="24"/>
        </w:rPr>
        <w:t>Измена А. Курбского. Набеги крымцев. «Засечная черта». Полководец Иван Воротынский. Сожжение Москвы (1571). Молодинская битва 1572 г. - разгром Девлет-Гирея. Иван Грозный, его сторонники и противники. Опричные казни и погромы. Народные бедствия. Хозяйственное разорение, положение крестьян, холопов, посадских людей. Побеги, восстания. Иван Грозный и его время в российской исто</w:t>
      </w:r>
      <w:r w:rsidRPr="009F29C8">
        <w:rPr>
          <w:rFonts w:ascii="Times New Roman" w:hAnsi="Times New Roman" w:cs="Times New Roman"/>
          <w:sz w:val="24"/>
          <w:szCs w:val="24"/>
        </w:rPr>
        <w:softHyphen/>
        <w:t xml:space="preserve">риографии. Дискуссия о характере опричнины. </w:t>
      </w:r>
      <w:r w:rsidRPr="009F29C8">
        <w:rPr>
          <w:rFonts w:ascii="Times New Roman" w:hAnsi="Times New Roman" w:cs="Times New Roman"/>
          <w:bCs/>
          <w:sz w:val="24"/>
          <w:szCs w:val="24"/>
        </w:rPr>
        <w:t>Правление</w:t>
      </w:r>
      <w:r w:rsidRPr="009F29C8">
        <w:rPr>
          <w:rFonts w:ascii="Times New Roman" w:hAnsi="Times New Roman" w:cs="Times New Roman"/>
          <w:b/>
          <w:sz w:val="24"/>
          <w:szCs w:val="24"/>
        </w:rPr>
        <w:t xml:space="preserve"> </w:t>
      </w:r>
      <w:r w:rsidRPr="009F29C8">
        <w:rPr>
          <w:rFonts w:ascii="Times New Roman" w:hAnsi="Times New Roman" w:cs="Times New Roman"/>
          <w:bCs/>
          <w:sz w:val="24"/>
          <w:szCs w:val="24"/>
        </w:rPr>
        <w:t xml:space="preserve">Федора Ивановича. </w:t>
      </w:r>
      <w:r w:rsidRPr="009F29C8">
        <w:rPr>
          <w:rFonts w:ascii="Times New Roman" w:hAnsi="Times New Roman" w:cs="Times New Roman"/>
          <w:sz w:val="24"/>
          <w:szCs w:val="24"/>
        </w:rPr>
        <w:t xml:space="preserve">Гибель царевича Дмитрия в Угличе. Крепостнические законы (заповедные годы, урочные лета). Кончина Федора Ивановича, воцарение Бориса Годунова. Личность Годунова. Борьба с Романовыми и Шуйскими. Интриги бояр. </w:t>
      </w:r>
      <w:r w:rsidRPr="009F29C8">
        <w:rPr>
          <w:rFonts w:ascii="Times New Roman" w:hAnsi="Times New Roman" w:cs="Times New Roman"/>
          <w:bCs/>
          <w:sz w:val="24"/>
          <w:szCs w:val="24"/>
        </w:rPr>
        <w:t xml:space="preserve">Культура и быт конца </w:t>
      </w:r>
      <w:r w:rsidRPr="009F29C8">
        <w:rPr>
          <w:rFonts w:ascii="Times New Roman" w:hAnsi="Times New Roman" w:cs="Times New Roman"/>
          <w:bCs/>
          <w:sz w:val="24"/>
          <w:szCs w:val="24"/>
          <w:lang w:val="en-US"/>
        </w:rPr>
        <w:t>XV</w:t>
      </w:r>
      <w:r w:rsidRPr="009F29C8">
        <w:rPr>
          <w:rFonts w:ascii="Times New Roman" w:hAnsi="Times New Roman" w:cs="Times New Roman"/>
          <w:sz w:val="24"/>
          <w:szCs w:val="24"/>
        </w:rPr>
        <w:t>—</w:t>
      </w:r>
      <w:r w:rsidRPr="009F29C8">
        <w:rPr>
          <w:rFonts w:ascii="Times New Roman" w:hAnsi="Times New Roman" w:cs="Times New Roman"/>
          <w:bCs/>
          <w:sz w:val="24"/>
          <w:szCs w:val="24"/>
          <w:lang w:val="en-US"/>
        </w:rPr>
        <w:t>XVI</w:t>
      </w:r>
      <w:r w:rsidRPr="009F29C8">
        <w:rPr>
          <w:rFonts w:ascii="Times New Roman" w:hAnsi="Times New Roman" w:cs="Times New Roman"/>
          <w:bCs/>
          <w:sz w:val="24"/>
          <w:szCs w:val="24"/>
        </w:rPr>
        <w:t xml:space="preserve"> в. </w:t>
      </w:r>
      <w:r w:rsidRPr="009F29C8">
        <w:rPr>
          <w:rFonts w:ascii="Times New Roman" w:hAnsi="Times New Roman" w:cs="Times New Roman"/>
          <w:sz w:val="24"/>
          <w:szCs w:val="24"/>
        </w:rPr>
        <w:t>Обще</w:t>
      </w:r>
      <w:r w:rsidRPr="009F29C8">
        <w:rPr>
          <w:rFonts w:ascii="Times New Roman" w:hAnsi="Times New Roman" w:cs="Times New Roman"/>
          <w:sz w:val="24"/>
          <w:szCs w:val="24"/>
        </w:rPr>
        <w:softHyphen/>
        <w:t>русские культурные традиции. Фольклор. Просвещение.</w:t>
      </w:r>
      <w:r w:rsidRPr="009F29C8">
        <w:rPr>
          <w:rFonts w:ascii="Times New Roman" w:hAnsi="Times New Roman" w:cs="Times New Roman"/>
          <w:b/>
          <w:sz w:val="24"/>
          <w:szCs w:val="24"/>
        </w:rPr>
        <w:t xml:space="preserve"> </w:t>
      </w:r>
      <w:r w:rsidRPr="009F29C8">
        <w:rPr>
          <w:rFonts w:ascii="Times New Roman" w:hAnsi="Times New Roman" w:cs="Times New Roman"/>
          <w:sz w:val="24"/>
          <w:szCs w:val="24"/>
        </w:rPr>
        <w:t>Научные знания. Литература. Летописные своды, повести и сказания. Публицистика — царь Иван Грозный и его</w:t>
      </w:r>
      <w:r w:rsidRPr="009F29C8">
        <w:rPr>
          <w:rFonts w:ascii="Times New Roman" w:hAnsi="Times New Roman" w:cs="Times New Roman"/>
          <w:b/>
          <w:sz w:val="24"/>
          <w:szCs w:val="24"/>
        </w:rPr>
        <w:t xml:space="preserve"> </w:t>
      </w:r>
      <w:r w:rsidRPr="009F29C8">
        <w:rPr>
          <w:rFonts w:ascii="Times New Roman" w:hAnsi="Times New Roman" w:cs="Times New Roman"/>
          <w:sz w:val="24"/>
          <w:szCs w:val="24"/>
        </w:rPr>
        <w:t xml:space="preserve">оппонент </w:t>
      </w:r>
    </w:p>
    <w:p w:rsidR="009F29C8" w:rsidRPr="009F29C8" w:rsidRDefault="009F29C8" w:rsidP="009F29C8">
      <w:pPr>
        <w:shd w:val="clear" w:color="auto" w:fill="FFFFFF"/>
        <w:jc w:val="both"/>
        <w:rPr>
          <w:rFonts w:ascii="Times New Roman" w:hAnsi="Times New Roman" w:cs="Times New Roman"/>
          <w:b/>
          <w:sz w:val="24"/>
          <w:szCs w:val="24"/>
        </w:rPr>
      </w:pPr>
      <w:r w:rsidRPr="009F29C8">
        <w:rPr>
          <w:rFonts w:ascii="Times New Roman" w:hAnsi="Times New Roman" w:cs="Times New Roman"/>
          <w:sz w:val="24"/>
          <w:szCs w:val="24"/>
        </w:rPr>
        <w:t>А. Курбский. Пересветов, Зино</w:t>
      </w:r>
      <w:r w:rsidRPr="009F29C8">
        <w:rPr>
          <w:rFonts w:ascii="Times New Roman" w:hAnsi="Times New Roman" w:cs="Times New Roman"/>
          <w:sz w:val="24"/>
          <w:szCs w:val="24"/>
        </w:rPr>
        <w:softHyphen/>
        <w:t>вий Отенский и др. Историческая и политическая мысль.</w:t>
      </w:r>
      <w:r w:rsidRPr="009F29C8">
        <w:rPr>
          <w:rFonts w:ascii="Times New Roman" w:hAnsi="Times New Roman" w:cs="Times New Roman"/>
          <w:b/>
          <w:sz w:val="24"/>
          <w:szCs w:val="24"/>
        </w:rPr>
        <w:t xml:space="preserve">  </w:t>
      </w:r>
      <w:r w:rsidRPr="009F29C8">
        <w:rPr>
          <w:rFonts w:ascii="Times New Roman" w:hAnsi="Times New Roman" w:cs="Times New Roman"/>
          <w:sz w:val="24"/>
          <w:szCs w:val="24"/>
        </w:rPr>
        <w:t>Архитектура. Подъем строительного дела. Московский Кремль, храмы. Живопись — московская и новгородская школы, строгановское письмо. Прикладное искусство. Городская и сельская жизнь — труд и быт.</w:t>
      </w:r>
    </w:p>
    <w:p w:rsidR="009F29C8" w:rsidRPr="009F29C8" w:rsidRDefault="009F29C8" w:rsidP="009F29C8">
      <w:pPr>
        <w:shd w:val="clear" w:color="auto" w:fill="FFFFFF"/>
        <w:jc w:val="both"/>
        <w:rPr>
          <w:rFonts w:ascii="Times New Roman" w:hAnsi="Times New Roman" w:cs="Times New Roman"/>
          <w:bCs/>
          <w:sz w:val="24"/>
          <w:szCs w:val="24"/>
        </w:rPr>
      </w:pPr>
      <w:r w:rsidRPr="009F29C8">
        <w:rPr>
          <w:rFonts w:ascii="Times New Roman" w:hAnsi="Times New Roman" w:cs="Times New Roman"/>
          <w:b/>
          <w:bCs/>
          <w:sz w:val="24"/>
          <w:szCs w:val="24"/>
        </w:rPr>
        <w:t xml:space="preserve">РАЗДЕЛ 5. РОССИЯ В </w:t>
      </w:r>
      <w:r w:rsidRPr="009F29C8">
        <w:rPr>
          <w:rFonts w:ascii="Times New Roman" w:hAnsi="Times New Roman" w:cs="Times New Roman"/>
          <w:b/>
          <w:bCs/>
          <w:sz w:val="24"/>
          <w:szCs w:val="24"/>
          <w:lang w:val="en-US"/>
        </w:rPr>
        <w:t>XVII</w:t>
      </w:r>
      <w:r w:rsidRPr="009F29C8">
        <w:rPr>
          <w:rFonts w:ascii="Times New Roman" w:hAnsi="Times New Roman" w:cs="Times New Roman"/>
          <w:b/>
          <w:bCs/>
          <w:sz w:val="24"/>
          <w:szCs w:val="24"/>
        </w:rPr>
        <w:t xml:space="preserve"> в. </w:t>
      </w:r>
      <w:r w:rsidRPr="009F29C8">
        <w:rPr>
          <w:rFonts w:ascii="Times New Roman" w:hAnsi="Times New Roman" w:cs="Times New Roman"/>
          <w:bCs/>
          <w:sz w:val="24"/>
          <w:szCs w:val="24"/>
        </w:rPr>
        <w:t xml:space="preserve"> </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bCs/>
          <w:sz w:val="24"/>
          <w:szCs w:val="24"/>
        </w:rPr>
        <w:t xml:space="preserve">Смутное время. </w:t>
      </w:r>
      <w:r w:rsidRPr="009F29C8">
        <w:rPr>
          <w:rFonts w:ascii="Times New Roman" w:hAnsi="Times New Roman" w:cs="Times New Roman"/>
          <w:sz w:val="24"/>
          <w:szCs w:val="24"/>
        </w:rPr>
        <w:t>Борис Годунов. Голодные годы и бунты</w:t>
      </w:r>
      <w:r w:rsidRPr="009F29C8">
        <w:rPr>
          <w:rFonts w:ascii="Times New Roman" w:hAnsi="Times New Roman" w:cs="Times New Roman"/>
          <w:smallCaps/>
          <w:sz w:val="24"/>
          <w:szCs w:val="24"/>
        </w:rPr>
        <w:t xml:space="preserve"> </w:t>
      </w:r>
      <w:r w:rsidRPr="009F29C8">
        <w:rPr>
          <w:rFonts w:ascii="Times New Roman" w:hAnsi="Times New Roman" w:cs="Times New Roman"/>
          <w:sz w:val="24"/>
          <w:szCs w:val="24"/>
        </w:rPr>
        <w:t xml:space="preserve">(1601—1603). Первый самозванец. Личность Лжедмит-рия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Подъем народного движения. Восстание И. И. Бо</w:t>
      </w:r>
      <w:r w:rsidRPr="009F29C8">
        <w:rPr>
          <w:rFonts w:ascii="Times New Roman" w:hAnsi="Times New Roman" w:cs="Times New Roman"/>
          <w:sz w:val="24"/>
          <w:szCs w:val="24"/>
        </w:rPr>
        <w:softHyphen/>
        <w:t>лотникова (1606—1607) — кульминация гражданской войны. Царь В. И. Шуйский и второй самозванец. Поль</w:t>
      </w:r>
      <w:r w:rsidRPr="009F29C8">
        <w:rPr>
          <w:rFonts w:ascii="Times New Roman" w:hAnsi="Times New Roman" w:cs="Times New Roman"/>
          <w:sz w:val="24"/>
          <w:szCs w:val="24"/>
        </w:rPr>
        <w:softHyphen/>
        <w:t>ская и шведская интервенция. Полководец М. В. Скопин-Шуйский. Народный отпор интервентам. Семибоярщина и договор с польским королем Сигизмундом. Продолжение гражданской войны. Первое ополчение. П. П. Ляпунов и его гибель. Второе ополчение. К. М. Минин и Д. М. По</w:t>
      </w:r>
      <w:r w:rsidRPr="009F29C8">
        <w:rPr>
          <w:rFonts w:ascii="Times New Roman" w:hAnsi="Times New Roman" w:cs="Times New Roman"/>
          <w:sz w:val="24"/>
          <w:szCs w:val="24"/>
        </w:rPr>
        <w:softHyphen/>
        <w:t xml:space="preserve">жарский. Освобождение Москвы. Борьба за русский трон и избрание Михаила Романова на царство. Столбовский мир и Деулинское перемирие. Окончание Смуты. </w:t>
      </w:r>
      <w:r w:rsidRPr="009F29C8">
        <w:rPr>
          <w:rFonts w:ascii="Times New Roman" w:hAnsi="Times New Roman" w:cs="Times New Roman"/>
          <w:bCs/>
          <w:sz w:val="24"/>
          <w:szCs w:val="24"/>
        </w:rPr>
        <w:t>Первые</w:t>
      </w:r>
      <w:r w:rsidRPr="009F29C8">
        <w:rPr>
          <w:rFonts w:ascii="Times New Roman" w:hAnsi="Times New Roman" w:cs="Times New Roman"/>
          <w:sz w:val="24"/>
          <w:szCs w:val="24"/>
        </w:rPr>
        <w:t xml:space="preserve">  </w:t>
      </w:r>
      <w:r w:rsidRPr="009F29C8">
        <w:rPr>
          <w:rFonts w:ascii="Times New Roman" w:hAnsi="Times New Roman" w:cs="Times New Roman"/>
          <w:bCs/>
          <w:sz w:val="24"/>
          <w:szCs w:val="24"/>
        </w:rPr>
        <w:t xml:space="preserve">Романовы. </w:t>
      </w:r>
      <w:r w:rsidRPr="009F29C8">
        <w:rPr>
          <w:rFonts w:ascii="Times New Roman" w:hAnsi="Times New Roman" w:cs="Times New Roman"/>
          <w:sz w:val="24"/>
          <w:szCs w:val="24"/>
        </w:rPr>
        <w:t>Царь Михаил Федорович. Царь Алексей Ми</w:t>
      </w:r>
      <w:r w:rsidRPr="009F29C8">
        <w:rPr>
          <w:rFonts w:ascii="Times New Roman" w:hAnsi="Times New Roman" w:cs="Times New Roman"/>
          <w:sz w:val="24"/>
          <w:szCs w:val="24"/>
        </w:rPr>
        <w:softHyphen/>
        <w:t xml:space="preserve">хайлович. Царская власть. Боярская дума. Земские соборы. Центральное управление. Местное управление. Соборное  уложение 1649 г. Суд. Армия. </w:t>
      </w:r>
      <w:r w:rsidRPr="009F29C8">
        <w:rPr>
          <w:rFonts w:ascii="Times New Roman" w:hAnsi="Times New Roman" w:cs="Times New Roman"/>
          <w:bCs/>
          <w:sz w:val="24"/>
          <w:szCs w:val="24"/>
        </w:rPr>
        <w:t xml:space="preserve">«Священство» и «царство». </w:t>
      </w:r>
      <w:r w:rsidRPr="009F29C8">
        <w:rPr>
          <w:rFonts w:ascii="Times New Roman" w:hAnsi="Times New Roman" w:cs="Times New Roman"/>
          <w:sz w:val="24"/>
          <w:szCs w:val="24"/>
        </w:rPr>
        <w:t xml:space="preserve">Патриарх Филарет. Церковная реформа. Патриарх Никон и протопоп Аввакум. Падение Никона. Преследование  старообрядцев. Соловецкое восстание. </w:t>
      </w:r>
      <w:r w:rsidRPr="009F29C8">
        <w:rPr>
          <w:rFonts w:ascii="Times New Roman" w:hAnsi="Times New Roman" w:cs="Times New Roman"/>
          <w:bCs/>
          <w:sz w:val="24"/>
          <w:szCs w:val="24"/>
        </w:rPr>
        <w:t>Хозяйство и сосло</w:t>
      </w:r>
      <w:r w:rsidRPr="009F29C8">
        <w:rPr>
          <w:rFonts w:ascii="Times New Roman" w:hAnsi="Times New Roman" w:cs="Times New Roman"/>
          <w:bCs/>
          <w:sz w:val="24"/>
          <w:szCs w:val="24"/>
        </w:rPr>
        <w:softHyphen/>
        <w:t xml:space="preserve">вия. </w:t>
      </w:r>
      <w:r w:rsidRPr="009F29C8">
        <w:rPr>
          <w:rFonts w:ascii="Times New Roman" w:hAnsi="Times New Roman" w:cs="Times New Roman"/>
          <w:sz w:val="24"/>
          <w:szCs w:val="24"/>
        </w:rPr>
        <w:t>Рост населения в городах и селениях, «росчисти» и «починки», промыслы и торговля. Новые явления в сель</w:t>
      </w:r>
      <w:r w:rsidRPr="009F29C8">
        <w:rPr>
          <w:rFonts w:ascii="Times New Roman" w:hAnsi="Times New Roman" w:cs="Times New Roman"/>
          <w:sz w:val="24"/>
          <w:szCs w:val="24"/>
        </w:rPr>
        <w:softHyphen/>
        <w:t>ском хозяйстве и промышленности. Появление мануфак</w:t>
      </w:r>
      <w:r w:rsidRPr="009F29C8">
        <w:rPr>
          <w:rFonts w:ascii="Times New Roman" w:hAnsi="Times New Roman" w:cs="Times New Roman"/>
          <w:sz w:val="24"/>
          <w:szCs w:val="24"/>
        </w:rPr>
        <w:softHyphen/>
        <w:t>тур, наемного труда. Первые ростки буржуазных отноше</w:t>
      </w:r>
      <w:r w:rsidRPr="009F29C8">
        <w:rPr>
          <w:rFonts w:ascii="Times New Roman" w:hAnsi="Times New Roman" w:cs="Times New Roman"/>
          <w:sz w:val="24"/>
          <w:szCs w:val="24"/>
        </w:rPr>
        <w:softHyphen/>
        <w:t>ний. Появление «новых людей» — капиталистов-купцов (Шорины, Никитниковы, Калмыковы и др.), промышленников из купцов и дворян. Господство старых отношений  и представлений.  Колонизационные процессы.  Освоение  Сибири. Роль колонизации окраин в истории страны. Ге</w:t>
      </w:r>
      <w:r w:rsidRPr="009F29C8">
        <w:rPr>
          <w:rFonts w:ascii="Times New Roman" w:hAnsi="Times New Roman" w:cs="Times New Roman"/>
          <w:sz w:val="24"/>
          <w:szCs w:val="24"/>
        </w:rPr>
        <w:softHyphen/>
        <w:t xml:space="preserve">рои сибирской эпопеи. </w:t>
      </w:r>
      <w:r w:rsidRPr="009F29C8">
        <w:rPr>
          <w:rFonts w:ascii="Times New Roman" w:hAnsi="Times New Roman" w:cs="Times New Roman"/>
          <w:bCs/>
          <w:sz w:val="24"/>
          <w:szCs w:val="24"/>
        </w:rPr>
        <w:t xml:space="preserve">«Бунташный век». </w:t>
      </w:r>
      <w:r w:rsidRPr="009F29C8">
        <w:rPr>
          <w:rFonts w:ascii="Times New Roman" w:hAnsi="Times New Roman" w:cs="Times New Roman"/>
          <w:sz w:val="24"/>
          <w:szCs w:val="24"/>
        </w:rPr>
        <w:t>Московские восстания: 1648 г. (Соляной бунт), 1662 г. (Медный бунт). Восстания в других районах России. Крестьянское восстание во главе со С. Т. Разиным. Личность С. Т. Разина Внешняя политика России. Русско-польская (Смоленская} война 1632—1634 гг. Русско-польская война 1654—1667гг.  Русско-турецкая война. Чигиринские походы. «Вечный мир» России с Польшей. Присоединение Сибири. Нерусские народы России. Правление Федора Алексеевича и Софьи Алексеевны. Реформы при царе Федоре Алексееви</w:t>
      </w:r>
      <w:r w:rsidRPr="009F29C8">
        <w:rPr>
          <w:rFonts w:ascii="Times New Roman" w:hAnsi="Times New Roman" w:cs="Times New Roman"/>
          <w:sz w:val="24"/>
          <w:szCs w:val="24"/>
        </w:rPr>
        <w:softHyphen/>
        <w:t>че. Восстание 1682 г. в Москве. Софья-регентша. Князь Василий Голицын. Внешняя политика Софьи. Падение Софьи. Культура и быт. Влияние Смутного времени, на</w:t>
      </w:r>
      <w:r w:rsidRPr="009F29C8">
        <w:rPr>
          <w:rFonts w:ascii="Times New Roman" w:hAnsi="Times New Roman" w:cs="Times New Roman"/>
          <w:sz w:val="24"/>
          <w:szCs w:val="24"/>
        </w:rPr>
        <w:softHyphen/>
        <w:t>родных восстаний на духовную жизнь человека, общест</w:t>
      </w:r>
      <w:r w:rsidRPr="009F29C8">
        <w:rPr>
          <w:rFonts w:ascii="Times New Roman" w:hAnsi="Times New Roman" w:cs="Times New Roman"/>
          <w:sz w:val="24"/>
          <w:szCs w:val="24"/>
        </w:rPr>
        <w:softHyphen/>
        <w:t>ва. Начало нового периода в истории русской культуры. Процесс секуляризации (обмирщения) культуры. Нацио</w:t>
      </w:r>
      <w:r w:rsidRPr="009F29C8">
        <w:rPr>
          <w:rFonts w:ascii="Times New Roman" w:hAnsi="Times New Roman" w:cs="Times New Roman"/>
          <w:sz w:val="24"/>
          <w:szCs w:val="24"/>
        </w:rPr>
        <w:softHyphen/>
        <w:t>нальное самосознание. Повести и сказания о Смутном вре</w:t>
      </w:r>
      <w:r w:rsidRPr="009F29C8">
        <w:rPr>
          <w:rFonts w:ascii="Times New Roman" w:hAnsi="Times New Roman" w:cs="Times New Roman"/>
          <w:sz w:val="24"/>
          <w:szCs w:val="24"/>
        </w:rPr>
        <w:softHyphen/>
        <w:t>мени — герои и идеи. Сатирическая литература, воин</w:t>
      </w:r>
      <w:r w:rsidRPr="009F29C8">
        <w:rPr>
          <w:rFonts w:ascii="Times New Roman" w:hAnsi="Times New Roman" w:cs="Times New Roman"/>
          <w:sz w:val="24"/>
          <w:szCs w:val="24"/>
        </w:rPr>
        <w:softHyphen/>
        <w:t>ские повести. Летописи. Обучение грамоте. Круг чтения. Школы и академия. Научные знания. Фольклор. Литера</w:t>
      </w:r>
      <w:r w:rsidRPr="009F29C8">
        <w:rPr>
          <w:rFonts w:ascii="Times New Roman" w:hAnsi="Times New Roman" w:cs="Times New Roman"/>
          <w:sz w:val="24"/>
          <w:szCs w:val="24"/>
        </w:rPr>
        <w:softHyphen/>
        <w:t>тура. Архитектура. Московское, или нарышкинское, ба</w:t>
      </w:r>
      <w:r w:rsidRPr="009F29C8">
        <w:rPr>
          <w:rFonts w:ascii="Times New Roman" w:hAnsi="Times New Roman" w:cs="Times New Roman"/>
          <w:sz w:val="24"/>
          <w:szCs w:val="24"/>
        </w:rPr>
        <w:softHyphen/>
        <w:t>рокко. Театр. Живопись. Прикладное искусство. Научные знания. Быт русских людей — бояр и дворян, крестьян и горожан; новые веяния (собрания рукописных и печатных книг, новая одежда и мебель, общение с иностранцами, поездки за границу).</w:t>
      </w:r>
    </w:p>
    <w:p w:rsidR="009F29C8" w:rsidRPr="009F29C8" w:rsidRDefault="009F29C8" w:rsidP="009F29C8">
      <w:pPr>
        <w:shd w:val="clear" w:color="auto" w:fill="FFFFFF"/>
        <w:jc w:val="both"/>
        <w:rPr>
          <w:rFonts w:ascii="Times New Roman" w:hAnsi="Times New Roman" w:cs="Times New Roman"/>
          <w:b/>
          <w:sz w:val="24"/>
          <w:szCs w:val="24"/>
        </w:rPr>
      </w:pPr>
      <w:r w:rsidRPr="009F29C8">
        <w:rPr>
          <w:rFonts w:ascii="Times New Roman" w:hAnsi="Times New Roman" w:cs="Times New Roman"/>
          <w:b/>
          <w:sz w:val="24"/>
          <w:szCs w:val="24"/>
        </w:rPr>
        <w:t xml:space="preserve">РАЗДЕЛ 6.  РОССИЯ В КОНЦЕ </w:t>
      </w:r>
      <w:r w:rsidRPr="009F29C8">
        <w:rPr>
          <w:rFonts w:ascii="Times New Roman" w:hAnsi="Times New Roman" w:cs="Times New Roman"/>
          <w:b/>
          <w:sz w:val="24"/>
          <w:szCs w:val="24"/>
          <w:lang w:val="en-US"/>
        </w:rPr>
        <w:t>XVII</w:t>
      </w:r>
      <w:r w:rsidRPr="009F29C8">
        <w:rPr>
          <w:rFonts w:ascii="Times New Roman" w:hAnsi="Times New Roman" w:cs="Times New Roman"/>
          <w:b/>
          <w:sz w:val="24"/>
          <w:szCs w:val="24"/>
        </w:rPr>
        <w:t>—</w:t>
      </w:r>
      <w:r w:rsidRPr="009F29C8">
        <w:rPr>
          <w:rFonts w:ascii="Times New Roman" w:hAnsi="Times New Roman" w:cs="Times New Roman"/>
          <w:b/>
          <w:sz w:val="24"/>
          <w:szCs w:val="24"/>
          <w:lang w:val="en-US"/>
        </w:rPr>
        <w:t>XVIII</w:t>
      </w:r>
      <w:r w:rsidRPr="009F29C8">
        <w:rPr>
          <w:rFonts w:ascii="Times New Roman" w:hAnsi="Times New Roman" w:cs="Times New Roman"/>
          <w:b/>
          <w:sz w:val="24"/>
          <w:szCs w:val="24"/>
        </w:rPr>
        <w:t xml:space="preserve"> в. </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sz w:val="24"/>
          <w:szCs w:val="24"/>
        </w:rPr>
        <w:t>Начало славных дел Петра. Петр и его «кумпания». Потешные игры и серьезные дела. Азовские походы. Ве</w:t>
      </w:r>
      <w:r w:rsidRPr="009F29C8">
        <w:rPr>
          <w:rFonts w:ascii="Times New Roman" w:hAnsi="Times New Roman" w:cs="Times New Roman"/>
          <w:sz w:val="24"/>
          <w:szCs w:val="24"/>
        </w:rPr>
        <w:softHyphen/>
        <w:t xml:space="preserve">ликое посольство Петра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xml:space="preserve"> в Западную Европу. Первые пет</w:t>
      </w:r>
      <w:r w:rsidRPr="009F29C8">
        <w:rPr>
          <w:rFonts w:ascii="Times New Roman" w:hAnsi="Times New Roman" w:cs="Times New Roman"/>
          <w:sz w:val="24"/>
          <w:szCs w:val="24"/>
        </w:rPr>
        <w:softHyphen/>
        <w:t>ровские нововведения 1699 —1700 гг. Северная война и преобразования. Начало Северной войны. Нарвская бата</w:t>
      </w:r>
      <w:r w:rsidRPr="009F29C8">
        <w:rPr>
          <w:rFonts w:ascii="Times New Roman" w:hAnsi="Times New Roman" w:cs="Times New Roman"/>
          <w:sz w:val="24"/>
          <w:szCs w:val="24"/>
        </w:rPr>
        <w:softHyphen/>
        <w:t>лия. Новые преобразования и первые победы. Полтавская битва. Влияние победы под Полтавой на дальнейший ход Северной войны. Прутский поход. Гангут. Провозглаше</w:t>
      </w:r>
      <w:r w:rsidRPr="009F29C8">
        <w:rPr>
          <w:rFonts w:ascii="Times New Roman" w:hAnsi="Times New Roman" w:cs="Times New Roman"/>
          <w:sz w:val="24"/>
          <w:szCs w:val="24"/>
        </w:rPr>
        <w:softHyphen/>
        <w:t xml:space="preserve">ние Петра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xml:space="preserve"> императором. Россия — империя. Реформы Петра Великого. Петровские указы, охватывающие хозяй</w:t>
      </w:r>
      <w:r w:rsidRPr="009F29C8">
        <w:rPr>
          <w:rFonts w:ascii="Times New Roman" w:hAnsi="Times New Roman" w:cs="Times New Roman"/>
          <w:sz w:val="24"/>
          <w:szCs w:val="24"/>
        </w:rPr>
        <w:softHyphen/>
        <w:t>ственную жизнь страны. Изменения в сословиях. Рефор</w:t>
      </w:r>
      <w:r w:rsidRPr="009F29C8">
        <w:rPr>
          <w:rFonts w:ascii="Times New Roman" w:hAnsi="Times New Roman" w:cs="Times New Roman"/>
          <w:sz w:val="24"/>
          <w:szCs w:val="24"/>
        </w:rPr>
        <w:softHyphen/>
        <w:t xml:space="preserve">мы государственного управления. Конец Северной войны. Ништадтский мир. Кончина Петра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Личность Петра Ве</w:t>
      </w:r>
      <w:r w:rsidRPr="009F29C8">
        <w:rPr>
          <w:rFonts w:ascii="Times New Roman" w:hAnsi="Times New Roman" w:cs="Times New Roman"/>
          <w:sz w:val="24"/>
          <w:szCs w:val="24"/>
        </w:rPr>
        <w:softHyphen/>
        <w:t>ликого. Российская историография об эпохе Петра и ее влиянии на дальнейший ход истории страны. Эпоха дворцовых переворотов. Особенности первых десятилетий пос</w:t>
      </w:r>
      <w:r w:rsidRPr="009F29C8">
        <w:rPr>
          <w:rFonts w:ascii="Times New Roman" w:hAnsi="Times New Roman" w:cs="Times New Roman"/>
          <w:sz w:val="24"/>
          <w:szCs w:val="24"/>
        </w:rPr>
        <w:softHyphen/>
        <w:t>лепетровского развития. Отступление от петровских пла</w:t>
      </w:r>
      <w:r w:rsidRPr="009F29C8">
        <w:rPr>
          <w:rFonts w:ascii="Times New Roman" w:hAnsi="Times New Roman" w:cs="Times New Roman"/>
          <w:sz w:val="24"/>
          <w:szCs w:val="24"/>
        </w:rPr>
        <w:softHyphen/>
        <w:t>нов и достижений, с одной стороны, продолжение тради</w:t>
      </w:r>
      <w:r w:rsidRPr="009F29C8">
        <w:rPr>
          <w:rFonts w:ascii="Times New Roman" w:hAnsi="Times New Roman" w:cs="Times New Roman"/>
          <w:sz w:val="24"/>
          <w:szCs w:val="24"/>
        </w:rPr>
        <w:softHyphen/>
        <w:t xml:space="preserve">ций Петра -  с другой. Развитие мануфактур. Отмена внутренних таможен. Подъем сельского хозяйства, торговли. Правление Екатерины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xml:space="preserve">, Петра </w:t>
      </w:r>
      <w:r w:rsidRPr="009F29C8">
        <w:rPr>
          <w:rFonts w:ascii="Times New Roman" w:hAnsi="Times New Roman" w:cs="Times New Roman"/>
          <w:sz w:val="24"/>
          <w:szCs w:val="24"/>
          <w:lang w:val="en-US"/>
        </w:rPr>
        <w:t>II</w:t>
      </w:r>
      <w:r w:rsidRPr="009F29C8">
        <w:rPr>
          <w:rFonts w:ascii="Times New Roman" w:hAnsi="Times New Roman" w:cs="Times New Roman"/>
          <w:sz w:val="24"/>
          <w:szCs w:val="24"/>
        </w:rPr>
        <w:t>, Анны Иоанновны, Елизаветы Петровны. Борьба</w:t>
      </w:r>
      <w:r w:rsidRPr="00FE1EE3">
        <w:rPr>
          <w:sz w:val="24"/>
          <w:szCs w:val="24"/>
        </w:rPr>
        <w:t xml:space="preserve"> придворных г</w:t>
      </w:r>
      <w:r w:rsidRPr="009F29C8">
        <w:rPr>
          <w:rFonts w:ascii="Times New Roman" w:hAnsi="Times New Roman" w:cs="Times New Roman"/>
          <w:sz w:val="24"/>
          <w:szCs w:val="24"/>
        </w:rPr>
        <w:t>руппиро</w:t>
      </w:r>
      <w:r w:rsidRPr="009F29C8">
        <w:rPr>
          <w:rFonts w:ascii="Times New Roman" w:hAnsi="Times New Roman" w:cs="Times New Roman"/>
          <w:sz w:val="24"/>
          <w:szCs w:val="24"/>
        </w:rPr>
        <w:softHyphen/>
        <w:t>вок, роль иностранцев в эпоху дворцовых переворотов- Войны с Крымом,  Турцией,  Швецией.  Миних и Ласси. Россия в Семилетней войне.  С. Ф. Апраксин,  П. С.  Сал</w:t>
      </w:r>
      <w:r w:rsidRPr="009F29C8">
        <w:rPr>
          <w:rFonts w:ascii="Times New Roman" w:hAnsi="Times New Roman" w:cs="Times New Roman"/>
          <w:sz w:val="24"/>
          <w:szCs w:val="24"/>
        </w:rPr>
        <w:softHyphen/>
        <w:t xml:space="preserve">тыков, П. А. Румянцев и А. В. Суворов. Император Петр </w:t>
      </w:r>
      <w:r w:rsidRPr="009F29C8">
        <w:rPr>
          <w:rFonts w:ascii="Times New Roman" w:hAnsi="Times New Roman" w:cs="Times New Roman"/>
          <w:sz w:val="24"/>
          <w:szCs w:val="24"/>
          <w:lang w:val="en-US"/>
        </w:rPr>
        <w:t>III</w:t>
      </w:r>
      <w:r w:rsidRPr="009F29C8">
        <w:rPr>
          <w:rFonts w:ascii="Times New Roman" w:hAnsi="Times New Roman" w:cs="Times New Roman"/>
          <w:sz w:val="24"/>
          <w:szCs w:val="24"/>
        </w:rPr>
        <w:t xml:space="preserve"> Федорович.  Эпоха Екатерины </w:t>
      </w:r>
      <w:r w:rsidRPr="009F29C8">
        <w:rPr>
          <w:rFonts w:ascii="Times New Roman" w:hAnsi="Times New Roman" w:cs="Times New Roman"/>
          <w:sz w:val="24"/>
          <w:szCs w:val="24"/>
          <w:lang w:val="en-US"/>
        </w:rPr>
        <w:t>II</w:t>
      </w:r>
      <w:r w:rsidRPr="009F29C8">
        <w:rPr>
          <w:rFonts w:ascii="Times New Roman" w:hAnsi="Times New Roman" w:cs="Times New Roman"/>
          <w:sz w:val="24"/>
          <w:szCs w:val="24"/>
        </w:rPr>
        <w:t xml:space="preserve">. Петр </w:t>
      </w:r>
      <w:r w:rsidRPr="009F29C8">
        <w:rPr>
          <w:rFonts w:ascii="Times New Roman" w:hAnsi="Times New Roman" w:cs="Times New Roman"/>
          <w:sz w:val="24"/>
          <w:szCs w:val="24"/>
          <w:lang w:val="en-US"/>
        </w:rPr>
        <w:t>III</w:t>
      </w:r>
      <w:r w:rsidRPr="009F29C8">
        <w:rPr>
          <w:rFonts w:ascii="Times New Roman" w:hAnsi="Times New Roman" w:cs="Times New Roman"/>
          <w:sz w:val="24"/>
          <w:szCs w:val="24"/>
        </w:rPr>
        <w:t xml:space="preserve"> Федорович и дворцовый переворот в июне 1762 г. Воцарение Екатери</w:t>
      </w:r>
      <w:r w:rsidRPr="009F29C8">
        <w:rPr>
          <w:rFonts w:ascii="Times New Roman" w:hAnsi="Times New Roman" w:cs="Times New Roman"/>
          <w:sz w:val="24"/>
          <w:szCs w:val="24"/>
        </w:rPr>
        <w:softHyphen/>
        <w:t xml:space="preserve">ны </w:t>
      </w:r>
      <w:r w:rsidRPr="009F29C8">
        <w:rPr>
          <w:rFonts w:ascii="Times New Roman" w:hAnsi="Times New Roman" w:cs="Times New Roman"/>
          <w:sz w:val="24"/>
          <w:szCs w:val="24"/>
          <w:lang w:val="en-US"/>
        </w:rPr>
        <w:t>II</w:t>
      </w:r>
      <w:r w:rsidRPr="009F29C8">
        <w:rPr>
          <w:rFonts w:ascii="Times New Roman" w:hAnsi="Times New Roman" w:cs="Times New Roman"/>
          <w:sz w:val="24"/>
          <w:szCs w:val="24"/>
        </w:rPr>
        <w:t>.  Фавориты и политики. Братья Орловы, Г. А. По</w:t>
      </w:r>
      <w:r w:rsidRPr="009F29C8">
        <w:rPr>
          <w:rFonts w:ascii="Times New Roman" w:hAnsi="Times New Roman" w:cs="Times New Roman"/>
          <w:sz w:val="24"/>
          <w:szCs w:val="24"/>
        </w:rPr>
        <w:softHyphen/>
        <w:t>темкин и др. Развитие хозяйства. Мануфактура. Капита</w:t>
      </w:r>
      <w:r w:rsidRPr="009F29C8">
        <w:rPr>
          <w:rFonts w:ascii="Times New Roman" w:hAnsi="Times New Roman" w:cs="Times New Roman"/>
          <w:sz w:val="24"/>
          <w:szCs w:val="24"/>
        </w:rPr>
        <w:softHyphen/>
        <w:t>листический уклад.  Либеральный курс. Уложенная ко</w:t>
      </w:r>
      <w:r w:rsidRPr="009F29C8">
        <w:rPr>
          <w:rFonts w:ascii="Times New Roman" w:hAnsi="Times New Roman" w:cs="Times New Roman"/>
          <w:sz w:val="24"/>
          <w:szCs w:val="24"/>
        </w:rPr>
        <w:softHyphen/>
        <w:t xml:space="preserve">миссия 1767—1768 гг., «Наказ» Екатерины </w:t>
      </w:r>
      <w:r w:rsidRPr="009F29C8">
        <w:rPr>
          <w:rFonts w:ascii="Times New Roman" w:hAnsi="Times New Roman" w:cs="Times New Roman"/>
          <w:sz w:val="24"/>
          <w:szCs w:val="24"/>
          <w:lang w:val="en-US"/>
        </w:rPr>
        <w:t>II</w:t>
      </w:r>
      <w:r w:rsidRPr="009F29C8">
        <w:rPr>
          <w:rFonts w:ascii="Times New Roman" w:hAnsi="Times New Roman" w:cs="Times New Roman"/>
          <w:sz w:val="24"/>
          <w:szCs w:val="24"/>
        </w:rPr>
        <w:t>. Полемика в журналах. Русское просвещение. Н. И. Новиков, Д. И. Фонвизин и др. Проявление оппозиционной мысли. А. Н. Ради</w:t>
      </w:r>
      <w:r w:rsidRPr="009F29C8">
        <w:rPr>
          <w:rFonts w:ascii="Times New Roman" w:hAnsi="Times New Roman" w:cs="Times New Roman"/>
          <w:sz w:val="24"/>
          <w:szCs w:val="24"/>
        </w:rPr>
        <w:softHyphen/>
        <w:t>щев и начало революционного направления в общественной жизни. Радищевцы. Реакция после Пугачевского восстания в России и революция во Франции. Народные движения. Усиление гнета: налоги и поборы, рекрутчина и крепостнические законы 1760-х гг. Работные люди заявляют о своих правах (волнения и восстания на московском Су</w:t>
      </w:r>
      <w:r w:rsidRPr="009F29C8">
        <w:rPr>
          <w:rFonts w:ascii="Times New Roman" w:hAnsi="Times New Roman" w:cs="Times New Roman"/>
          <w:sz w:val="24"/>
          <w:szCs w:val="24"/>
        </w:rPr>
        <w:softHyphen/>
        <w:t>конном дворе и др. Чумной бунт 1771 г.). Крестьянская [война 1773—1775 гг. Е. И. Пугачев и его сподвижники. Самозванцы до и после Пугачева. Победы на суше и на: морях. Русско-турецкие войны. П. А. Румянцев и А. В. Су</w:t>
      </w:r>
      <w:r w:rsidRPr="009F29C8">
        <w:rPr>
          <w:rFonts w:ascii="Times New Roman" w:hAnsi="Times New Roman" w:cs="Times New Roman"/>
          <w:sz w:val="24"/>
          <w:szCs w:val="24"/>
        </w:rPr>
        <w:softHyphen/>
        <w:t>воров, Г. А. Спиридов и Ф. Ф. Ушаков, Г. А. Потемкин и др. Великие победы русского оружия. Война со Швецией. Победы на Балтийском море.  Итальянский и Швейцарский походы Суворова. Русская полководческая и флото</w:t>
      </w:r>
      <w:r w:rsidRPr="009F29C8">
        <w:rPr>
          <w:rFonts w:ascii="Times New Roman" w:hAnsi="Times New Roman" w:cs="Times New Roman"/>
          <w:sz w:val="24"/>
          <w:szCs w:val="24"/>
        </w:rPr>
        <w:softHyphen/>
        <w:t xml:space="preserve">водческая школа </w:t>
      </w:r>
      <w:r w:rsidRPr="009F29C8">
        <w:rPr>
          <w:rFonts w:ascii="Times New Roman" w:hAnsi="Times New Roman" w:cs="Times New Roman"/>
          <w:sz w:val="24"/>
          <w:szCs w:val="24"/>
          <w:lang w:val="en-US"/>
        </w:rPr>
        <w:t>XVIII</w:t>
      </w:r>
      <w:r w:rsidRPr="009F29C8">
        <w:rPr>
          <w:rFonts w:ascii="Times New Roman" w:hAnsi="Times New Roman" w:cs="Times New Roman"/>
          <w:sz w:val="24"/>
          <w:szCs w:val="24"/>
        </w:rPr>
        <w:t xml:space="preserve"> в. Русская церковь в </w:t>
      </w:r>
      <w:r w:rsidRPr="009F29C8">
        <w:rPr>
          <w:rFonts w:ascii="Times New Roman" w:hAnsi="Times New Roman" w:cs="Times New Roman"/>
          <w:sz w:val="24"/>
          <w:szCs w:val="24"/>
          <w:lang w:val="en-US"/>
        </w:rPr>
        <w:t>XVIII</w:t>
      </w:r>
      <w:r w:rsidRPr="009F29C8">
        <w:rPr>
          <w:rFonts w:ascii="Times New Roman" w:hAnsi="Times New Roman" w:cs="Times New Roman"/>
          <w:sz w:val="24"/>
          <w:szCs w:val="24"/>
        </w:rPr>
        <w:t xml:space="preserve"> в. Начало синодального периода в истории Русской православной церкви. Сторонники и противники Петра Великого в Русской православной церкви. Феофан Прокопович. Преследование вольнодумцев, старообрядцев, сектантов. Секуляризация церковных владений. Превращение духовенства в привилегированное сословие. Хозяйственное развитие России в </w:t>
      </w:r>
      <w:r w:rsidRPr="009F29C8">
        <w:rPr>
          <w:rFonts w:ascii="Times New Roman" w:hAnsi="Times New Roman" w:cs="Times New Roman"/>
          <w:sz w:val="24"/>
          <w:szCs w:val="24"/>
          <w:lang w:val="en-US"/>
        </w:rPr>
        <w:t>XVIII</w:t>
      </w:r>
      <w:r w:rsidRPr="009F29C8">
        <w:rPr>
          <w:rFonts w:ascii="Times New Roman" w:hAnsi="Times New Roman" w:cs="Times New Roman"/>
          <w:sz w:val="24"/>
          <w:szCs w:val="24"/>
        </w:rPr>
        <w:t xml:space="preserve"> в. Сословия и социальные группы. Город и промышленность. Сельское хозяйство. Крестьяне и дворяне. Торговля. Народы России. Культура, духовная жизнь и быт в </w:t>
      </w:r>
      <w:r w:rsidRPr="009F29C8">
        <w:rPr>
          <w:rFonts w:ascii="Times New Roman" w:hAnsi="Times New Roman" w:cs="Times New Roman"/>
          <w:sz w:val="24"/>
          <w:szCs w:val="24"/>
          <w:lang w:val="en-US"/>
        </w:rPr>
        <w:t>XVIII</w:t>
      </w:r>
      <w:r w:rsidRPr="009F29C8">
        <w:rPr>
          <w:rFonts w:ascii="Times New Roman" w:hAnsi="Times New Roman" w:cs="Times New Roman"/>
          <w:sz w:val="24"/>
          <w:szCs w:val="24"/>
        </w:rPr>
        <w:t xml:space="preserve"> в. Просвещение. Академия наук. Первая пе-1чатная газета. Московский университет. Наука. М. В. Ло</w:t>
      </w:r>
      <w:r w:rsidRPr="009F29C8">
        <w:rPr>
          <w:rFonts w:ascii="Times New Roman" w:hAnsi="Times New Roman" w:cs="Times New Roman"/>
          <w:sz w:val="24"/>
          <w:szCs w:val="24"/>
        </w:rPr>
        <w:softHyphen/>
        <w:t>моносов. Общественно-политическая мысль. Фольклор. Ли</w:t>
      </w:r>
      <w:r w:rsidRPr="009F29C8">
        <w:rPr>
          <w:rFonts w:ascii="Times New Roman" w:hAnsi="Times New Roman" w:cs="Times New Roman"/>
          <w:sz w:val="24"/>
          <w:szCs w:val="24"/>
        </w:rPr>
        <w:softHyphen/>
        <w:t>тература. Архитектура. Скульптура. Живопись. Театр.</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 xml:space="preserve">РАЗДЕЛ 7. РОССИЯ В ПЕРВОЙ ПОЛОВИНЕ </w:t>
      </w:r>
      <w:r w:rsidRPr="009F29C8">
        <w:rPr>
          <w:rFonts w:ascii="Times New Roman" w:hAnsi="Times New Roman" w:cs="Times New Roman"/>
          <w:b/>
          <w:sz w:val="24"/>
          <w:szCs w:val="24"/>
          <w:lang w:val="en-US"/>
        </w:rPr>
        <w:t>XIX</w:t>
      </w:r>
      <w:r w:rsidRPr="009F29C8">
        <w:rPr>
          <w:rFonts w:ascii="Times New Roman" w:hAnsi="Times New Roman" w:cs="Times New Roman"/>
          <w:b/>
          <w:sz w:val="24"/>
          <w:szCs w:val="24"/>
        </w:rPr>
        <w:t xml:space="preserve"> 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Россия в начале </w:t>
      </w:r>
      <w:r w:rsidRPr="009F29C8">
        <w:rPr>
          <w:rFonts w:ascii="Times New Roman" w:hAnsi="Times New Roman" w:cs="Times New Roman"/>
          <w:sz w:val="24"/>
          <w:szCs w:val="24"/>
          <w:lang w:val="en-US"/>
        </w:rPr>
        <w:t>XIX</w:t>
      </w:r>
      <w:r w:rsidRPr="009F29C8">
        <w:rPr>
          <w:rFonts w:ascii="Times New Roman" w:hAnsi="Times New Roman" w:cs="Times New Roman"/>
          <w:sz w:val="24"/>
          <w:szCs w:val="24"/>
        </w:rPr>
        <w:t xml:space="preserve"> в. Страна и народы. Языки и религии. Города и села. Сословия и классы. Крепостные и [ свободные. Казаки. Малочисленные народы Севера и Сибири.  Пути сообщения.  Ярмарки.  Размещение промыш</w:t>
      </w:r>
      <w:r w:rsidRPr="009F29C8">
        <w:rPr>
          <w:rFonts w:ascii="Times New Roman" w:hAnsi="Times New Roman" w:cs="Times New Roman"/>
          <w:sz w:val="24"/>
          <w:szCs w:val="24"/>
        </w:rPr>
        <w:softHyphen/>
        <w:t>ленности. Крепостной и вольнонаемный труд в промыш</w:t>
      </w:r>
      <w:r w:rsidRPr="009F29C8">
        <w:rPr>
          <w:rFonts w:ascii="Times New Roman" w:hAnsi="Times New Roman" w:cs="Times New Roman"/>
          <w:sz w:val="24"/>
          <w:szCs w:val="24"/>
        </w:rPr>
        <w:softHyphen/>
        <w:t xml:space="preserve">ленности.  Павел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xml:space="preserve"> на троне. Павел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xml:space="preserve"> и екатерининская Россия.  Мероприятия Павла.  Переворот  1801 г.  Алек</w:t>
      </w:r>
      <w:r w:rsidRPr="009F29C8">
        <w:rPr>
          <w:rFonts w:ascii="Times New Roman" w:hAnsi="Times New Roman" w:cs="Times New Roman"/>
          <w:bCs/>
          <w:sz w:val="24"/>
          <w:szCs w:val="24"/>
        </w:rPr>
        <w:t xml:space="preserve">сандр </w:t>
      </w:r>
      <w:r w:rsidRPr="009F29C8">
        <w:rPr>
          <w:rFonts w:ascii="Times New Roman" w:hAnsi="Times New Roman" w:cs="Times New Roman"/>
          <w:bCs/>
          <w:sz w:val="24"/>
          <w:szCs w:val="24"/>
          <w:lang w:val="en-US"/>
        </w:rPr>
        <w:t>I</w:t>
      </w:r>
      <w:r w:rsidRPr="009F29C8">
        <w:rPr>
          <w:rFonts w:ascii="Times New Roman" w:hAnsi="Times New Roman" w:cs="Times New Roman"/>
          <w:bCs/>
          <w:sz w:val="24"/>
          <w:szCs w:val="24"/>
        </w:rPr>
        <w:t xml:space="preserve"> и его «молодые друзья». </w:t>
      </w:r>
      <w:r w:rsidRPr="009F29C8">
        <w:rPr>
          <w:rFonts w:ascii="Times New Roman" w:hAnsi="Times New Roman" w:cs="Times New Roman"/>
          <w:sz w:val="24"/>
          <w:szCs w:val="24"/>
        </w:rPr>
        <w:t>Попытки реформ. Со</w:t>
      </w:r>
      <w:r w:rsidRPr="009F29C8">
        <w:rPr>
          <w:rFonts w:ascii="Times New Roman" w:hAnsi="Times New Roman" w:cs="Times New Roman"/>
          <w:sz w:val="24"/>
          <w:szCs w:val="24"/>
        </w:rPr>
        <w:softHyphen/>
        <w:t xml:space="preserve">противление консервативных сил. М. М. Сперанский </w:t>
      </w:r>
      <w:r w:rsidRPr="009F29C8">
        <w:rPr>
          <w:rFonts w:ascii="Times New Roman" w:hAnsi="Times New Roman" w:cs="Times New Roman"/>
          <w:bCs/>
          <w:sz w:val="24"/>
          <w:szCs w:val="24"/>
        </w:rPr>
        <w:t xml:space="preserve">Внешняя политика России в начале </w:t>
      </w:r>
      <w:r w:rsidRPr="009F29C8">
        <w:rPr>
          <w:rFonts w:ascii="Times New Roman" w:hAnsi="Times New Roman" w:cs="Times New Roman"/>
          <w:bCs/>
          <w:sz w:val="24"/>
          <w:szCs w:val="24"/>
          <w:lang w:val="en-US"/>
        </w:rPr>
        <w:t>XIX</w:t>
      </w:r>
      <w:r w:rsidRPr="009F29C8">
        <w:rPr>
          <w:rFonts w:ascii="Times New Roman" w:hAnsi="Times New Roman" w:cs="Times New Roman"/>
          <w:bCs/>
          <w:sz w:val="24"/>
          <w:szCs w:val="24"/>
        </w:rPr>
        <w:t xml:space="preserve"> в. </w:t>
      </w:r>
      <w:r w:rsidRPr="009F29C8">
        <w:rPr>
          <w:rFonts w:ascii="Times New Roman" w:hAnsi="Times New Roman" w:cs="Times New Roman"/>
          <w:sz w:val="24"/>
          <w:szCs w:val="24"/>
        </w:rPr>
        <w:t>Присоедине</w:t>
      </w:r>
      <w:r w:rsidRPr="009F29C8">
        <w:rPr>
          <w:rFonts w:ascii="Times New Roman" w:hAnsi="Times New Roman" w:cs="Times New Roman"/>
          <w:sz w:val="24"/>
          <w:szCs w:val="24"/>
        </w:rPr>
        <w:softHyphen/>
        <w:t xml:space="preserve">ние Закавказья. Войны с Францией, Турцией и Швецией. </w:t>
      </w:r>
      <w:r w:rsidRPr="009F29C8">
        <w:rPr>
          <w:rFonts w:ascii="Times New Roman" w:hAnsi="Times New Roman" w:cs="Times New Roman"/>
          <w:bCs/>
          <w:sz w:val="24"/>
          <w:szCs w:val="24"/>
        </w:rPr>
        <w:t xml:space="preserve">Отечественная война 1812 г. </w:t>
      </w:r>
      <w:r w:rsidRPr="009F29C8">
        <w:rPr>
          <w:rFonts w:ascii="Times New Roman" w:hAnsi="Times New Roman" w:cs="Times New Roman"/>
          <w:sz w:val="24"/>
          <w:szCs w:val="24"/>
        </w:rPr>
        <w:t xml:space="preserve">Наполеоновская Франция и ее претензии на мировое господство. Тильзитский мир </w:t>
      </w:r>
      <w:r w:rsidRPr="009F29C8">
        <w:rPr>
          <w:rFonts w:ascii="Times New Roman" w:hAnsi="Times New Roman" w:cs="Times New Roman"/>
          <w:sz w:val="24"/>
          <w:szCs w:val="24"/>
          <w:vertAlign w:val="subscript"/>
        </w:rPr>
        <w:t xml:space="preserve">и </w:t>
      </w:r>
      <w:r w:rsidRPr="009F29C8">
        <w:rPr>
          <w:rFonts w:ascii="Times New Roman" w:hAnsi="Times New Roman" w:cs="Times New Roman"/>
          <w:sz w:val="24"/>
          <w:szCs w:val="24"/>
        </w:rPr>
        <w:t>континентальная блокада. Рост напряженности между Францией и Россией. Вторжение в Россию «Великой ар</w:t>
      </w:r>
      <w:r w:rsidRPr="009F29C8">
        <w:rPr>
          <w:rFonts w:ascii="Times New Roman" w:hAnsi="Times New Roman" w:cs="Times New Roman"/>
          <w:sz w:val="24"/>
          <w:szCs w:val="24"/>
        </w:rPr>
        <w:softHyphen/>
        <w:t>мии» Наполеона и начало Отечественной войны. Мани</w:t>
      </w:r>
      <w:r w:rsidRPr="009F29C8">
        <w:rPr>
          <w:rFonts w:ascii="Times New Roman" w:hAnsi="Times New Roman" w:cs="Times New Roman"/>
          <w:sz w:val="24"/>
          <w:szCs w:val="24"/>
        </w:rPr>
        <w:softHyphen/>
        <w:t>фест о создании народного ополчения. Развертывание пар</w:t>
      </w:r>
      <w:r w:rsidRPr="009F29C8">
        <w:rPr>
          <w:rFonts w:ascii="Times New Roman" w:hAnsi="Times New Roman" w:cs="Times New Roman"/>
          <w:sz w:val="24"/>
          <w:szCs w:val="24"/>
        </w:rPr>
        <w:softHyphen/>
        <w:t xml:space="preserve">тизанской войны. Александр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xml:space="preserve"> и М. И. Кутузов. Бородин</w:t>
      </w:r>
      <w:r w:rsidRPr="009F29C8">
        <w:rPr>
          <w:rFonts w:ascii="Times New Roman" w:hAnsi="Times New Roman" w:cs="Times New Roman"/>
          <w:sz w:val="24"/>
          <w:szCs w:val="24"/>
        </w:rPr>
        <w:softHyphen/>
        <w:t>ское сражение и московский пожар. Борьба в правящих верхах по вопросу о заключении мира. Отступление На</w:t>
      </w:r>
      <w:r w:rsidRPr="009F29C8">
        <w:rPr>
          <w:rFonts w:ascii="Times New Roman" w:hAnsi="Times New Roman" w:cs="Times New Roman"/>
          <w:sz w:val="24"/>
          <w:szCs w:val="24"/>
        </w:rPr>
        <w:softHyphen/>
        <w:t>полеона из Москвы и гибель его армии. Разруха и жерт</w:t>
      </w:r>
      <w:r w:rsidRPr="009F29C8">
        <w:rPr>
          <w:rFonts w:ascii="Times New Roman" w:hAnsi="Times New Roman" w:cs="Times New Roman"/>
          <w:sz w:val="24"/>
          <w:szCs w:val="24"/>
        </w:rPr>
        <w:softHyphen/>
        <w:t>вы в результате войны. Значение Отечественной войны для консолидации русской нации и сближения с ней дру</w:t>
      </w:r>
      <w:r w:rsidRPr="009F29C8">
        <w:rPr>
          <w:rFonts w:ascii="Times New Roman" w:hAnsi="Times New Roman" w:cs="Times New Roman"/>
          <w:sz w:val="24"/>
          <w:szCs w:val="24"/>
        </w:rPr>
        <w:softHyphen/>
        <w:t xml:space="preserve">гих народов России. Народный характер войны 1812 г. </w:t>
      </w:r>
      <w:r w:rsidRPr="009F29C8">
        <w:rPr>
          <w:rFonts w:ascii="Times New Roman" w:hAnsi="Times New Roman" w:cs="Times New Roman"/>
          <w:bCs/>
          <w:sz w:val="24"/>
          <w:szCs w:val="24"/>
        </w:rPr>
        <w:t xml:space="preserve">Заграничный поход русской армии. </w:t>
      </w:r>
      <w:r w:rsidRPr="009F29C8">
        <w:rPr>
          <w:rFonts w:ascii="Times New Roman" w:hAnsi="Times New Roman" w:cs="Times New Roman"/>
          <w:sz w:val="24"/>
          <w:szCs w:val="24"/>
        </w:rPr>
        <w:t>Взятие Парижа. Венс</w:t>
      </w:r>
      <w:r w:rsidRPr="009F29C8">
        <w:rPr>
          <w:rFonts w:ascii="Times New Roman" w:hAnsi="Times New Roman" w:cs="Times New Roman"/>
          <w:sz w:val="24"/>
          <w:szCs w:val="24"/>
        </w:rPr>
        <w:softHyphen/>
        <w:t xml:space="preserve">кий конгресс. Россия и создание Священного союза. </w:t>
      </w:r>
      <w:r w:rsidRPr="009F29C8">
        <w:rPr>
          <w:rFonts w:ascii="Times New Roman" w:hAnsi="Times New Roman" w:cs="Times New Roman"/>
          <w:bCs/>
          <w:sz w:val="24"/>
          <w:szCs w:val="24"/>
        </w:rPr>
        <w:t>Алек</w:t>
      </w:r>
      <w:r w:rsidRPr="009F29C8">
        <w:rPr>
          <w:rFonts w:ascii="Times New Roman" w:hAnsi="Times New Roman" w:cs="Times New Roman"/>
          <w:bCs/>
          <w:sz w:val="24"/>
          <w:szCs w:val="24"/>
        </w:rPr>
        <w:softHyphen/>
        <w:t xml:space="preserve">сандр </w:t>
      </w:r>
      <w:r w:rsidRPr="009F29C8">
        <w:rPr>
          <w:rFonts w:ascii="Times New Roman" w:hAnsi="Times New Roman" w:cs="Times New Roman"/>
          <w:bCs/>
          <w:sz w:val="24"/>
          <w:szCs w:val="24"/>
          <w:lang w:val="en-US"/>
        </w:rPr>
        <w:t>I</w:t>
      </w:r>
      <w:r w:rsidRPr="009F29C8">
        <w:rPr>
          <w:rFonts w:ascii="Times New Roman" w:hAnsi="Times New Roman" w:cs="Times New Roman"/>
          <w:bCs/>
          <w:sz w:val="24"/>
          <w:szCs w:val="24"/>
        </w:rPr>
        <w:t xml:space="preserve"> и декабристы. </w:t>
      </w:r>
      <w:r w:rsidRPr="009F29C8">
        <w:rPr>
          <w:rFonts w:ascii="Times New Roman" w:hAnsi="Times New Roman" w:cs="Times New Roman"/>
          <w:sz w:val="24"/>
          <w:szCs w:val="24"/>
        </w:rPr>
        <w:t xml:space="preserve">Внутренняя политика Александра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Вопрос о введении конституции и отмене крепостного пра</w:t>
      </w:r>
      <w:r w:rsidRPr="009F29C8">
        <w:rPr>
          <w:rFonts w:ascii="Times New Roman" w:hAnsi="Times New Roman" w:cs="Times New Roman"/>
          <w:sz w:val="24"/>
          <w:szCs w:val="24"/>
        </w:rPr>
        <w:softHyphen/>
        <w:t>ва. Указ о вольных хлебопашцах. Деятельность М. М. Спе</w:t>
      </w:r>
      <w:r w:rsidRPr="009F29C8">
        <w:rPr>
          <w:rFonts w:ascii="Times New Roman" w:hAnsi="Times New Roman" w:cs="Times New Roman"/>
          <w:sz w:val="24"/>
          <w:szCs w:val="24"/>
        </w:rPr>
        <w:softHyphen/>
        <w:t xml:space="preserve">ранского. Отход Александра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xml:space="preserve"> от реформаторских замыс</w:t>
      </w:r>
      <w:r w:rsidRPr="009F29C8">
        <w:rPr>
          <w:rFonts w:ascii="Times New Roman" w:hAnsi="Times New Roman" w:cs="Times New Roman"/>
          <w:sz w:val="24"/>
          <w:szCs w:val="24"/>
        </w:rPr>
        <w:softHyphen/>
        <w:t xml:space="preserve">лов. А. А. Аракчеев, архимандрит Фотий. Реакционные меры в области просвещения. Военные поселения. Падение популярности Александра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Движение декабристов. Конс</w:t>
      </w:r>
      <w:r w:rsidRPr="009F29C8">
        <w:rPr>
          <w:rFonts w:ascii="Times New Roman" w:hAnsi="Times New Roman" w:cs="Times New Roman"/>
          <w:sz w:val="24"/>
          <w:szCs w:val="24"/>
        </w:rPr>
        <w:softHyphen/>
        <w:t xml:space="preserve">титуционные проекты Н. М. Муравьева и П. И. Пестеля. Смерть Александра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Междуцарствие. Выход заговорщи</w:t>
      </w:r>
      <w:r w:rsidRPr="009F29C8">
        <w:rPr>
          <w:rFonts w:ascii="Times New Roman" w:hAnsi="Times New Roman" w:cs="Times New Roman"/>
          <w:sz w:val="24"/>
          <w:szCs w:val="24"/>
        </w:rPr>
        <w:softHyphen/>
        <w:t xml:space="preserve">ков на Сенатскую площадь 14 декабря 1825 г. </w:t>
      </w:r>
      <w:r w:rsidRPr="009F29C8">
        <w:rPr>
          <w:rFonts w:ascii="Times New Roman" w:hAnsi="Times New Roman" w:cs="Times New Roman"/>
          <w:bCs/>
          <w:sz w:val="24"/>
          <w:szCs w:val="24"/>
        </w:rPr>
        <w:t xml:space="preserve">Правление Николая </w:t>
      </w:r>
      <w:r w:rsidRPr="009F29C8">
        <w:rPr>
          <w:rFonts w:ascii="Times New Roman" w:hAnsi="Times New Roman" w:cs="Times New Roman"/>
          <w:bCs/>
          <w:sz w:val="24"/>
          <w:szCs w:val="24"/>
          <w:lang w:val="en-US"/>
        </w:rPr>
        <w:t>I</w:t>
      </w:r>
      <w:r w:rsidRPr="009F29C8">
        <w:rPr>
          <w:rFonts w:ascii="Times New Roman" w:hAnsi="Times New Roman" w:cs="Times New Roman"/>
          <w:bCs/>
          <w:sz w:val="24"/>
          <w:szCs w:val="24"/>
        </w:rPr>
        <w:t xml:space="preserve">. </w:t>
      </w:r>
      <w:r w:rsidRPr="009F29C8">
        <w:rPr>
          <w:rFonts w:ascii="Times New Roman" w:hAnsi="Times New Roman" w:cs="Times New Roman"/>
          <w:sz w:val="24"/>
          <w:szCs w:val="24"/>
        </w:rPr>
        <w:t>Следствие и суд над декабристами. П. И. Пес</w:t>
      </w:r>
      <w:r w:rsidRPr="009F29C8">
        <w:rPr>
          <w:rFonts w:ascii="Times New Roman" w:hAnsi="Times New Roman" w:cs="Times New Roman"/>
          <w:sz w:val="24"/>
          <w:szCs w:val="24"/>
        </w:rPr>
        <w:softHyphen/>
        <w:t xml:space="preserve">тель, С. П. Трубецкой, К. Ф. Рылеев. Жены декабристов. Декабристы в Сибири. Оценки движения декабристов в российской исторической науке. А. </w:t>
      </w:r>
      <w:r w:rsidRPr="009F29C8">
        <w:rPr>
          <w:rFonts w:ascii="Times New Roman" w:hAnsi="Times New Roman" w:cs="Times New Roman"/>
          <w:sz w:val="24"/>
          <w:szCs w:val="24"/>
          <w:lang w:val="en-US"/>
        </w:rPr>
        <w:t>X</w:t>
      </w:r>
      <w:r w:rsidRPr="009F29C8">
        <w:rPr>
          <w:rFonts w:ascii="Times New Roman" w:hAnsi="Times New Roman" w:cs="Times New Roman"/>
          <w:sz w:val="24"/>
          <w:szCs w:val="24"/>
        </w:rPr>
        <w:t>. Бенкендорф. Дея</w:t>
      </w:r>
      <w:r w:rsidRPr="009F29C8">
        <w:rPr>
          <w:rFonts w:ascii="Times New Roman" w:hAnsi="Times New Roman" w:cs="Times New Roman"/>
          <w:sz w:val="24"/>
          <w:szCs w:val="24"/>
        </w:rPr>
        <w:softHyphen/>
        <w:t>тельность Третьего отделения, усиление цензурного гнета. С. С. Уваров. Теория официальной народности. Разраста</w:t>
      </w:r>
      <w:r w:rsidRPr="009F29C8">
        <w:rPr>
          <w:rFonts w:ascii="Times New Roman" w:hAnsi="Times New Roman" w:cs="Times New Roman"/>
          <w:sz w:val="24"/>
          <w:szCs w:val="24"/>
        </w:rPr>
        <w:softHyphen/>
        <w:t xml:space="preserve">ние бюрократического аппарата. Кодификация законов. Реформа управления государственной деревней. Е. Ф. Канкрин и денежная реформа. Личность Николая </w:t>
      </w:r>
      <w:r w:rsidRPr="009F29C8">
        <w:rPr>
          <w:rFonts w:ascii="Times New Roman" w:hAnsi="Times New Roman" w:cs="Times New Roman"/>
          <w:sz w:val="24"/>
          <w:szCs w:val="24"/>
          <w:lang w:val="en-US"/>
        </w:rPr>
        <w:t>I</w:t>
      </w:r>
      <w:r w:rsidRPr="009F29C8">
        <w:rPr>
          <w:rFonts w:ascii="Times New Roman" w:hAnsi="Times New Roman" w:cs="Times New Roman"/>
          <w:sz w:val="24"/>
          <w:szCs w:val="24"/>
        </w:rPr>
        <w:t>. Начало кри</w:t>
      </w:r>
      <w:r w:rsidRPr="009F29C8">
        <w:rPr>
          <w:rFonts w:ascii="Times New Roman" w:hAnsi="Times New Roman" w:cs="Times New Roman"/>
          <w:sz w:val="24"/>
          <w:szCs w:val="24"/>
        </w:rPr>
        <w:softHyphen/>
        <w:t>зиса николаевской системы. Присоединение к России Кав</w:t>
      </w:r>
      <w:r w:rsidRPr="009F29C8">
        <w:rPr>
          <w:rFonts w:ascii="Times New Roman" w:hAnsi="Times New Roman" w:cs="Times New Roman"/>
          <w:sz w:val="24"/>
          <w:szCs w:val="24"/>
        </w:rPr>
        <w:softHyphen/>
        <w:t>каза и Кавказская война. А. П. Ермолов, имам Шамиль. Нарастание в общественном сознании протеста против ни</w:t>
      </w:r>
      <w:r w:rsidRPr="009F29C8">
        <w:rPr>
          <w:rFonts w:ascii="Times New Roman" w:hAnsi="Times New Roman" w:cs="Times New Roman"/>
          <w:sz w:val="24"/>
          <w:szCs w:val="24"/>
        </w:rPr>
        <w:softHyphen/>
        <w:t>колаевского режима. Славянофилы и западники. Петра</w:t>
      </w:r>
      <w:r w:rsidRPr="009F29C8">
        <w:rPr>
          <w:rFonts w:ascii="Times New Roman" w:hAnsi="Times New Roman" w:cs="Times New Roman"/>
          <w:sz w:val="24"/>
          <w:szCs w:val="24"/>
        </w:rPr>
        <w:softHyphen/>
        <w:t>шевцы. В. Г. Белинский. А. И, Герцен. Т. Г. Шевченко-</w:t>
      </w:r>
      <w:r w:rsidRPr="009F29C8">
        <w:rPr>
          <w:rFonts w:ascii="Times New Roman" w:hAnsi="Times New Roman" w:cs="Times New Roman"/>
          <w:bCs/>
          <w:sz w:val="24"/>
          <w:szCs w:val="24"/>
        </w:rPr>
        <w:t xml:space="preserve">Крымская война. </w:t>
      </w:r>
      <w:r w:rsidRPr="009F29C8">
        <w:rPr>
          <w:rFonts w:ascii="Times New Roman" w:hAnsi="Times New Roman" w:cs="Times New Roman"/>
          <w:sz w:val="24"/>
          <w:szCs w:val="24"/>
        </w:rPr>
        <w:t>Восточный вопрос. Спор из-за палестин</w:t>
      </w:r>
      <w:r w:rsidRPr="009F29C8">
        <w:rPr>
          <w:rFonts w:ascii="Times New Roman" w:hAnsi="Times New Roman" w:cs="Times New Roman"/>
          <w:sz w:val="24"/>
          <w:szCs w:val="24"/>
        </w:rPr>
        <w:softHyphen/>
        <w:t xml:space="preserve">ских святынь. Ход боевых действий. Слава и горечь </w:t>
      </w:r>
      <w:r w:rsidRPr="009F29C8">
        <w:rPr>
          <w:rFonts w:ascii="Times New Roman" w:hAnsi="Times New Roman" w:cs="Times New Roman"/>
          <w:iCs/>
          <w:sz w:val="24"/>
          <w:szCs w:val="24"/>
        </w:rPr>
        <w:t>Се</w:t>
      </w:r>
      <w:r w:rsidRPr="009F29C8">
        <w:rPr>
          <w:rFonts w:ascii="Times New Roman" w:hAnsi="Times New Roman" w:cs="Times New Roman"/>
          <w:sz w:val="24"/>
          <w:szCs w:val="24"/>
        </w:rPr>
        <w:t xml:space="preserve">вастополя. В. А. Корнилов. П. С. Нахимов. Парижский мир. </w:t>
      </w:r>
      <w:r w:rsidRPr="009F29C8">
        <w:rPr>
          <w:rFonts w:ascii="Times New Roman" w:hAnsi="Times New Roman" w:cs="Times New Roman"/>
          <w:bCs/>
          <w:sz w:val="24"/>
          <w:szCs w:val="24"/>
        </w:rPr>
        <w:t xml:space="preserve">Образование и наука. </w:t>
      </w:r>
      <w:r w:rsidRPr="009F29C8">
        <w:rPr>
          <w:rFonts w:ascii="Times New Roman" w:hAnsi="Times New Roman" w:cs="Times New Roman"/>
          <w:sz w:val="24"/>
          <w:szCs w:val="24"/>
        </w:rPr>
        <w:t>Университеты, гимназий» школы. Русская наука. Русские путешественники. Золотой век русской культуры.  Архитектура и скульптура. Русская живопись. Театр и музыка. Русская журналисти</w:t>
      </w:r>
      <w:r w:rsidRPr="009F29C8">
        <w:rPr>
          <w:rFonts w:ascii="Times New Roman" w:hAnsi="Times New Roman" w:cs="Times New Roman"/>
          <w:sz w:val="24"/>
          <w:szCs w:val="24"/>
        </w:rPr>
        <w:softHyphen/>
        <w:t xml:space="preserve">ка. </w:t>
      </w:r>
      <w:r w:rsidRPr="009F29C8">
        <w:rPr>
          <w:rFonts w:ascii="Times New Roman" w:hAnsi="Times New Roman" w:cs="Times New Roman"/>
          <w:bCs/>
          <w:sz w:val="24"/>
          <w:szCs w:val="24"/>
        </w:rPr>
        <w:t xml:space="preserve">Русская православная церковь. </w:t>
      </w:r>
      <w:r w:rsidRPr="009F29C8">
        <w:rPr>
          <w:rFonts w:ascii="Times New Roman" w:hAnsi="Times New Roman" w:cs="Times New Roman"/>
          <w:sz w:val="24"/>
          <w:szCs w:val="24"/>
        </w:rPr>
        <w:t>Положение православ</w:t>
      </w:r>
      <w:r w:rsidRPr="009F29C8">
        <w:rPr>
          <w:rFonts w:ascii="Times New Roman" w:hAnsi="Times New Roman" w:cs="Times New Roman"/>
          <w:sz w:val="24"/>
          <w:szCs w:val="24"/>
        </w:rPr>
        <w:softHyphen/>
        <w:t>ной церкви в России. Серафим Саровский. Митрополит московский Филарет. Преследование старообрядцев.</w:t>
      </w:r>
    </w:p>
    <w:p w:rsidR="009F29C8" w:rsidRPr="009F29C8" w:rsidRDefault="009F29C8" w:rsidP="009F29C8">
      <w:pPr>
        <w:shd w:val="clear" w:color="auto" w:fill="FFFFFF"/>
        <w:jc w:val="both"/>
        <w:rPr>
          <w:rFonts w:ascii="Times New Roman" w:hAnsi="Times New Roman" w:cs="Times New Roman"/>
          <w:b/>
          <w:sz w:val="24"/>
          <w:szCs w:val="24"/>
        </w:rPr>
      </w:pPr>
      <w:r w:rsidRPr="009F29C8">
        <w:rPr>
          <w:rFonts w:ascii="Times New Roman" w:hAnsi="Times New Roman" w:cs="Times New Roman"/>
          <w:b/>
          <w:bCs/>
          <w:sz w:val="24"/>
          <w:szCs w:val="24"/>
        </w:rPr>
        <w:t>РАЗДЕЛ 8. РОССИЯ ВО ВТОРОЙ</w:t>
      </w:r>
      <w:r w:rsidRPr="009F29C8">
        <w:rPr>
          <w:rFonts w:ascii="Times New Roman" w:hAnsi="Times New Roman" w:cs="Times New Roman"/>
          <w:b/>
          <w:sz w:val="24"/>
          <w:szCs w:val="24"/>
        </w:rPr>
        <w:t xml:space="preserve"> </w:t>
      </w:r>
      <w:r w:rsidRPr="009F29C8">
        <w:rPr>
          <w:rFonts w:ascii="Times New Roman" w:hAnsi="Times New Roman" w:cs="Times New Roman"/>
          <w:b/>
          <w:bCs/>
          <w:sz w:val="24"/>
          <w:szCs w:val="24"/>
        </w:rPr>
        <w:t xml:space="preserve">ПОЛОВИНЕ </w:t>
      </w:r>
      <w:r w:rsidRPr="009F29C8">
        <w:rPr>
          <w:rFonts w:ascii="Times New Roman" w:hAnsi="Times New Roman" w:cs="Times New Roman"/>
          <w:b/>
          <w:bCs/>
          <w:sz w:val="24"/>
          <w:szCs w:val="24"/>
          <w:lang w:val="en-US"/>
        </w:rPr>
        <w:t>XIX</w:t>
      </w:r>
      <w:r w:rsidRPr="009F29C8">
        <w:rPr>
          <w:rFonts w:ascii="Times New Roman" w:hAnsi="Times New Roman" w:cs="Times New Roman"/>
          <w:b/>
          <w:bCs/>
          <w:sz w:val="24"/>
          <w:szCs w:val="24"/>
        </w:rPr>
        <w:t xml:space="preserve"> 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Cs/>
          <w:sz w:val="24"/>
          <w:szCs w:val="24"/>
        </w:rPr>
        <w:t xml:space="preserve">Эпоха освобождения. </w:t>
      </w:r>
      <w:r w:rsidRPr="009F29C8">
        <w:rPr>
          <w:rFonts w:ascii="Times New Roman" w:hAnsi="Times New Roman" w:cs="Times New Roman"/>
          <w:sz w:val="24"/>
          <w:szCs w:val="24"/>
        </w:rPr>
        <w:t>Историческая необходимость отме</w:t>
      </w:r>
      <w:r w:rsidRPr="009F29C8">
        <w:rPr>
          <w:rFonts w:ascii="Times New Roman" w:hAnsi="Times New Roman" w:cs="Times New Roman"/>
          <w:sz w:val="24"/>
          <w:szCs w:val="24"/>
        </w:rPr>
        <w:softHyphen/>
        <w:t>ны крепостного права. Первые шаги на пути к Крестьянской реформе. Деятельность редакционных комиссий. Мани</w:t>
      </w:r>
      <w:r w:rsidRPr="009F29C8">
        <w:rPr>
          <w:rFonts w:ascii="Times New Roman" w:hAnsi="Times New Roman" w:cs="Times New Roman"/>
          <w:sz w:val="24"/>
          <w:szCs w:val="24"/>
        </w:rPr>
        <w:softHyphen/>
        <w:t>фест 19 февраля 1861 г. Основные положения реформы. Историческое значение ликвидации крепостнических по</w:t>
      </w:r>
      <w:r w:rsidRPr="009F29C8">
        <w:rPr>
          <w:rFonts w:ascii="Times New Roman" w:hAnsi="Times New Roman" w:cs="Times New Roman"/>
          <w:sz w:val="24"/>
          <w:szCs w:val="24"/>
        </w:rPr>
        <w:softHyphen/>
        <w:t xml:space="preserve">рядков. </w:t>
      </w:r>
      <w:r w:rsidRPr="009F29C8">
        <w:rPr>
          <w:rFonts w:ascii="Times New Roman" w:hAnsi="Times New Roman" w:cs="Times New Roman"/>
          <w:bCs/>
          <w:sz w:val="24"/>
          <w:szCs w:val="24"/>
        </w:rPr>
        <w:t>Реформы 60</w:t>
      </w:r>
      <w:r w:rsidRPr="009F29C8">
        <w:rPr>
          <w:rFonts w:ascii="Times New Roman" w:hAnsi="Times New Roman" w:cs="Times New Roman"/>
          <w:sz w:val="24"/>
          <w:szCs w:val="24"/>
        </w:rPr>
        <w:t>—</w:t>
      </w:r>
      <w:r w:rsidRPr="009F29C8">
        <w:rPr>
          <w:rFonts w:ascii="Times New Roman" w:hAnsi="Times New Roman" w:cs="Times New Roman"/>
          <w:bCs/>
          <w:sz w:val="24"/>
          <w:szCs w:val="24"/>
        </w:rPr>
        <w:t xml:space="preserve">70-х гг. </w:t>
      </w:r>
      <w:r w:rsidRPr="009F29C8">
        <w:rPr>
          <w:rFonts w:ascii="Times New Roman" w:hAnsi="Times New Roman" w:cs="Times New Roman"/>
          <w:bCs/>
          <w:sz w:val="24"/>
          <w:szCs w:val="24"/>
          <w:lang w:val="en-US"/>
        </w:rPr>
        <w:t>XIX</w:t>
      </w:r>
      <w:r w:rsidRPr="009F29C8">
        <w:rPr>
          <w:rFonts w:ascii="Times New Roman" w:hAnsi="Times New Roman" w:cs="Times New Roman"/>
          <w:bCs/>
          <w:sz w:val="24"/>
          <w:szCs w:val="24"/>
        </w:rPr>
        <w:t xml:space="preserve"> в.: </w:t>
      </w:r>
      <w:r w:rsidRPr="009F29C8">
        <w:rPr>
          <w:rFonts w:ascii="Times New Roman" w:hAnsi="Times New Roman" w:cs="Times New Roman"/>
          <w:sz w:val="24"/>
          <w:szCs w:val="24"/>
        </w:rPr>
        <w:t xml:space="preserve">земская, городская, судебная, военная, финансовая, цензурная, образования. Личность Александра </w:t>
      </w:r>
      <w:r w:rsidRPr="009F29C8">
        <w:rPr>
          <w:rFonts w:ascii="Times New Roman" w:hAnsi="Times New Roman" w:cs="Times New Roman"/>
          <w:sz w:val="24"/>
          <w:szCs w:val="24"/>
          <w:lang w:val="en-US"/>
        </w:rPr>
        <w:t>II</w:t>
      </w:r>
      <w:r w:rsidRPr="009F29C8">
        <w:rPr>
          <w:rFonts w:ascii="Times New Roman" w:hAnsi="Times New Roman" w:cs="Times New Roman"/>
          <w:sz w:val="24"/>
          <w:szCs w:val="24"/>
        </w:rPr>
        <w:t xml:space="preserve">. Авторы реформ. </w:t>
      </w:r>
      <w:r w:rsidRPr="009F29C8">
        <w:rPr>
          <w:rFonts w:ascii="Times New Roman" w:hAnsi="Times New Roman" w:cs="Times New Roman"/>
          <w:bCs/>
          <w:sz w:val="24"/>
          <w:szCs w:val="24"/>
        </w:rPr>
        <w:t>Внешняя полити</w:t>
      </w:r>
      <w:r w:rsidRPr="009F29C8">
        <w:rPr>
          <w:rFonts w:ascii="Times New Roman" w:hAnsi="Times New Roman" w:cs="Times New Roman"/>
          <w:bCs/>
          <w:sz w:val="24"/>
          <w:szCs w:val="24"/>
        </w:rPr>
        <w:softHyphen/>
        <w:t>ка России в 60</w:t>
      </w:r>
      <w:r w:rsidRPr="009F29C8">
        <w:rPr>
          <w:rFonts w:ascii="Times New Roman" w:hAnsi="Times New Roman" w:cs="Times New Roman"/>
          <w:sz w:val="24"/>
          <w:szCs w:val="24"/>
        </w:rPr>
        <w:t>—</w:t>
      </w:r>
      <w:r w:rsidRPr="009F29C8">
        <w:rPr>
          <w:rFonts w:ascii="Times New Roman" w:hAnsi="Times New Roman" w:cs="Times New Roman"/>
          <w:bCs/>
          <w:sz w:val="24"/>
          <w:szCs w:val="24"/>
        </w:rPr>
        <w:t xml:space="preserve">70-е гг. </w:t>
      </w:r>
      <w:r w:rsidRPr="009F29C8">
        <w:rPr>
          <w:rFonts w:ascii="Times New Roman" w:hAnsi="Times New Roman" w:cs="Times New Roman"/>
          <w:bCs/>
          <w:sz w:val="24"/>
          <w:szCs w:val="24"/>
          <w:lang w:val="en-US"/>
        </w:rPr>
        <w:t>XIX</w:t>
      </w:r>
      <w:r w:rsidRPr="009F29C8">
        <w:rPr>
          <w:rFonts w:ascii="Times New Roman" w:hAnsi="Times New Roman" w:cs="Times New Roman"/>
          <w:bCs/>
          <w:sz w:val="24"/>
          <w:szCs w:val="24"/>
        </w:rPr>
        <w:t xml:space="preserve"> в. </w:t>
      </w:r>
      <w:r w:rsidRPr="009F29C8">
        <w:rPr>
          <w:rFonts w:ascii="Times New Roman" w:hAnsi="Times New Roman" w:cs="Times New Roman"/>
          <w:sz w:val="24"/>
          <w:szCs w:val="24"/>
        </w:rPr>
        <w:t>Международное положение России после Крымской войны. Канцлер А. М. Горчаков и восстановление прав России на Черном море. Айгунский и Пекинский договоры с Китаем. Россия и освободительная борьба славянских народов. Русско-турецкая война 1877— 1878 гг. и освобождение Болгарии. М. Д. Скобелев. Сан-.Стефанский мирный договор. Берлинский конгресс. Присо</w:t>
      </w:r>
      <w:r w:rsidRPr="009F29C8">
        <w:rPr>
          <w:rFonts w:ascii="Times New Roman" w:hAnsi="Times New Roman" w:cs="Times New Roman"/>
          <w:sz w:val="24"/>
          <w:szCs w:val="24"/>
        </w:rPr>
        <w:softHyphen/>
        <w:t xml:space="preserve">единение Средней Азии к России. Конец «Союза трех императоров» и сближение России и Франции. </w:t>
      </w:r>
      <w:r w:rsidRPr="009F29C8">
        <w:rPr>
          <w:rFonts w:ascii="Times New Roman" w:hAnsi="Times New Roman" w:cs="Times New Roman"/>
          <w:bCs/>
          <w:sz w:val="24"/>
          <w:szCs w:val="24"/>
        </w:rPr>
        <w:t xml:space="preserve">Развитие хозяйства в пореформенной России. </w:t>
      </w:r>
      <w:r w:rsidRPr="009F29C8">
        <w:rPr>
          <w:rFonts w:ascii="Times New Roman" w:hAnsi="Times New Roman" w:cs="Times New Roman"/>
          <w:sz w:val="24"/>
          <w:szCs w:val="24"/>
        </w:rPr>
        <w:t>Строительство великой магистрали от Петербурга до Владивостока. Появление новых промышленных центров. Капиталистический город -новое явление в России. Промышленный переворот. Сохранение помещичьих латифундий и крестьянской общины, расслоение крестьянства. Замедленное развитие товарно-денежных отношений в сельском хозяйстве центральных Куберний. Быстрое развитие аграрного капитализма на Се</w:t>
      </w:r>
      <w:r w:rsidRPr="009F29C8">
        <w:rPr>
          <w:rFonts w:ascii="Times New Roman" w:hAnsi="Times New Roman" w:cs="Times New Roman"/>
          <w:sz w:val="24"/>
          <w:szCs w:val="24"/>
        </w:rPr>
        <w:softHyphen/>
        <w:t xml:space="preserve">верном Кавказе и Южной Украине. </w:t>
      </w:r>
      <w:r w:rsidRPr="009F29C8">
        <w:rPr>
          <w:rFonts w:ascii="Times New Roman" w:hAnsi="Times New Roman" w:cs="Times New Roman"/>
          <w:bCs/>
          <w:sz w:val="24"/>
          <w:szCs w:val="24"/>
        </w:rPr>
        <w:t>Драма после освобож</w:t>
      </w:r>
      <w:r w:rsidRPr="009F29C8">
        <w:rPr>
          <w:rFonts w:ascii="Times New Roman" w:hAnsi="Times New Roman" w:cs="Times New Roman"/>
          <w:bCs/>
          <w:sz w:val="24"/>
          <w:szCs w:val="24"/>
        </w:rPr>
        <w:softHyphen/>
        <w:t xml:space="preserve">дения. </w:t>
      </w:r>
      <w:r w:rsidRPr="009F29C8">
        <w:rPr>
          <w:rFonts w:ascii="Times New Roman" w:hAnsi="Times New Roman" w:cs="Times New Roman"/>
          <w:sz w:val="24"/>
          <w:szCs w:val="24"/>
        </w:rPr>
        <w:t xml:space="preserve">Вопрос о конституции в правительстве Александра П. Русский либерализм и движение за конституцию. И. И. Петрункевич.  Возникновение народничества. Три речения в народничестве. П. Л.  Лавров, П. Н.  Ткачев, [. А.  Бакунин. Правительственные репрессии и победа Террористического направления.  Деятельность М. Т. Лорис-Меликова. Проект конституции. Семь покушений на царя. Убийство Александра </w:t>
      </w:r>
      <w:r w:rsidRPr="009F29C8">
        <w:rPr>
          <w:rFonts w:ascii="Times New Roman" w:hAnsi="Times New Roman" w:cs="Times New Roman"/>
          <w:sz w:val="24"/>
          <w:szCs w:val="24"/>
          <w:lang w:val="en-US"/>
        </w:rPr>
        <w:t>II</w:t>
      </w:r>
      <w:r w:rsidRPr="009F29C8">
        <w:rPr>
          <w:rFonts w:ascii="Times New Roman" w:hAnsi="Times New Roman" w:cs="Times New Roman"/>
          <w:sz w:val="24"/>
          <w:szCs w:val="24"/>
        </w:rPr>
        <w:t xml:space="preserve">, организованное «Народной волей». Уроки и просчеты движения народников. </w:t>
      </w:r>
      <w:r w:rsidRPr="009F29C8">
        <w:rPr>
          <w:rFonts w:ascii="Times New Roman" w:hAnsi="Times New Roman" w:cs="Times New Roman"/>
          <w:bCs/>
          <w:sz w:val="24"/>
          <w:szCs w:val="24"/>
        </w:rPr>
        <w:t xml:space="preserve">На ру-5еже </w:t>
      </w:r>
      <w:r w:rsidRPr="009F29C8">
        <w:rPr>
          <w:rFonts w:ascii="Times New Roman" w:hAnsi="Times New Roman" w:cs="Times New Roman"/>
          <w:bCs/>
          <w:sz w:val="24"/>
          <w:szCs w:val="24"/>
          <w:lang w:val="en-US"/>
        </w:rPr>
        <w:t>XIX</w:t>
      </w:r>
      <w:r w:rsidRPr="009F29C8">
        <w:rPr>
          <w:rFonts w:ascii="Times New Roman" w:hAnsi="Times New Roman" w:cs="Times New Roman"/>
          <w:bCs/>
          <w:sz w:val="24"/>
          <w:szCs w:val="24"/>
        </w:rPr>
        <w:t>—</w:t>
      </w:r>
      <w:r w:rsidRPr="009F29C8">
        <w:rPr>
          <w:rFonts w:ascii="Times New Roman" w:hAnsi="Times New Roman" w:cs="Times New Roman"/>
          <w:bCs/>
          <w:sz w:val="24"/>
          <w:szCs w:val="24"/>
          <w:lang w:val="en-US"/>
        </w:rPr>
        <w:t>XX</w:t>
      </w:r>
      <w:r w:rsidRPr="009F29C8">
        <w:rPr>
          <w:rFonts w:ascii="Times New Roman" w:hAnsi="Times New Roman" w:cs="Times New Roman"/>
          <w:bCs/>
          <w:sz w:val="24"/>
          <w:szCs w:val="24"/>
        </w:rPr>
        <w:t xml:space="preserve"> вв. Александр </w:t>
      </w:r>
      <w:r w:rsidRPr="009F29C8">
        <w:rPr>
          <w:rFonts w:ascii="Times New Roman" w:hAnsi="Times New Roman" w:cs="Times New Roman"/>
          <w:bCs/>
          <w:sz w:val="24"/>
          <w:szCs w:val="24"/>
          <w:lang w:val="en-US"/>
        </w:rPr>
        <w:t>III</w:t>
      </w:r>
      <w:r w:rsidRPr="009F29C8">
        <w:rPr>
          <w:rFonts w:ascii="Times New Roman" w:hAnsi="Times New Roman" w:cs="Times New Roman"/>
          <w:bCs/>
          <w:sz w:val="24"/>
          <w:szCs w:val="24"/>
        </w:rPr>
        <w:t xml:space="preserve">. </w:t>
      </w:r>
      <w:r w:rsidRPr="009F29C8">
        <w:rPr>
          <w:rFonts w:ascii="Times New Roman" w:hAnsi="Times New Roman" w:cs="Times New Roman"/>
          <w:sz w:val="24"/>
          <w:szCs w:val="24"/>
        </w:rPr>
        <w:t>Первая всеобщая перепись населения. Промышленный подъем 90-х гг.  и дея</w:t>
      </w:r>
      <w:r w:rsidRPr="009F29C8">
        <w:rPr>
          <w:rFonts w:ascii="Times New Roman" w:hAnsi="Times New Roman" w:cs="Times New Roman"/>
          <w:sz w:val="24"/>
          <w:szCs w:val="24"/>
        </w:rPr>
        <w:softHyphen/>
        <w:t>тельность С. Ю. Витте. Рабочий класс России. Ухудшение положения в деревне: демографический взрыв и мировой сельскохозяйственный кризис.</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sz w:val="24"/>
          <w:szCs w:val="24"/>
        </w:rPr>
        <w:t>Дискуссия историков о месте России в мировой эконо</w:t>
      </w:r>
      <w:r w:rsidRPr="009F29C8">
        <w:rPr>
          <w:rFonts w:ascii="Times New Roman" w:hAnsi="Times New Roman" w:cs="Times New Roman"/>
          <w:sz w:val="24"/>
          <w:szCs w:val="24"/>
        </w:rPr>
        <w:softHyphen/>
        <w:t xml:space="preserve">мике конца </w:t>
      </w:r>
      <w:r w:rsidRPr="009F29C8">
        <w:rPr>
          <w:rFonts w:ascii="Times New Roman" w:hAnsi="Times New Roman" w:cs="Times New Roman"/>
          <w:sz w:val="24"/>
          <w:szCs w:val="24"/>
          <w:lang w:val="en-US"/>
        </w:rPr>
        <w:t>XIX</w:t>
      </w:r>
      <w:r w:rsidRPr="009F29C8">
        <w:rPr>
          <w:rFonts w:ascii="Times New Roman" w:hAnsi="Times New Roman" w:cs="Times New Roman"/>
          <w:sz w:val="24"/>
          <w:szCs w:val="24"/>
        </w:rPr>
        <w:t xml:space="preserve"> — начала </w:t>
      </w:r>
      <w:r w:rsidRPr="009F29C8">
        <w:rPr>
          <w:rFonts w:ascii="Times New Roman" w:hAnsi="Times New Roman" w:cs="Times New Roman"/>
          <w:sz w:val="24"/>
          <w:szCs w:val="24"/>
          <w:lang w:val="en-US"/>
        </w:rPr>
        <w:t>XX</w:t>
      </w:r>
      <w:r w:rsidRPr="009F29C8">
        <w:rPr>
          <w:rFonts w:ascii="Times New Roman" w:hAnsi="Times New Roman" w:cs="Times New Roman"/>
          <w:sz w:val="24"/>
          <w:szCs w:val="24"/>
        </w:rPr>
        <w:t xml:space="preserve"> в. Переход правительства к политике консервации патриархально-общинных отно</w:t>
      </w:r>
      <w:r w:rsidRPr="009F29C8">
        <w:rPr>
          <w:rFonts w:ascii="Times New Roman" w:hAnsi="Times New Roman" w:cs="Times New Roman"/>
          <w:sz w:val="24"/>
          <w:szCs w:val="24"/>
        </w:rPr>
        <w:softHyphen/>
        <w:t xml:space="preserve">шений в деревне при сохранении помещичьих латифундий. Политическая реакция. Александр </w:t>
      </w:r>
      <w:r w:rsidRPr="009F29C8">
        <w:rPr>
          <w:rFonts w:ascii="Times New Roman" w:hAnsi="Times New Roman" w:cs="Times New Roman"/>
          <w:sz w:val="24"/>
          <w:szCs w:val="24"/>
          <w:lang w:val="en-US"/>
        </w:rPr>
        <w:t>III</w:t>
      </w:r>
      <w:r w:rsidRPr="009F29C8">
        <w:rPr>
          <w:rFonts w:ascii="Times New Roman" w:hAnsi="Times New Roman" w:cs="Times New Roman"/>
          <w:sz w:val="24"/>
          <w:szCs w:val="24"/>
        </w:rPr>
        <w:t xml:space="preserve"> и К. П. Побе</w:t>
      </w:r>
      <w:r w:rsidRPr="009F29C8">
        <w:rPr>
          <w:rFonts w:ascii="Times New Roman" w:hAnsi="Times New Roman" w:cs="Times New Roman"/>
          <w:sz w:val="24"/>
          <w:szCs w:val="24"/>
        </w:rPr>
        <w:softHyphen/>
        <w:t xml:space="preserve">доносцев. Внешняя политика России в конце </w:t>
      </w:r>
      <w:r w:rsidRPr="009F29C8">
        <w:rPr>
          <w:rFonts w:ascii="Times New Roman" w:hAnsi="Times New Roman" w:cs="Times New Roman"/>
          <w:sz w:val="24"/>
          <w:szCs w:val="24"/>
          <w:lang w:val="en-US"/>
        </w:rPr>
        <w:t>XIX</w:t>
      </w:r>
      <w:r w:rsidRPr="009F29C8">
        <w:rPr>
          <w:rFonts w:ascii="Times New Roman" w:hAnsi="Times New Roman" w:cs="Times New Roman"/>
          <w:sz w:val="24"/>
          <w:szCs w:val="24"/>
        </w:rPr>
        <w:t xml:space="preserve"> в. </w:t>
      </w:r>
      <w:r w:rsidRPr="009F29C8">
        <w:rPr>
          <w:rFonts w:ascii="Times New Roman" w:hAnsi="Times New Roman" w:cs="Times New Roman"/>
          <w:bCs/>
          <w:sz w:val="24"/>
          <w:szCs w:val="24"/>
        </w:rPr>
        <w:t xml:space="preserve">Россия в первые годы правления Николая </w:t>
      </w:r>
      <w:r w:rsidRPr="009F29C8">
        <w:rPr>
          <w:rFonts w:ascii="Times New Roman" w:hAnsi="Times New Roman" w:cs="Times New Roman"/>
          <w:bCs/>
          <w:sz w:val="24"/>
          <w:szCs w:val="24"/>
          <w:lang w:val="en-US"/>
        </w:rPr>
        <w:t>II</w:t>
      </w:r>
      <w:r w:rsidRPr="009F29C8">
        <w:rPr>
          <w:rFonts w:ascii="Times New Roman" w:hAnsi="Times New Roman" w:cs="Times New Roman"/>
          <w:bCs/>
          <w:sz w:val="24"/>
          <w:szCs w:val="24"/>
        </w:rPr>
        <w:t xml:space="preserve">. </w:t>
      </w:r>
      <w:r w:rsidRPr="009F29C8">
        <w:rPr>
          <w:rFonts w:ascii="Times New Roman" w:hAnsi="Times New Roman" w:cs="Times New Roman"/>
          <w:sz w:val="24"/>
          <w:szCs w:val="24"/>
        </w:rPr>
        <w:t>Вступле</w:t>
      </w:r>
      <w:r w:rsidRPr="009F29C8">
        <w:rPr>
          <w:rFonts w:ascii="Times New Roman" w:hAnsi="Times New Roman" w:cs="Times New Roman"/>
          <w:sz w:val="24"/>
          <w:szCs w:val="24"/>
        </w:rPr>
        <w:softHyphen/>
        <w:t xml:space="preserve">ние на престол Николая </w:t>
      </w:r>
      <w:r w:rsidRPr="009F29C8">
        <w:rPr>
          <w:rFonts w:ascii="Times New Roman" w:hAnsi="Times New Roman" w:cs="Times New Roman"/>
          <w:sz w:val="24"/>
          <w:szCs w:val="24"/>
          <w:lang w:val="en-US"/>
        </w:rPr>
        <w:t>II</w:t>
      </w:r>
      <w:r w:rsidRPr="009F29C8">
        <w:rPr>
          <w:rFonts w:ascii="Times New Roman" w:hAnsi="Times New Roman" w:cs="Times New Roman"/>
          <w:sz w:val="24"/>
          <w:szCs w:val="24"/>
        </w:rPr>
        <w:t xml:space="preserve">. Либеральное движение 80— 90-х гг. </w:t>
      </w:r>
      <w:r w:rsidRPr="009F29C8">
        <w:rPr>
          <w:rFonts w:ascii="Times New Roman" w:hAnsi="Times New Roman" w:cs="Times New Roman"/>
          <w:sz w:val="24"/>
          <w:szCs w:val="24"/>
          <w:lang w:val="en-US"/>
        </w:rPr>
        <w:t>XIX</w:t>
      </w:r>
      <w:r w:rsidRPr="009F29C8">
        <w:rPr>
          <w:rFonts w:ascii="Times New Roman" w:hAnsi="Times New Roman" w:cs="Times New Roman"/>
          <w:sz w:val="24"/>
          <w:szCs w:val="24"/>
        </w:rPr>
        <w:t xml:space="preserve"> в. «Третий элемент» в земстве. Н. Ф. Анненский. Либеральное народничество. Н. К. Михайловский. Российское рабочее движение. Группа «Освобождение тру</w:t>
      </w:r>
      <w:r w:rsidRPr="009F29C8">
        <w:rPr>
          <w:rFonts w:ascii="Times New Roman" w:hAnsi="Times New Roman" w:cs="Times New Roman"/>
          <w:sz w:val="24"/>
          <w:szCs w:val="24"/>
        </w:rPr>
        <w:softHyphen/>
        <w:t xml:space="preserve">да» и возникновение марксистского движения в России. «Союз борьбы за освобождение рабочего класса» и начало деятельности В. И. Ленина. Новый этап освободительного движения. </w:t>
      </w:r>
      <w:r w:rsidRPr="009F29C8">
        <w:rPr>
          <w:rFonts w:ascii="Times New Roman" w:hAnsi="Times New Roman" w:cs="Times New Roman"/>
          <w:bCs/>
          <w:sz w:val="24"/>
          <w:szCs w:val="24"/>
        </w:rPr>
        <w:t xml:space="preserve">Культура России в </w:t>
      </w:r>
      <w:r w:rsidRPr="009F29C8">
        <w:rPr>
          <w:rFonts w:ascii="Times New Roman" w:hAnsi="Times New Roman" w:cs="Times New Roman"/>
          <w:bCs/>
          <w:sz w:val="24"/>
          <w:szCs w:val="24"/>
          <w:lang w:val="en-US"/>
        </w:rPr>
        <w:t>XIX</w:t>
      </w:r>
      <w:r w:rsidRPr="009F29C8">
        <w:rPr>
          <w:rFonts w:ascii="Times New Roman" w:hAnsi="Times New Roman" w:cs="Times New Roman"/>
          <w:bCs/>
          <w:sz w:val="24"/>
          <w:szCs w:val="24"/>
        </w:rPr>
        <w:t xml:space="preserve"> в. Просвещение и нау</w:t>
      </w:r>
      <w:r w:rsidRPr="009F29C8">
        <w:rPr>
          <w:rFonts w:ascii="Times New Roman" w:hAnsi="Times New Roman" w:cs="Times New Roman"/>
          <w:bCs/>
          <w:sz w:val="24"/>
          <w:szCs w:val="24"/>
        </w:rPr>
        <w:softHyphen/>
        <w:t xml:space="preserve">ка. </w:t>
      </w:r>
      <w:r w:rsidRPr="009F29C8">
        <w:rPr>
          <w:rFonts w:ascii="Times New Roman" w:hAnsi="Times New Roman" w:cs="Times New Roman"/>
          <w:sz w:val="24"/>
          <w:szCs w:val="24"/>
        </w:rPr>
        <w:t>Русские путешественники. Градостроительство. Старый Петербург — шедевр европейского зодчества. Архитектура периода эклектики. Живопись эпохи передвижников. Му</w:t>
      </w:r>
      <w:r w:rsidRPr="009F29C8">
        <w:rPr>
          <w:rFonts w:ascii="Times New Roman" w:hAnsi="Times New Roman" w:cs="Times New Roman"/>
          <w:sz w:val="24"/>
          <w:szCs w:val="24"/>
        </w:rPr>
        <w:softHyphen/>
        <w:t>зыка народов России. Русская литература завоевывает Ев</w:t>
      </w:r>
      <w:r w:rsidRPr="009F29C8">
        <w:rPr>
          <w:rFonts w:ascii="Times New Roman" w:hAnsi="Times New Roman" w:cs="Times New Roman"/>
          <w:sz w:val="24"/>
          <w:szCs w:val="24"/>
        </w:rPr>
        <w:softHyphen/>
        <w:t xml:space="preserve">ропу. Рост грамотности во второй половине </w:t>
      </w:r>
      <w:r w:rsidRPr="009F29C8">
        <w:rPr>
          <w:rFonts w:ascii="Times New Roman" w:hAnsi="Times New Roman" w:cs="Times New Roman"/>
          <w:sz w:val="24"/>
          <w:szCs w:val="24"/>
          <w:lang w:val="en-US"/>
        </w:rPr>
        <w:t>XIX</w:t>
      </w:r>
      <w:r w:rsidRPr="009F29C8">
        <w:rPr>
          <w:rFonts w:ascii="Times New Roman" w:hAnsi="Times New Roman" w:cs="Times New Roman"/>
          <w:sz w:val="24"/>
          <w:szCs w:val="24"/>
        </w:rPr>
        <w:t xml:space="preserve"> в. Созда</w:t>
      </w:r>
      <w:r w:rsidRPr="009F29C8">
        <w:rPr>
          <w:rFonts w:ascii="Times New Roman" w:hAnsi="Times New Roman" w:cs="Times New Roman"/>
          <w:sz w:val="24"/>
          <w:szCs w:val="24"/>
        </w:rPr>
        <w:softHyphen/>
        <w:t>ние национальной письменности у ряда народов Поволжья. Печать столичная, провинциальная. Книгоиздательское де</w:t>
      </w:r>
      <w:r w:rsidRPr="009F29C8">
        <w:rPr>
          <w:rFonts w:ascii="Times New Roman" w:hAnsi="Times New Roman" w:cs="Times New Roman"/>
          <w:sz w:val="24"/>
          <w:szCs w:val="24"/>
        </w:rPr>
        <w:softHyphen/>
        <w:t>ло. Драматический театр в столицах и провинции. Выстав</w:t>
      </w:r>
      <w:r w:rsidRPr="009F29C8">
        <w:rPr>
          <w:rFonts w:ascii="Times New Roman" w:hAnsi="Times New Roman" w:cs="Times New Roman"/>
          <w:sz w:val="24"/>
          <w:szCs w:val="24"/>
        </w:rPr>
        <w:softHyphen/>
        <w:t xml:space="preserve">ки. Музеи. Храмы. </w:t>
      </w:r>
      <w:r w:rsidRPr="009F29C8">
        <w:rPr>
          <w:rFonts w:ascii="Times New Roman" w:hAnsi="Times New Roman" w:cs="Times New Roman"/>
          <w:bCs/>
          <w:sz w:val="24"/>
          <w:szCs w:val="24"/>
        </w:rPr>
        <w:t xml:space="preserve">Русская православная церковь в </w:t>
      </w:r>
      <w:r w:rsidRPr="009F29C8">
        <w:rPr>
          <w:rFonts w:ascii="Times New Roman" w:hAnsi="Times New Roman" w:cs="Times New Roman"/>
          <w:bCs/>
          <w:sz w:val="24"/>
          <w:szCs w:val="24"/>
          <w:lang w:val="en-US"/>
        </w:rPr>
        <w:t>XIX</w:t>
      </w:r>
      <w:r w:rsidRPr="009F29C8">
        <w:rPr>
          <w:rFonts w:ascii="Times New Roman" w:hAnsi="Times New Roman" w:cs="Times New Roman"/>
          <w:bCs/>
          <w:sz w:val="24"/>
          <w:szCs w:val="24"/>
        </w:rPr>
        <w:t xml:space="preserve"> в.* </w:t>
      </w:r>
      <w:r w:rsidRPr="009F29C8">
        <w:rPr>
          <w:rFonts w:ascii="Times New Roman" w:hAnsi="Times New Roman" w:cs="Times New Roman"/>
          <w:sz w:val="24"/>
          <w:szCs w:val="24"/>
        </w:rPr>
        <w:t>Православие в системе самодержавия. Система церковного управления. Обер-прокуроры и Синод. Церковь и освобож</w:t>
      </w:r>
      <w:r w:rsidRPr="009F29C8">
        <w:rPr>
          <w:rFonts w:ascii="Times New Roman" w:hAnsi="Times New Roman" w:cs="Times New Roman"/>
          <w:sz w:val="24"/>
          <w:szCs w:val="24"/>
        </w:rPr>
        <w:softHyphen/>
        <w:t>дение крестьян. Н. А. Протасов и митрополит Филарет. Вопрос о церковных реформах в пореформенную эпоху. За</w:t>
      </w:r>
      <w:r w:rsidRPr="009F29C8">
        <w:rPr>
          <w:rFonts w:ascii="Times New Roman" w:hAnsi="Times New Roman" w:cs="Times New Roman"/>
          <w:sz w:val="24"/>
          <w:szCs w:val="24"/>
        </w:rPr>
        <w:softHyphen/>
        <w:t>рождение либерального течения в духовенстве, появление священников-демократов. Христианизация народов По</w:t>
      </w:r>
      <w:r w:rsidRPr="009F29C8">
        <w:rPr>
          <w:rFonts w:ascii="Times New Roman" w:hAnsi="Times New Roman" w:cs="Times New Roman"/>
          <w:sz w:val="24"/>
          <w:szCs w:val="24"/>
        </w:rPr>
        <w:softHyphen/>
        <w:t>волжья и Сибири и ее историческое значение. Монастыр</w:t>
      </w:r>
      <w:r w:rsidRPr="009F29C8">
        <w:rPr>
          <w:rFonts w:ascii="Times New Roman" w:hAnsi="Times New Roman" w:cs="Times New Roman"/>
          <w:sz w:val="24"/>
          <w:szCs w:val="24"/>
        </w:rPr>
        <w:softHyphen/>
        <w:t>ское старчество. Старец Амвросий из Оптиной пустыни. Политика К. П. Победоносцева и нарастающий кризис Православной церкви в условиях развития капитализма.</w:t>
      </w:r>
    </w:p>
    <w:p w:rsidR="009F29C8" w:rsidRPr="009F29C8" w:rsidRDefault="009F29C8" w:rsidP="009F29C8">
      <w:pPr>
        <w:jc w:val="both"/>
        <w:rPr>
          <w:rFonts w:ascii="Times New Roman" w:hAnsi="Times New Roman" w:cs="Times New Roman"/>
          <w:sz w:val="24"/>
          <w:szCs w:val="24"/>
        </w:rPr>
      </w:pPr>
    </w:p>
    <w:p w:rsidR="009F29C8" w:rsidRPr="009F29C8" w:rsidRDefault="009F29C8" w:rsidP="009F29C8">
      <w:pPr>
        <w:jc w:val="both"/>
        <w:rPr>
          <w:rFonts w:ascii="Times New Roman" w:hAnsi="Times New Roman" w:cs="Times New Roman"/>
          <w:sz w:val="24"/>
          <w:szCs w:val="24"/>
        </w:rPr>
      </w:pP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ИСТОРИЯ РОССИИ.   XX- начало XXI века.</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1. Россия на рубеже XIX - XX вв.  (17 часов).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Особенности российской модернизации.</w:t>
      </w:r>
      <w:r w:rsidRPr="009F29C8">
        <w:rPr>
          <w:rFonts w:ascii="Times New Roman" w:hAnsi="Times New Roman" w:cs="Times New Roman"/>
          <w:sz w:val="24"/>
          <w:szCs w:val="24"/>
        </w:rPr>
        <w:t xml:space="preserve"> Россия - аграрная страна.  Цели и задачи индустриальной модернизации. Территория, население страны, ее экономические ресурсы. Демографические изменения. Миграционные процессы.  Перемены в социально- экономической  и политической структуре общества. Характеристика России как  страны с догоняющей моделью  развития, значительной ролью государства и государственного регулирования в экономической сфере. Численность и социальное, правовое положение предпринимателей и рабочих. Денежная реформа. Проекты реформ 90-х гг.С.Ю. Витте. Всероссийский аграрный рынок. Кооперативное движение. Промышленное развитие. Монополизация, ее стадии,  формы, виды, особенности. Монополизация банковской системы. Внутренняя и внешняя торговля. Научно-технические открытия и российское общество. Зарождение и развитие новых ценностей  в традиционном укладе российского общества. Промышленный подъем в 90-е: достижения и просчеты.  Внешние вызовы Российской модернизации.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Государство и общество в начале XX века</w:t>
      </w:r>
      <w:r w:rsidRPr="009F29C8">
        <w:rPr>
          <w:rFonts w:ascii="Times New Roman" w:hAnsi="Times New Roman" w:cs="Times New Roman"/>
          <w:sz w:val="24"/>
          <w:szCs w:val="24"/>
        </w:rPr>
        <w:t xml:space="preserve">. Россия - многонациональное и поликонфессиональное государство. Российская модель модернизации. Точки зрения в исторической науке на уровень и характер развития российской экономики начала XX в. Место России в мировой экономике рубежа XIX—XX вв. Промышленный подъем накануне Первой мировой войны. Различные взгляды в исторической науке на роль иностранных инвестиций в экономике России. Экономическая политика правительства. Различные точки зрения на ее роль в модернизации России. Особенности развития сельского хозяйства. Роль аграрного сектора в экономике России. Помещичье и крестьянское хозяйство. Основные проблемы российской деревни. Расслоение крестьянства. Выделение слоя зажиточных крестьян.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Кризис империи: русско-японская война и революция 1905- 1907 гг. Необходимость модернизации политической системы России.Углубление разрыва между относительно развитым индустриальным и архаичным аграрным секторами. Положение на национальных окраинах империи. Русификация.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Рост социального напряжения в стране. Консервативный курс Николая II. Столкновения взглядов в политической верхушке России по вопросу о путях развития страны (позиции СЮ. Витте и В.К. Плеве). Обострение ситуации в деревне. Изменение характера выступления рабочих и выдвижение ими политических требований. Традиционно- попечительская политика правительства по отношению к рабочим. Полицейский социализм. Студенческие выступления.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Обострение международной обстановки на Дальнем Востоке в начале XX в. Столкновение России и Японии по территориальному вопросу. Русско- японская война: ход боевых действий, причины военных неудач России. Портсмутский мир - успех дипломатии России в условиях проигранной войны и разгорающейся революций. Причины революции 1905-1907 гг. «Кровавое воскресенье». Характеристика политических сил, участвовавших в революции, их состав, цели, методы борьбы. Крестьянские волнения. Революционные выступления в армии. Движение в защиту монархии. Черносотенцы. Всероссийская октябрьская политическая стачка 1905 г. Манифест 17 октября 1905 г. - первый шаг в преобразовании государственного строя на конституционно-парламентской основе. Различное отношение в российском обществе к Манифесту. Декабрьское вооруженное восстание 1905 г. в Москве, его уроки и значение.  Политическая жизнь страны после Манифеста 17 октября 1905 г. Особенности оформления политических партий в России. Влияние Манифеста 17 октября 1905 г., кампаний по выборам в Государственную думу и массовых народных выступлений на создание партий. Основные политические партии России начала XX в.: либеральные партии (Конституционно-демократическая партия, «Союз 17 октября»); партии социалистической ориентации - левые (Российская социал- демократическая рабочая партия; Партия социалистов-революционеров); консервативные партии - правые (Русское собрание; Русская монархическая партия; Союз русского народа; Русский народный союз имени Михаила Архангела). Политические партии России о государственном устройстве страны, методах преобразований в России, решении аграрного, национального и рабочего вопросов. Реформы государственного строя. Новая редакция «Основных законов Российской империи». Характерные черты выборов в Государственную думу (выборы - не всеобщие, не прямые и не равные). I и II Государственные думы: состав, деятельность, причины роспуска.  Третьеиюньская монархия и реформы П.А. Столыпина Третьеиюньская монархия. Борьба властей с революционным движением и легальной оппозицией. Подавление оппозиции со стороны Думы. III Государственная дума, особенности ее состава и деятельности. Проведение реформ и укрепление социальной базы существующего строя в деятельности П.А. Столыпина. Использование особенностей состава III Государственной думы в проведении политики «успокоения» страны.                Программа преобразований П.А. Столыпина. Основное содержание аграрной реформы: свободный выход крестьян из общины; отмена ограничений личных прав крестьян; переселенческая политика; создание фонда для наделения крестьян землей через Крестьянский банк. Отруб и хутор. Создание артелей и кооперативов. Противоречивые итоги реформ П.А. Столыпина: подъем сельского хозяйства; сохранение крестьянской общины; имущественное расслоение крестьян; сохранение социальной напряженности в деревне и в обществе в целом. Различные оценки столыпинских преобразований в исторической и публицистической литературе. Политический кризис 1912-1913 гг. Ленские события 1912 г. Культура России в конце XIX — начале XX в. Крупные города как центры сосредоточения основных учебных и культурно - просветительских учреждений. Их роль в модернизации страны. Новое и традиционное в городской жизни на рубеже XIX - XX вв.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Российская деревня как обособленный мир в общественно-культурной среде. Постепенно нараставшее влияние городской культуры на жизнь деревни. Российская интеллигенция. Достижения российской науки. Идейные искания и художественная культура. Отражение сложности и противоречивости эпохи в художественной культуре начала XX в. Декадентство. Серебряный век. Создание Художественного театра. Система К.С. Станиславского. Кинематограф России. Музыка. Изобразительное искусство. Культурно- эстетическое объединение «Мир искусства». Архитектура. Основные направления в искусстве. Элитарная культура. Традиционная культура основной массы населения. Спорт в Российской империи.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Россия в Первой мировой войне: конец империи Российская дипломатия накануне Первой мировой войны. Дипломатическая изоляция России в 1904-1905 гг. Вступление России в Антанту. Начало и характер Первой мировой войны. Вопрос о характере Первой мировой войны в исторической литературе. Подготовка России к войне и планы сторон. Кампании 1914 г., 1915 г.: основные события, значение для хода войны. Брусиловский прорыв и итоги кампании 1916 г. Война и российское общество. Влияние Первой мировой войны на экономическое и политическое положение России. Экономические трудности. Военно- промышленные комитеты. Земгор. Мобилизация промышленности и преодоление кризиса снабжения армии к 1916 г. Продовольственная проблема и попытки ее решения. Конфликт власти и Думы.  Распутинщина.  Углубление кризиса монархии. «Прогрессивный блок». «Министерская чехарда. Нарастание политический кризиса.</w:t>
      </w:r>
    </w:p>
    <w:p w:rsidR="009F29C8" w:rsidRPr="009F29C8" w:rsidRDefault="004F3F18" w:rsidP="009F29C8">
      <w:pPr>
        <w:jc w:val="both"/>
        <w:rPr>
          <w:rFonts w:ascii="Times New Roman" w:hAnsi="Times New Roman" w:cs="Times New Roman"/>
          <w:b/>
          <w:sz w:val="24"/>
          <w:szCs w:val="24"/>
        </w:rPr>
      </w:pPr>
      <w:r>
        <w:rPr>
          <w:rFonts w:ascii="Times New Roman" w:hAnsi="Times New Roman" w:cs="Times New Roman"/>
          <w:b/>
          <w:sz w:val="24"/>
          <w:szCs w:val="24"/>
        </w:rPr>
        <w:t>Тема 2.  Расколотая страна (</w:t>
      </w:r>
      <w:r w:rsidR="009F29C8" w:rsidRPr="009F29C8">
        <w:rPr>
          <w:rFonts w:ascii="Times New Roman" w:hAnsi="Times New Roman" w:cs="Times New Roman"/>
          <w:b/>
          <w:sz w:val="24"/>
          <w:szCs w:val="24"/>
        </w:rPr>
        <w:t>революция и гражданская война. 1917-1922 гг.).</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Научная дискуссия о содержании термина «Революция». Предпосылки революции: неизбежность или случайность?  Социально – экономические  перемены последнего десятилетия 19 века. Февральская революция 1917 г. Падение самодержавия. Предпосылки и причины Февральской революции 1917 г. Падение самодержавия. Создание Временного правительства.  Различные точки зрения на характер политической власти после падения самодержавия в России. Апрельский кризис Временного правительства. Большевики о передаче власти Советам и осуществлении общедемократических преобразований, создающих предпосылки для продвижения России по пути социализма. «Революционное оборончество» - сторонники и противники. Июньский и июльский кризисы власти.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I Всероссийский съезд Советов рабочих и солдатских депутатов о поддержке Временного правительства. Раскол в партии эсеров, переход ее левого крыла в оппозицию Временному правительству. Выступление генерала Л.Г. Корнилова. Тема 8. Переход власти к партии большевиков Углубление кризиса власти осенью 1917 г. Завоевание большевиками и левыми эсерами контроля над Петроградским Советом. Разногласия в ЦК большевистской партии по вопросу о вооруженном восстании. Вооруженное восстание в Петрограде. Установление советской власти. Точки зрения на октябрьские события 1917 г. в исторической литературе. II Всероссийский съезд Советов рабочих и солдатских депутатов. Революционно-демократические преобразования. «Декрет о власти». «Декрет о мире». «Декрет о земле». Новые органы власти и управления. Созыв и роспуск Учредительного собрания. Создание РСФСР. Конституция  РСФСР 1918 г. Борьба в ЦК большевистской партии и Советском правительстве вокруг вопроса о выходе страны из войны. Заключение Брестского мира и его последствия. Предпосылки Гражданской войны. Тема 9. Гражданская война и интервенция. 1918 – 1922 гг. Начальный этап Гражданской войны и интервенции. Периодизация Гражданской войны. Цели и состав белого и красного движений, другие участники войны. Советская республика в кольце фронтов. Создание Красной Армии. Революционный военный совет (РВС). Политика военного коммунизма. Попытка левоэсеровского переворота. Репрессии советской власти в отношении представителей бывших привилегированных сословий. Сотрудничество большевиков с «буржуазными специалистами». Решающие сражения Гражданской войны (март 1919 - март 1920 г.). Война с Польшей. Компромиссный характер мира с Польшей. Причины победы красных и поражения Белого движения. Завершающий этап Гражданской войны (конец 1920 - 1922 г.). Борьба с «зелеными». Особенности боевых действий на национальных окраинах России. Боевые действия в заключительный период Гражданской войны в Закавказье, в Средней Азии и на Дальнем Востоке.  Белые и крестьянство. Гражданская война-школа новых красных командиров. ГОЭЛРО. Выступление А.С. Антонова. Кронштадтский мятеж.  Преследование церкви. Атеизм и антицерковная пропаганда. Репрессии служителей церкви. Патриарх Никон. Итоги Российской революции и Гражданской войны. Ужесточение советского режима.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3. Страна  1920-е гг.</w:t>
      </w:r>
      <w:r w:rsidRPr="009F29C8">
        <w:rPr>
          <w:rFonts w:ascii="Times New Roman" w:hAnsi="Times New Roman" w:cs="Times New Roman"/>
          <w:sz w:val="24"/>
          <w:szCs w:val="24"/>
        </w:rPr>
        <w:t xml:space="preserve"> Социально-экономическое  развитие в период НЭПа.  Экономическое и политическое положение Советской России после окончания Гражданской войны и интервенции. Отказ от политики военного коммунизма. Новая экономическая политика в деревне. Замена продразверстки продналогом. Свободный выбор форм землепользования для селян. Распространение новой экономической политики на промышленность и торговлю. Роль государства в экономике периода нэпа. Отмена карточной системы. Денежная реформа. Введение твердой конвертируемой валюты - золотого червонца. Первые итоги нэпа. Противоречия нэпа и его кризисы. Вопрос оценки нэпа в исторической науке. Борьба власти с лидерами оппозиции - судебные процессы 1921-1923 гг. над руководителями партий эсеров и меньшевиков. Репрессии против представителей интеллигенции, служителей Церкви. Борьба в большевистской партии вокруг вопроса о продолжении нэпа. Военная тревога конца 1920-х гг. Политика ускоренной индустриализации. Образование СССР и его международное признание Предпосылки образования СССР. Различные точки зрения в партии большевиков на принципы создания единого многонационального государства. Образование СССР, высшие органы власти. Первая Конституция СССР (1924). Международное положение России после окончания Гражданской войны и интервенции. Белая эмиграция, ее влияние на отношение стран Запада к СССР. Оппозиция попыткам нормализации отношений СССР с зарубежными государствами в руководстве страны и в Коминтерне. Тезис В.И. Ленина о временной стабилизации положения в капиталистическом мире и его влияние на внешнюю политику СССР. Европейская политика страны в 1920-е гг. Генуэзская конференция и заключение советско-германского соглашения в Рапалло. Развитие отношений России и Германии. Период дипломатического признания СССР со стороны большинства стран мира (1924-1926). Военная тревога 1927 г. Культура и искусство после октября 1917 г. Раскол деятелей культуры на сторонников новой власти, наблюдателей и ее противников. Поддержка советской властью представителей нового искусства. Выход искусства на улицы. План монументальной пропаганды. Искусство плаката. Разнообразие литературно-художественных группировок в культурной жизни страны в 1920-е гг. Рождение идеологического диктата в художественной жизни. Воплощение новаторских идей и пафоса революционных преобразований в архитектуре и зрелищных искусствах. Главные герои нового игрового кино - народ и коллектив единомышленников. Поиски новых художественных форм в театральном искусстве 1920-х гг. Физкультура и спорт. Россия в изгнании. Феномен русской эмиграции. Центры русского зарубежья.  Судьбы старой интеллигенции.  Военная и казачья эмиграция.  Судьбы ученых деятелей науки в эмиграции. Достижения представителей естественных и технических наук. Российское искусство и литература в эмиграции.</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4. Становление советской модели общества в 30-ые годы  XX века.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Политическая система 1930-ых гг. Политические представления элиты.  Смена идеологических установок. Укрепление монополии РКП (б). Создание централизованной системы управления обществом. Партия большевиков в 1920-е гг. Письмо Ленина к XI съезду РКП(б) (осень 1922 г.). Борьба за власть в партии большевиков в период с 1923 по 1928 г. Причины возвышения Сталина. Смещение с ведущих партийных постов Л.Д. Троцкого, Г.Е. Зиновьева, Л.Б. Каменева. Победа И.В. Сталина во внутрипартийной борьбе. Установление контроля Сталина над деятельностью партийного аппарата, партийными средствами массовой пропаганды и карательными органами. Негативные последствия возвышения И.В. Сталина и утверждения его в качестве лидера партии. Идея И.В. Сталина о возможности построения социализма в одной, отдельно взятой стране.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 Культ личности и политический террор в СССР в 1930-е гг. Создание системы ГУЛАГа. Убийство С.М. Кирова и апогей репрессий в 1935-1938 гг. «Дело Тухачевского» и чистка рядов Красной Армии. Создание сталинской системы управления. Конституция СССР 1936 г. Экономика СССР в 30-ые гг.</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Модернизация экономики и укрепление обороноспособности страны. Культурная революция. Модернизация советской экономики. Ее цели и задачи. Коллективизация, ее принципы - провозглашенные и реальные. «Ликвидация кулачества». Итоги насильственной коллективизации. Стабилизация положения в деревне во второй половине 1930-х гг. Социалистическое соревнование. Основные результаты индустриализации. Освоение новых производств, техническая реконструкция народного хозяйства. Создание индустриальной базы страны в Западной Сибири и на Дальнем Востоке. Развитие новых отраслей промышленности - станкостроения, автомобильной, тракторной, авиационной, сельскохозяйственного машиностроения, химической отраслей. Социалистическое соревнование. Важнейшее звено социалистической индустриализации - модернизация вооруженных сил и развитие их экономической базы - военно- промышленного комплекса (ВПК). Модернизация и изменение социально-демографической структуры советского общества. Культурная революция: ее составляющие и итоги. Развитие образования и науки. Спорт и физкультурное движение. Культура и искусство СССР в предвоенное десятилетие Партийное руководство художественным процессом. Утверждение метода социалистического реализма в искусстве. Воспитание нового человека. Роль кинематографа. Ужесточение цензуры. Широкое распространение массовых форм досуга советских людей (клубная деятельность, красные уголки, спортивные секции и т.д.). Сеть домов пионеров. Физкультура и спорт. Масштабное строительство общественных зданий и крупных социальных объектов. Школьная реформа. Рабфаки. Движение новаторов и рекордсменов. Социальная структура советского общества.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5. СССР на международной  арене</w:t>
      </w:r>
      <w:r w:rsidRPr="009F29C8">
        <w:rPr>
          <w:rFonts w:ascii="Times New Roman" w:hAnsi="Times New Roman" w:cs="Times New Roman"/>
          <w:sz w:val="24"/>
          <w:szCs w:val="24"/>
        </w:rPr>
        <w:t>.  Становление отношений между СССР и зарубежными странами.  Коминтерн. Принципы, задачи, основные направления внешней политики.  Идея мировой революции и национально - освободительные движения. Первые договора о мире и сотрудничестве. Рапалло  и «полоса признаний».  Выход из дипломатической изоляции. Возникновение очагов военной опасности в Азии и Европе. СССР и проблемы коллективной безопасности. Рост военной угрозы (нападение Италии на Эфиопию, война в Испании, вторжение Японии в Китай). Военное столкновение СССР с Японией у озера Хасан. Мюнхенский договор и его последствия. Боевые действия СССР с Японией в районе реки Халхин-Гол. Советско-германские отношения. Советско-германский пакт о ненападении 23 августа 1939 г. и секретный протокол к нему. Влияние советско- германских отношений на развитие событий накануне Второй мировой войны. СССР в 1939-1941 гг. Политика СССР в начальный период Второй мировой войны. Договор о дружбе и границе между СССР и Германией от 28 сентября 1939 г. Вхождение в состав СССР прибалтийских государств. Присоединение к СССР Бессарабии и Буковины. Советско-финская война. Создание германского плана «Барбаросса». Подготовка Красной Армии к войне. Основные задачи третьего пятилетнего плана. Меры по подготовке страны к войне: формирование государственных материальных резервов; изменения в трудовом законодательстве; введение всеобщей воинской повинности. Идеологическая и моральная подготовка СССР к войне. Историки и современники о нравственно-правовых аспектах пакта Молотова-Риббентропа. Дискуссионные вопросы советско-германских отношений  1939-1940 гг.</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6.  ВЕЛИКАЯ ОТЕЧЕСТВЕННАЯ ВОЙНА</w:t>
      </w:r>
      <w:r w:rsidRPr="009F29C8">
        <w:rPr>
          <w:rFonts w:ascii="Times New Roman" w:hAnsi="Times New Roman" w:cs="Times New Roman"/>
          <w:sz w:val="24"/>
          <w:szCs w:val="24"/>
        </w:rPr>
        <w:t xml:space="preserve">.  Место Великой Отечественной войны в истории России. Дискуссии по вопросу о Великой Отечественной войне.  Причины Второй мировой войны.  Начало второй мировой войны. Участие СССР в войне против Польши.  Война с Финляндией, ее итоги.  Исключение из Лиги Наций.  Присоединение Прибалтики, Бессарабии. Меры по укреплению обороноспособности страны.  Ослабление вооруженных сил в результате массовых репрессий. План «Барбаросса».  Начальный период Великой Отечественной войны. Июнь 1941 – ноябрь 1942. Начало Великой Отечественной войны. Причины летней катастрофы 1941 г. Мобилизация страны на войну. Народное ополчение. Смоленское сражение. Катастрофа на Украине. Начало блокады Ленинграда. «Дорога жизни». Битва под Москвой. Военно-стратегическое, морально-политическое и международное значение победы Красной Армии под Москвой. Зарождение антигитлеровской коалиции. Боевые действия весной - летом 1942 г. Наступление фашистских войск на юге страны. Оборона Сталинграда. Бои за Кавказ. Оккупационный режим на советской территории. Партизанское движение. Перевод экономики СССР на военные рельсы. Эвакуация населения и производственных мощностей на восток страны. «Все для фронта, все для победы!» Максимальная интенсификация труда. Суровая военная дисциплина на производстве. Создание новых образцов военной техники. Роль системы централизованного управления обществом в мобилизации трудовых ресурсов и экономики страны на нужды фронта.  Коренной перелом в Великой Отечественной войне. Ноябрь 1942 - зима 1943 г. Разгром немецко-фашистских захватчиков под Сталинградом, причины и значение победы. Начало коренного перелома в Великой Отечественной и Второй мировой войне. Битва на Орловско-Курской дуге и ее значение. Завершение периода коренного перелома в войне. Укрепление антифашистской коалиции. Проблема открытия второго фронта. Тегеранская конференция, ее значение для совместных действий союзников. Идеология, культура и война. Патриотический подъем населения в годы Великой Отечественной войны. Изменение отношения к Православной церкви со стороны властей. Наступление Красной Армии на заключительном этапе Великой Отечественной войны Освобождение советской земли. Окончательное снятие блокады Ленинграда в январе 1944 г. Операция «Багратион», освобождение Белоруссии. Государственная политика на освобожденных территориях. Депортация народов. Наступление Красной Армии в Восточной Европе. Открытие второго фронта. Варшавское восстание. Ялтинская конференция. Арденнская и Висло-Одерская операции. Падение Берлина. Капитуляция Третьего рейха. Антифашистское восстание в Праге. Освобождение Чехословакии советскими войсками. Причины, цена и значение Великой Победы. Потсдамская конференция. Решения союзников по антигитлеровской коалиции о послевоенном миропорядке. Противоречия между союзниками и их последствия. Парад Победы в Москве. Участие СССР в войне с Японией. Точки зрения в российской исторической науке на характер участия СССР в войне против Японии.  Масштаб Второй мировой войны. Причины Победы. Цена Победы и итоги войны.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7.  Послевоенная страна (1945-1985 гг.).</w:t>
      </w:r>
      <w:r w:rsidRPr="009F29C8">
        <w:rPr>
          <w:rFonts w:ascii="Times New Roman" w:hAnsi="Times New Roman" w:cs="Times New Roman"/>
          <w:sz w:val="24"/>
          <w:szCs w:val="24"/>
        </w:rPr>
        <w:t xml:space="preserve">  Переход от войны к долгожданному миру. Последствия войны и восстановление разрушенной экономики. 4 пятилетний план. Альтернативы развития. Продолжение политики индустриализации. СССР становится сверхдержавой. Народ победитель и правящая элита. Концентрация власти в руках И. В. Сталина. «Пора несбыточных надежд». Дискуссии о космополитизме и формализме. Культура послевоенного периода. Новые отрасли науки.  «Лысенковщина». Постановления ЦК ВКП (б) о журналах «Звезда» и «Ленинград».Послевоенный ГУЛАГ и  его обитатели. Новая волна репрессий. Смерть Сталина и политический кризис. Наследники Сталина и «хрущевская оттепель».  Борьба за власть в высших эшелонах власти. Первые попытки реформ и XX съезд КПСС.  Объективные и субъективные причины необходимости изменения внутренней и внешней политики страны. Влияние опережающих темпов развития тяжелой и военной промышленности на положение в сельском хозяйстве. Преемники И.В. Сталина на пути преобразований. Инициативы Л.П. Берии и Г.М. Маленкова и начало осуществления реформ. Преемники И.В.Сталина на пути преобразований. Инициативы Л.П.Берии и Г.М.Маленкова и начало осуществления реформ. Переход политического лидерства к Н.С. Хрущеву. Начало реабилитации жертв политических репрессий. Либерализация общественной жизни. Третья программа КПСС. Нарастание противоречий в развитии общества. Создание ракетно-ядерного оружия в СССР. Реорганизация органов власти и управления. Причины неудач экономических реформ. Начало массового жилищного строительства. Аграрная политика, освоение целинных и залежных земель. Наукограды, агрогорода. Внешняя политика СССР  50-60 гг. Отношения СССР с США, странами западной Европы, странами социалистического лагеря. Отставка Хрущева. Л.И. Брежнев. Оценка историками  политического курса Хрущева. От попыток реформ – к застою. Реформы 1965 года и их свертывание. Роль Косыгина в экономических преобразованиях. Политический консерватизм. Зарождение правозащитного движения, этапы, основные достижения. А.Д. Сахаров. Достижения и потери 8 пятилетки. Ресталинизация.  XXIV съезд КПСС и программа мира. События в Чехословакии и новый этап диссидентского движения. Стройки века. Нефтедоллары. Новые социальные сдвиги в стране. Новый виток НТР и его последствия. Писатели-«деревенщики». Назревание духовного кризиса в обществе. Теория и практика развитого социализма. Конституция 1977 года - апофеоз идеологии развитого социализма. Борьба с инакомыслием. М.А. Суслов. Нарастание кризисных явлений в экономике. Вырождение деревни. Осложнение внешнеполитического положения «Доктрина Брежнева». Стагнация. Приход к власти Ю.В. Андропова и последние попытки преодоления кризиса системы.  «Маятник надежды». Борьба с коррупцией и нарушениями трудовой дисциплины. Особенности внешнеполитического курса в 1980-ых гг. Громыко А.А. Приход к власти К.У. Черненко. Новый виток ресталинизации.  Советское общество накануне перемен. Осознание необходимости реформирования командно-административной системы.</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Тема 8. «Холодная война».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Происхождение «холодной войны». Раскол Европы. Разногласия между союзниками. Противоречивость представлений союзников о будущем Европы. Начало «холодной войны». Дискуссия о причинах и характере «холодной войны». Фултонская речь У. Черчилля. Первые послевоенные конфликты. Усиление конфронтации за счет противостояния блоков. Корейская война. Участие СССР в глобальных и локальных конфликтах 50-х – начала 60-х годов. Кризис «холодной войны» (50-60-е гг. ХХ в.) Разрядка (70-е гг. ХХ в.). «Первая разрядка». Циклы политики периода «холодной войны» и гонки вооружений. Основные направления и приоритеты внешней политики СССР в 50-е гг. ХХ в. Новое обострение международной обстановки. События в Венгрии. Новый этап отношений с Албанией, Китаем, Югославией. Конфликт на Ближнем Востоке. Карибский кризис. Визит Н.С. Хрущева в США. Новое обострение вокруг Берлина. Вторжение в Чехословакию. Начало разрядки. «Новая восточная политика» ФРГ. Хельсинский заключительный акт. Соперничество сверхдержав в «третьем мире». Ухудшение советско-китайских отношений. Война в Афганистане.  «Холодная война» в лицах.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Тема 9. Перестройка в СССР и «Новое мышление».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Начало перестройки в СССР. Истоки и причины перестройки. М.С. Горбачев – идеолог и творец перестройки. Кризис сверхдержавы. Выбор стратегии реформ. Острота авторитарной модернизации. Политика «ускорения»: идеи, практики, итоги. </w:t>
      </w:r>
      <w:r w:rsidRPr="009F29C8">
        <w:rPr>
          <w:rFonts w:ascii="Times New Roman" w:hAnsi="Times New Roman" w:cs="Times New Roman"/>
          <w:sz w:val="24"/>
          <w:szCs w:val="24"/>
          <w:lang w:val="en-US"/>
        </w:rPr>
        <w:t>XXVII</w:t>
      </w:r>
      <w:r w:rsidRPr="009F29C8">
        <w:rPr>
          <w:rFonts w:ascii="Times New Roman" w:hAnsi="Times New Roman" w:cs="Times New Roman"/>
          <w:sz w:val="24"/>
          <w:szCs w:val="24"/>
        </w:rPr>
        <w:t xml:space="preserve"> съезд КПСС: курс на перестройку. Экономические реформы. Введение принципов самоокупаемости и хозрасчета. Создание условий для предпринимательства и рыночной экономики. Эволюция взглядов руководства страны на концепцию перестройки. Политическая борьба 1987-1988 гг. Политика гласности, политического плюрализма по-советски. Отсутствие единства в выборе направления реформ. Механизм торможения реформ. Усиление позиции консерваторов: «Не могу поступиться принципами». </w:t>
      </w:r>
      <w:r w:rsidRPr="009F29C8">
        <w:rPr>
          <w:rFonts w:ascii="Times New Roman" w:hAnsi="Times New Roman" w:cs="Times New Roman"/>
          <w:sz w:val="24"/>
          <w:szCs w:val="24"/>
          <w:lang w:val="en-US"/>
        </w:rPr>
        <w:t>XIX</w:t>
      </w:r>
      <w:r w:rsidRPr="009F29C8">
        <w:rPr>
          <w:rFonts w:ascii="Times New Roman" w:hAnsi="Times New Roman" w:cs="Times New Roman"/>
          <w:sz w:val="24"/>
          <w:szCs w:val="24"/>
        </w:rPr>
        <w:t xml:space="preserve">  партконференция. Ухудшение социально-экономической ситуации в стране. Падение авторитета власти. Обновление правящей партийной элиты. Проект конституционной реформы. Возникновение первых общественно-политических организаций. Неформальные движения и первые массовые выступления оппозиции. Подъем национальных движений. Нарастание сепаратистских настроений.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Распад коммунистической системы и Советского Союза. Внешняя политика периода перестройки. Подъем гражданских движений. Либерализация политической власти. Введение института президентства в СССР. Разделение партийных и государственных органов. Дискуссия о характере социально-политических перемен в конце 80-х гг. ХХ в. Многопартийность. Становление гражданского общества в России. Ликвидация руководящей роли КПСС в жизни общества. Кризис межнациональных отношений и ослабление СССР. Обострение национальных отношений в республиках. «Парад суверенитетов».  Начало распада системы социализма. Распад СССР. Б.Н. Ельцин – Президент России. Подготовка подписания нового союзного договора. Августовский путч 1991г.: идеи и реальность. Пути выхода из кризиса. Ново - Огаревский процесс. Образование СНГ. Уход М.С. Горбачева в отставку. «Новое мышление» во внешней политике. Конец гонки вооружений. Долгий путь к восстановлении. Сотрудничества со странами запада. Дискуссия об особенностях внешней политики СССР в годы перестройки. Современные историки, политологи о сценариях выхода из кризиса, характере Ново - Огаревских событий.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10. Судьбы государств и народов в составе России и СССР.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Национальная политика и межнациональные отношения в России и СССР в ХХ в.(до 1991 г.). Национальный вопрос в России в начале ХХ в.Национальная политика Советского государства. Начало «национального строительства». Дискуссия о принципах образования единого государства. Формирование предпосылок распада СССР. Неравномерность развития союзных республик.  Развитие народов  Украины, Белоруссии, Прибалтики, Закавказья и Средней Азии в ХХ в. Украина в  дореволюционное время. Центральная рада Украины. Украина в советское время. Белоруссия до 1917г. Белоруссия в 1917г. Советская Белоруссия. Народы Прибалтики в составе Российской империи. Балтия в1917 – 1940 гг. Республики Прибалтики  в составе СССР. Закавказье до 1917г. Закавказье в 1917 – 1922 гг. Закавказье в годы советской власти. Средняя Азия до 1917 г. Средняя Азия  в 1917 – 1922 гг. Средняя Азия в составе СССР.</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Тема 11. История современной России.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Преобразования 90-х гг. ХХ в. Радикальная   экономическая реформа: «шок» и «терапия». Экономическая реформа Е.Т. Гайдара: цели, методы, итоги. Либерализация цен: цели и последствия. Приватизация: методы и результаты. Е.Т. Гайдар: идеи и реальность. Развитие процессов социальной стратификации. Дискуссия о целесообразности «шоковой терапии» для России. Социально-экономическое положение в середине 90-х гг. Структурная перестройка экономики, изменение отношений собственности. Экономическая нестабильность в стране. Рост внешнего долга. Дефолт и его последствия.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Политическое развитие России в 90-е гг. ХХ в. Обострение политической борьбы и Конституция 1993 г. Новый экономический курс премьера правительства В.С. Черномырдина. Попутка импичмента президента. Референдум о доверии президенту и Верховному Совету. Конституционное совещание. Роспуск Верховного Совета. Политический кризис. Военное противостояние ветвей власти его результаты и последствия. Принятие новой Конституции РФ. Федеративный договор 1992 г. Президент, правительство и парламент в середине и второй половине 90-х гг. Выборы в Государственную Думу. Нестабильность политического курса. Поиск путей преодоления кризиса. «Молодой реформатор» премьер-министр С.В. Кириенко. Е.М. Примаков. В.В. Путин – президент России. М.М. Касьянов. Война в Чечне. Нарастание террористического экстремизма на Кавказе. Этапы чеченской войны, основные события и последствия для россиян.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Россия на грани веков. Внешняя политика. Векторы реального и перспективного сотрудничества СНГ. Направления, приоритеты и тенденции внешней политики. Роль России в формировании современной международно-правовой системы. Российская Федерация в ООН. Перспективы и трудности вступления РФ в Совет Европы. Россия и НАТО. Противоречивость современного мира. Россия на пороге </w:t>
      </w:r>
      <w:r w:rsidRPr="009F29C8">
        <w:rPr>
          <w:rFonts w:ascii="Times New Roman" w:hAnsi="Times New Roman" w:cs="Times New Roman"/>
          <w:sz w:val="24"/>
          <w:szCs w:val="24"/>
          <w:lang w:val="en-US"/>
        </w:rPr>
        <w:t>XXI</w:t>
      </w:r>
      <w:r w:rsidRPr="009F29C8">
        <w:rPr>
          <w:rFonts w:ascii="Times New Roman" w:hAnsi="Times New Roman" w:cs="Times New Roman"/>
          <w:sz w:val="24"/>
          <w:szCs w:val="24"/>
        </w:rPr>
        <w:t xml:space="preserve"> в. Политический курс Президента В.В. Путина. Совершенствование правовой базы реформ. Изменение социально-экономической ситуации в стране. Достижения и трудности.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12. Отечественная культура и наука в ХХ в</w:t>
      </w:r>
      <w:r w:rsidRPr="009F29C8">
        <w:rPr>
          <w:rFonts w:ascii="Times New Roman" w:hAnsi="Times New Roman" w:cs="Times New Roman"/>
          <w:sz w:val="24"/>
          <w:szCs w:val="24"/>
        </w:rPr>
        <w:t xml:space="preserve">.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Общие условия развития российской культуры и науки в ХХ в. Отечественная культура и наука в начале ХХ в. Основные тенденции развития отечественной культуры в ХХ в. «Ответы» русской культуры на  цивилизационные «вызовы». Церковь и культура. Многообразие форм культурного и научного творчества в России начала ХХ в. Тенденции развития искусства. Архитектура. Изобразительное искусство и литература. Рождение новых направлений и стилей. Серебряный век. Проблема культурного синтеза. Литературные направления. Издание книг и периодической печати. Философская мысль. Творческие объединения. Новаторский театр. Наука и образование в начала ХХ в. Первые Нобелевские лауреаты. Связи российской науки с зарубежной.  Возникновение феномена двух культур. Причины раскола в отечественной культуре и науке (1917 – 1922). Трудности развития культуры в новых условиях. «Мозги шлифуем рашпилем языка». Мобилизационный характер культуры. Неприятие идей большевизма. Борьба с гуманитарной наукой и ее последствия. На платформе советской власти. Партийно-классовый подход к культуре. Социалистический реализм. Новые формы организации в сфере культуры и науки. Пролетарские организации и творческие союзы 30-х гг. Укрепление государственного контроля. Борьба с культурным и духовным наследием прошлого. «Философский пароход». Утверждение административно-командных методов управления культурой. Рождение советской культуры и науки. Приоритеты в развитии культуры. Выдающиеся авторы и произведения советской литературы и изобразительного искусства. Культура и наука в условиях тоталитаризма. Вклад ученых в техническую реконструкцию народного хозяйства. Репрессии против деятелей культуры и науки. Деятели отечественной культуры и науки за рубежом. Феномен культуры русского зарубежья. Культура и наука в 40 – 80-е гг. ХХ в. «Вставай,  страна огромная …» Тема защиты советской Родины. Вклад ученых в общую победу. Достижения науки и военного производства. Изменения в идеологической политике. Возврат к старым идеалам и ценностям. Война и российская эмиграция. Последствия войны для развития культуры. Самосознание представителей культуры в послевоенный период. Общая характеристика состояния культуры в послевоенный период. Патриотизм деятелей культуры и его значение. Достижения культуры и науки. Отношение между творческой интеллигенцией и государством в «позднесталинский период» (1945 – 1953). Деформация в развитии культуры. Усиление идеологического диктата. «Хрущевская оттепель». Либерализация культуры. Отказ от идеологического диктата. Ведущие тему художественного творчества. Противоречия в духовной жизни в период «оттепели». Культура «брежневского периода». Ресталинизация и культура. Новые течения и достижения в художественной культуре. Появление в литературе группы «писателей-деревенщиков». Новая волна вынужденной эмиграции деятелей культуры. Нигилистические настроения в массовом сознании. Правозащитное движение и самиздат. Назревание духовного кризиса общества, крушение идеалов. Культура в повседневной жизни.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Современная культура и наука в России. Социально-культурные изменения. Радикальные сдвиги в массовом сознании. Новый этап либерализации культуры и его особенности. Переосмысление и новые оценки исторического прошлого. Свобода слова, творчества и самовыражения. Ликвидация цензуры. Поиск ориентиров в искусстве, духовной жизни. Постмодерн. Общая характеристика современной культуры и науки. Демократизация культуры. Многообразие культурных направлений и жанров. Возвращение к культурным идеалам и ценностям прошлого. Условия становления в России информационного общества.</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11 класс</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ИСТОРИЯ РОССИИ.   XX- начало XXI века.</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1. Россия на рубеже XIX - XX вв.  (17 часов).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Особенности российской модернизации.</w:t>
      </w:r>
      <w:r w:rsidRPr="009F29C8">
        <w:rPr>
          <w:rFonts w:ascii="Times New Roman" w:hAnsi="Times New Roman" w:cs="Times New Roman"/>
          <w:sz w:val="24"/>
          <w:szCs w:val="24"/>
        </w:rPr>
        <w:t xml:space="preserve"> Россия - аграрная страна.  Цели и задачи индустриальной модернизации.                                                                                                                                                   Территория, население страны, ее экономические ресурсы. Демографические изменения. Миграционные процессы.  Перемены в социально- экономической  и политической структуре общества. Характеристика России как  страны с догоняющей моделью  развития, значительной ролью государства и государственного регулирования в экономической сфере. Численность и социальное, правовое положение предпринимателей и рабочих. Денежная реформа. Проекты реформ 90-х гг.С.Ю. Витте. Всероссийский аграрный рынок. Кооперативное движение. Промышленное развитие. Монополизация, ее стадии,  формы, виды, особенности. Монополизация банковской системы. Внутренняя и внешняя торговля. Научно-технические открытия и российское общество. Зарождение и развитие новых ценностей  в традиционном укладе российского общества. Промышленный подъем в 90-е: достижения и просчеты.  Внешние вызовы Российской модернизации.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Государство и общество в начале XX века</w:t>
      </w:r>
      <w:r w:rsidRPr="009F29C8">
        <w:rPr>
          <w:rFonts w:ascii="Times New Roman" w:hAnsi="Times New Roman" w:cs="Times New Roman"/>
          <w:sz w:val="24"/>
          <w:szCs w:val="24"/>
        </w:rPr>
        <w:t>. Россия - многонациональное и поликонфессиональное государство.                                                                                Российская модель модернизации. Точки зрения в исторической науке на уровень и характер развития российской экономики начала XX в. Место России в мировой экономике рубежа XIX—XX вв. Промышленный подъем накануне Первой мировой войны. Различные взгляды в исторической науке на роль иностранных инвестиций в экономике России. Экономическая политика правительства. Различные точки зрения на ее роль в модернизации России. Особенности развития сельского хозяйства. Роль аграрного сектора в экономике России. Помещичье и крестьянское хозяйство. Основные проблемы российской деревни. Расслоение крестьянства. Выделение слоя зажиточных крестьян.                                                                                                                                     Кризис империи: русско-японская война и революция 1905- 1907 гг. Необходимость модернизации политической системы России.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Углубление разрыва между относительно развитым индустриальным и архаичным аграрным секторами. Положение на национальных окраинах империи. Русификация.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Рост социального напряжения в стране. Консервативный курс Николая II. Столкновения взглядов в политической верхушке России по вопросу о путях развития страны (позиции СЮ. Витте и В.К. Плеве). Обострение ситуации в деревне. Изменение характера выступления рабочих и выдвижение ими политических требований. Традиционно- попечительская политика правительства по отношению к рабочим. Полицейский социализм. Студенческие выступления.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Обострение международной обстановки на Дальнем Востоке в начале XX в. Столкновение России и Японии по территориальному вопросу. Русско- японская война: ход боевых действий, причины военных неудач России. Портсмутский мир - успех дипломатии России в условиях проигранной войны и разгорающейся революций. Причины революции 1905-1907 гг. «Кровавое воскресенье». Характеристика политических сил, участвовавших в революции, их состав, цели, методы борьбы. Крестьянские волнения. Революционные выступления в армии. Движение в защиту монархии. Черносотенцы. Всероссийская октябрьская политическая стачка 1905 г. Манифест 17 октября 1905 г. - первый шаг в преобразовании государственного строя на конституционно-парламентской основе. Различное отношение в российском обществе к Манифесту. Декабрьское вооруженное восстание 1905 г. в Москве, его уроки и значение.  Политическая жизнь страны после Манифеста 17 октября 1905 г. Особенности оформления политических партий в России. Влияние Манифеста 17 октября 1905 г., кампаний по выборам в Государственную думу и массовых народных выступлений на создание партий. Основные политические партии России начала XX в.: либеральные партии (Конституционно-демократическая партия, «Союз 17 октября»); партии социалистической ориентации - левые (Российская социал- демократическая рабочая партия; Партия социалистов-революционеров); консервативные партии - правые (Русское собрание; Русская монархическая партия; Союз русского народа; Русский народный союз имени Михаила Архангела). Политические партии России о государственном устройстве страны, методах преобразований в России, решении аграрного, национального и рабочего вопросов. Реформы государственного строя. Новая редакция «Основных законов Российской империи». Характерные черты выборов в Государственную думу (выборы - не всеобщие, не прямые и не равные). I и II Государственные думы: состав, деятельность, причины роспуска.  Третьеиюньская монархия и реформы П.А. Столыпина Третьеиюньская монархия. Борьба властей с революционным движением и легальной оппозицией. Подавление оппозиции со стороны Думы. III Государственная дума, особенности ее состава и деятельности. Проведение реформ и укрепление социальной базы существующего строя в деятельности П.А. Столыпина. Использование особенностей состава III Государственной думы в проведении политики «успокоения» страны.                Программа преобразований П.А. Столыпина. Основное содержание аграрной реформы: свободный выход крестьян из общины; отмена ограничений личных прав крестьян; переселенческая политика; создание фонда для наделения крестьян землей через Крестьянский банк. Отруб и хутор. Создание артелей и кооперативов. Противоречивые итоги реформ П.А. Столыпина: подъем сельского хозяйства; сохранение крестьянской общины; имущественное расслоение крестьян; сохранение социальной напряженности в деревне и в обществе в целом. Различные оценки столыпинских преобразований в исторической и публицистической литературе. Политический кризис 1912-1913 гг. Ленские события 1912 г. Культура России в конце XIX — начале XX в. Крупные города как центры сосредоточения основных учебных и культурно - просветительских учреждений. Их роль в модернизации страны. Новое и традиционное в городской жизни на рубеже XIX - XX вв.      Российская деревня как обособленный мир в общественно-культурной среде. Постепенно нараставшее влияние городской культуры на жизнь деревни. Российская интеллигенция. Достижения российской науки. Идейные искания и художественная культура. Отражение сложности и противоречивости эпохи в художественной культуре начала XX в. Декадентство. Серебряный век. Создание Художественного театра. Система К.С. Станиславского. Кинематограф России. Музыка. Изобразительное искусство. Культурно- эстетическое объединение «Мир искусства». Архитектура. Основные направления в искусстве. Элитарная культура. Традиционная культура основной массы населения. Спорт в Российской империи.                                                                                                                                               Россия в Первой мировой войне: конец империи Российская дипломатия накануне Первой мировой войны. Дипломатическая изоляция России в 1904-1905 гг. Вступление России в Антанту. Начало и характер Первой мировой войны. Вопрос о характере Первой мировой войны в исторической литературе. Подготовка России к войне и планы сторон. Кампании 1914 г., 1915 г.: основные события, значение для хода войны. Брусиловский прорыв и итоги кампании 1916 г. Война и российское общество. Влияние Первой мировой войны на экономическое и политическое положение России. Экономические трудности. Военно- промышленные комитеты. Земгор. Мобилизация промышленности и преодоление кризиса снабжения армии к 1916 г. Продовольственная проблема и попытки ее решения. Конфликт власти и Думы.  Распутинщина.  Углубление кризиса монархии. «Прогрессивный блок». «Министерская чехарда. Нарастание политический кризиса.</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Тема 2.  Расколотая страна ( революция и гражданская война. 1917-1922 гг.).</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НАУЧНАЯ ДИСКУССИЯ О СОДЕРЖАНИИ ТЕРМИНА «РЕВОЛЮЦИЯ». Предпосылки революции: неизбежность или случайность?  Социально – экономические  перемены последнего десятилетия 19 века.                                          Февральская революция 1917 г. Падение самодержавия. Предпосылки и причины Февральской революции 1917 г. Падение самодержавия. Создание Временного правительства.  Различные точки зрения на характер политической власти после падения самодержавия в России.                                                                                            Апрельский кризис Временного правительства. Большевики о передаче власти Советам и осуществлении общедемократических преобразований, создающих предпосылки для продвижения России по пути социализма. «Революционное оборончество» - сторонники и противники. Июньский и июльский кризисы власти.                                                                                                                         I Всероссийский съезд Советов рабочих и солдатских депутатов о поддержке Временного правительства. Раскол в партии эсеров, переход ее левого крыла в оппозицию Временному правительству. Выступление генерала Л.Г. Корнилова. Тема 8. Переход власти к партии большевиков Углубление кризиса власти осенью 1917 г. Завоевание большевиками и левыми эсерами контроля над Петроградским Советом. Разногласия в ЦК большевистской партии по вопросу о вооруженном восстании. Вооруженное восстание в Петрограде. Установление советской власти. Точки зрения на октябрьские события 1917 г. в исторической литературе. II Всероссийский съезд Советов рабочих и солдатских депутатов. Революционно-демократические преобразования. «Декрет о власти». «Декрет о мире». «Декрет о земле». Новые органы власти и управления. Созыв и роспуск Учредительного собрания. Создание РСФСР. Конституция  РСФСР 1918 г. Борьба в ЦК большевистской партии и Советском правительстве вокруг вопроса о выходе страны из войны. Заключение Брестского мира и его последствия. Предпосылки Гражданской войны. Тема 9. Гражданская война и интервенция. 1918 – 1922 гг. Начальный этап Гражданской войны и интервенции. Периодизация Гражданской войны. Цели и состав белого и красного движений, другие участники войны. Советская республика в кольце фронтов. Создание Красной Армии. Революционный военный совет (РВС). Политика военного коммунизма. Попытка левоэсеровского переворота. Репрессии советской власти в отношении представителей бывших привилегированных сословий. Сотрудничество большевиков с «буржуазными специалистами». Решающие сражения Гражданской войны (март 1919 - март 1920 г.). Война с Польшей. Компромиссный характер мира с Польшей. Причины победы красных и поражения Белого движения. Завершающий этап Гражданской войны (конец 1920 - 1922 г.). Борьба с «зелеными». Особенности боевых действий на национальных окраинах России. Боевые действия в заключительный период Гражданской войны в Закавказье, в Средней Азии и на Дальнем Востоке.  Белые и крестьянство. Гражданская война-школа новых красных командиров. ГОЭЛРО. Выступление А.С. Антонова. Кронштадтский мятеж.  Преследование церкви. Атеизм и антицерковная пропаганда. Репрессии служителей церкви. Патриарх Никон. Итоги Российской революции и Гражданской войны. Ужесточение советского режима.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3. Страна  1920-е гг.</w:t>
      </w:r>
      <w:r w:rsidRPr="009F29C8">
        <w:rPr>
          <w:rFonts w:ascii="Times New Roman" w:hAnsi="Times New Roman" w:cs="Times New Roman"/>
          <w:sz w:val="24"/>
          <w:szCs w:val="24"/>
        </w:rPr>
        <w:t xml:space="preserve"> Социально-экономическое  развитие в период НЭПа.  Экономическое и политическое положение Советской России после окончания Гражданской войны и интервенции. Отказ от политики военного коммунизма. Новая экономическая политика в деревне. Замена продразверстки продналогом. Свободный выбор форм землепользования для селян. Распространение новой экономической политики на промышленность и торговлю. Роль государства в экономике периода нэпа. Отмена карточной системы. Денежная реформа. Введение твердой конвертируемой валюты - золотого червонца. Первые итоги нэпа. Противоречия нэпа и его кризисы. Вопрос оценки нэпа в исторической науке. Борьба власти с лидерами оппозиции - судебные процессы 1921-1923 гг. над руководителями партий эсеров и меньшевиков. Репрессии против представителей интеллигенции, служителей Церкви. Борьба в большевистской партии вокруг вопроса о продолжении нэпа. Военная тревога конца 1920-х гг. Политика ускоренной индустриализации. Образование СССР и его международное признание Предпосылки образования СССР. Различные точки зрения в партии большевиков на принципы создания единого многонационального государства. Образование СССР, высшие органы власти. Первая Конституция СССР (1924). Международное положение России после окончания Гражданской войны и интервенции. Белая эмиграция, ее влияние на отношение стран Запада к СССР. Оппозиция попыткам нормализации отношений СССР с зарубежными государствами в руководстве страны и в Коминтерне. Тезис В.И. Ленина о временной стабилизации положения в капиталистическом мире и его влияние на внешнюю политику СССР. Европейская политика страны в 1920-е гг. Генуэзская конференция и заключение советско-германского соглашения в Рапалло. Развитие отношений России и Германии. Период дипломатического признания СССР со стороны большинства стран мира (1924-1926). Военная тревога 1927 г. Культура и искусство после октября 1917 г. Раскол деятелей культуры на сторонников новой власти, наблюдателей и ее противников. Поддержка советской властью представителей нового искусства. Выход искусства на улицы. План монументальной пропаганды. Искусство плаката. Разнообразие литературно-художественных группировок в культурной жизни страны в 1920-е гг. Рождение идеологического диктата в художественной жизни. Воплощение новаторских идей и пафоса революционных преобразований в архитектуре и зрелищных искусствах. Главные герои нового игрового кино - народ и коллектив единомышленников. Поиски новых художественных форм в театральном искусстве 1920-х гг. Физкультура и спорт. Россия в изгнании. Феномен русской эмиграции. Центры русского зарубежья.  Судьбы старой интеллигенции.  Военная и казачья эмиграция.  Судьбы ученых деятелей науки в эмиграции. Достижения представителей естественных и технических наук. Российское искусство и литература в эмиграции.</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4. Становление советской модели общества в 30-ые годы  XX века.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Политическая система 1930-ых гг. Политические представления элиты.  Смена идеологических установок. Укрепление монополии РКП (б). Создание централизованной системы управления обществом. Партия большевиков в 1920-е гг. Письмо Ленина к XI съезду РКП(б) (осень 1922 г.). Борьба за власть в партии большевиков в период с 1923 по 1928 г. Причины возвышения Сталина. Смещение с ведущих партийных постов Л.Д. Троцкого, Г.Е. Зиновьева, Л.Б. Каменева. Победа И.В. Сталина во внутрипартийной борьбе. Установление контроля Сталина над деятельностью партийного аппарата, партийными средствами массовой пропаганды и карательными органами. Негативные последствия возвышения И.В. Сталина и утверждения его в качестве лидера партии. Идея И.В. Сталина о возможности построения социализма в одной, отдельно взятой стране.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 Культ личности и политический террор в СССР в 1930-е гг. Создание системы ГУЛАГа. Убийство С.М. Кирова и апогей репрессий в 1935-1938 гг. «Дело Тухачевского» и чистка рядов Красной Армии. Создание сталинской системы управления. Конституция СССР 1936 г. Экономика СССР в 30-ые гг.</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Модернизация экономики и укрепление обороноспособности страны. Культурная революция. Модернизация советской экономики. Ее цели и задачи. Коллективизация, ее принципы - провозглашенные и реальные. «Ликвидация кулачества». Итоги насильственной коллективизации. Стабилизация положения в деревне во второй половине 1930-х гг. Социалистическое соревнование. Основные результаты индустриализации. Освоение новых производств, техническая реконструкция народного хозяйства. Создание индустриальной базы страны в Западной Сибири и на Дальнем Востоке. Развитие новых отраслей промышленности - станкостроения, автомобильной, тракторной, авиационной, сельскохозяйственного машиностроения, химической отраслей. Социалистическое соревнование. Важнейшее звено социалистической индустриализации - модернизация вооруженных сил и развитие их экономической базы - военно- промышленного комплекса (ВПК). Модернизация и изменение социально-демографической структуры советского общества. Культурная революция: ее составляющие и итоги. Развитие образования и науки. Спорт и физкультурное движение. Культура и искусство СССР в предвоенное десятилетие Партийное руководство художественным процессом. Утверждение метода социалистического реализма в искусстве. Воспитание нового человека. Роль кинематографа. Ужесточение цензуры. Широкое распространение массовых форм досуга советских людей (клубная деятельность, красные уголки, спортивные секции и т.д.). Сеть домов пионеров. Физкультура и спорт. Масштабное строительство общественных зданий и крупных социальных объектов. Школьная реформа. Рабфаки. Движение новаторов и рекордсменов. Социальная структура советского общества.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5. СССР на международной  арене</w:t>
      </w:r>
      <w:r w:rsidRPr="009F29C8">
        <w:rPr>
          <w:rFonts w:ascii="Times New Roman" w:hAnsi="Times New Roman" w:cs="Times New Roman"/>
          <w:sz w:val="24"/>
          <w:szCs w:val="24"/>
        </w:rPr>
        <w:t>.  Становление отношений между СССР и зарубежными странами.  Коминтерн. Принципы, задачи, основные направления внешней политики.  Идея мировой революции и национально - освободительные движения. Первые договора о мире и сотрудничестве. Рапалло  и «полоса признаний».  Выход из дипломатической изоляции. Возникновение очагов военной опасности в Азии и Европе. СССР и проблемы коллективной безопасности. Рост военной угрозы (нападение Италии на Эфиопию, война в Испании, вторжение Японии в Китай). Военное столкновение СССР с Японией у озера Хасан. Мюнхенский договор и его последствия. Боевые действия СССР с Японией в районе реки Халхин-Гол. Советско-германские отношения. Советско-германский пакт о ненападении 23 августа 1939 г. и секретный протокол к нему. Влияние советско- германских отношений на развитие событий накануне Второй мировой войны. СССР в 1939-1941 гг. Политика СССР в начальный период Второй мировой войны. Договор о дружбе и границе между СССР и Германией от 28 сентября 1939 г. Вхождение в состав СССР прибалтийских государств. Присоединение к СССР Бессарабии и Буковины. Советско-финская война. Создание германского плана «Барбаросса». Подготовка Красной Армии к войне. Основные задачи третьего пятилетнего плана. Меры по подготовке страны к войне: формирование государственных материальных резервов; изменения в трудовом законодательстве; введение всеобщей воинской повинности. Идеологическая и моральная подготовка СССР к войне. Историки и современники о нравственно-правовых аспектах пакта Молотова-Риббентропа. Дискуссионные вопросы советско-германских отношений  1939-1940 гг.</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6.  ВЕЛИКАЯ ОТЕЧЕСТВЕННАЯ ВОЙНА</w:t>
      </w:r>
      <w:r w:rsidRPr="009F29C8">
        <w:rPr>
          <w:rFonts w:ascii="Times New Roman" w:hAnsi="Times New Roman" w:cs="Times New Roman"/>
          <w:sz w:val="24"/>
          <w:szCs w:val="24"/>
        </w:rPr>
        <w:t xml:space="preserve">.  Место Великой Отечественной войны в истории России. Дискуссии по вопросу о Великой Отечественной войне.  Причины Второй мировой войны.  Начало второй мировой войны. Участие СССР в войне против Польши.  Война с Финляндией, ее итоги.  Исключение из Лиги Наций.  Присоединение Прибалтики, Бессарабии. Меры по укреплению обороноспособности страны.  Ослабление вооруженных сил в результате массовых репрессий. План «Барбаросса».  Начальный период Великой Отечественной войны. Июнь 1941 – ноябрь 1942. Начало Великой Отечественной войны. Причины летней катастрофы 1941 г. Мобилизация страны на войну. Народное ополчение. Смоленское сражение. Катастрофа на Украине. Начало блокады Ленинграда. «Дорога жизни». Битва под Москвой. Военно-стратегическое, морально-политическое и международное значение победы Красной Армии под Москвой. Зарождение антигитлеровской коалиции. Боевые действия весной - летом 1942 г. Наступление фашистских войск на юге страны. Оборона Сталинграда. Бои за Кавказ. Оккупационный режим на советской территории. Партизанское движение. Перевод экономики СССР на военные рельсы. Эвакуация населения и производственных мощностей на восток страны. «Все для фронта, все для победы!» Максимальная интенсификация труда. Суровая военная дисциплина на производстве. Создание новых образцов военной техники. Роль системы централизованного управления обществом в мобилизации трудовых ресурсов и экономики страны на нужды фронта.  Коренной перелом в Великой Отечественной войне. Ноябрь 1942 - зима 1943 г. Разгром немецко-фашистских захватчиков под Сталинградом, причины и значение победы. Начало коренного перелома в Великой Отечественной и Второй мировой войне. Битва на Орловско-Курской дуге и ее значение. Завершение периода коренного перелома в войне. Укрепление антифашистской коалиции. Проблема открытия второго фронта. Тегеранская конференция, ее значение для совместных действий союзников. Идеология, культура и война. Патриотический подъем населения в годы Великой Отечественной войны. Изменение отношения к Православной церкви со стороны властей. Наступление Красной Армии на заключительном этапе Великой Отечественной войны Освобождение советской земли. Окончательное снятие блокады Ленинграда в январе 1944 г. Операция «Багратион», освобождение Белоруссии. Государственная политика на освобожденных территориях. Депортация народов. Наступление Красной Армии в Восточной Европе. Открытие второго фронта. Варшавское восстание. Ялтинская конференция. Арденнская и Висло-Одерская операции. Падение Берлина. Капитуляция Третьего рейха. Антифашистское восстание в Праге. Освобождение Чехословакии советскими войсками. Причины, цена и значение Великой Победы. Потсдамская конференция. Решения союзников по антигитлеровской коалиции о послевоенном миропорядке. Противоречия между союзниками и их последствия. Парад Победы в Москве. Участие СССР в войне с Японией. Точки зрения в российской исторической науке на характер участия СССР в войне против Японии.  Масштаб Второй мировой войны. Причины Победы. Цена Победы и итоги войны. </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b/>
          <w:color w:val="0D0D0D"/>
          <w:sz w:val="24"/>
          <w:szCs w:val="24"/>
        </w:rPr>
        <w:t>Тема 7.  Послевоенная страна (1945-1985 гг.).</w:t>
      </w:r>
      <w:r w:rsidRPr="009F29C8">
        <w:rPr>
          <w:rFonts w:ascii="Times New Roman" w:hAnsi="Times New Roman" w:cs="Times New Roman"/>
          <w:color w:val="0D0D0D"/>
          <w:sz w:val="24"/>
          <w:szCs w:val="24"/>
        </w:rPr>
        <w:t xml:space="preserve">  Переход от войны к долгожданному миру. Последствия войны и восстановление разрушенной экономики. 4 пятилетний план. Альтернативы развития. Продолжение политики индустриализации. СССР становится сверхдержавой. Народ победитель и правящая элита. Концентрация власти в руках И. В. Сталина. «Пора несбыточных надежд». Дискуссии о космополитизме и формализме. Культура послевоенного периода. Новые отрасли науки.  «Лысенковщина». Постановления ЦК ВКП (б) о журналах «Звезда» и «Ленинград».Послевоенный ГУЛАГ и  его обитатели. Новая волна репрессий. Смерть Сталина и политический кризис. Наследники Сталина и «хрущевская оттепель».  Борьба за власть в высших эшелонах власти. Первые попытки реформ и XX съезд КПСС.  Объективные и</w:t>
      </w:r>
      <w:r w:rsidRPr="009F29C8">
        <w:rPr>
          <w:rFonts w:ascii="Times New Roman" w:hAnsi="Times New Roman" w:cs="Times New Roman"/>
          <w:color w:val="FF0000"/>
          <w:sz w:val="24"/>
          <w:szCs w:val="24"/>
        </w:rPr>
        <w:t xml:space="preserve"> </w:t>
      </w:r>
      <w:r w:rsidRPr="009F29C8">
        <w:rPr>
          <w:rFonts w:ascii="Times New Roman" w:hAnsi="Times New Roman" w:cs="Times New Roman"/>
          <w:color w:val="0D0D0D"/>
          <w:sz w:val="24"/>
          <w:szCs w:val="24"/>
        </w:rPr>
        <w:t>субъективные причины необходимости изменения внутренней и внешней политики страны. Влияние опережающих темпов развития тяжелой и военной промышленности на положение в сельском хозяйстве. Преемники И.В. Сталина на пути преобразований. Инициативы Л.П. Берии и Г.М. Маленкова и начало осуществления реформ. Преемники И.В.Сталина на пути преобразований. Инициативы Л.П.Берии и Г.М.Маленкова и начало осуществления реформ. Переход политического лидерства к Н.С. Хрущеву. Начало реабилитации жертв политических репрессий. Либерализация общественной жизни. Третья программа КПСС. Нарастание противоречий в развитии общества. Создание ракетно-ядерного оружия в СССР. Реорганизация органов власти и управления. Причины неудач экономических реформ. Начало массового жилищного строительства. Аграрная политика, освоение целинных и залежных земель. Наукограды, агрогорода. Внешняя политика СССР  50-60 гг. Отношения СССР с США, странами западной Европы, странами социалистического лагеря. Отставка Хрущева. Л.И. Брежнев. Оценка историками  политического курса Хрущева. От попыток реформ – к застою. Реформы 1965 года и их свертывание. Роль Косыгина в экономических преобразованиях. Политический консерватизм. Зарождение правозащитного движения, этапы, основные достижения. А.Д. Сахаров. Достижения и потери 8 пятилетки. Ресталинизация.  XXIV съезд КПСС и программа мира. События в Чехословакии и новый этап диссидентского движения. Стройки века. Нефтедоллары. Новые социальные сдвиги в стране. Новый виток НТР и его последствия. Писатели-«деревенщики». Назревание духовного кризиса в обществе. Теория и практика развитого социализма. Конституция 1977 года - апофеоз идеологии развитого социализма. Борьба с инакомыслием. М.А. Суслов. Нарастание кризисных явлений в экономике. Вырождение деревни. Осложнение внешнеполитического положения «Доктрина Брежнева». Стагнация. Приход к власти Ю.В. Андропова и последние попытки преодоления кризиса системы.  «Маятник надежды». Борьба с коррупцией и нарушениями трудовой дисциплины. Особенности внешнеполитического курса в 1980-ых гг. Громыко А.А. Приход к власти К.У. Черненко. Новый виток ресталинизации.  Советское общество накануне перемен. Осознание необходимости реформирования командно-административной системы.</w:t>
      </w:r>
    </w:p>
    <w:p w:rsidR="009F29C8" w:rsidRPr="009F29C8" w:rsidRDefault="009F29C8" w:rsidP="009F29C8">
      <w:pPr>
        <w:jc w:val="both"/>
        <w:rPr>
          <w:rFonts w:ascii="Times New Roman" w:hAnsi="Times New Roman" w:cs="Times New Roman"/>
          <w:b/>
          <w:color w:val="0D0D0D"/>
          <w:sz w:val="24"/>
          <w:szCs w:val="24"/>
        </w:rPr>
      </w:pPr>
      <w:r w:rsidRPr="009F29C8">
        <w:rPr>
          <w:rFonts w:ascii="Times New Roman" w:hAnsi="Times New Roman" w:cs="Times New Roman"/>
          <w:b/>
          <w:color w:val="0D0D0D"/>
          <w:sz w:val="24"/>
          <w:szCs w:val="24"/>
        </w:rPr>
        <w:t>Тема 8. «Холодная война».</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color w:val="0D0D0D"/>
          <w:sz w:val="24"/>
          <w:szCs w:val="24"/>
        </w:rPr>
        <w:t xml:space="preserve">Происхождение «холодной войны». Раскол Европы. Разногласия между союзниками. Противоречивость представлений союзников о будущем Европы. Начало «холодной войны». Дискуссия о причинах и характере «холодной войны». Фултонская речь У. Черчилля. Первые послевоенные конфликты. Усиление конфронтации за счет противостояния блоков. Корейская война. Участие СССР в глобальных и локальных конфликтах 50-х – начала 60-х годов. Кризис «холодной войны» (50-60-е гг. ХХ в.) Разрядка (70-е гг. ХХ в.). «Первая разрядка». Циклы политики периода «холодной войны» и гонки вооружений. Основные направления и приоритеты внешней политики СССР в 50-е гг. ХХ в. Новое обострение международной обстановки. События в Венгрии. Новый этап отношений с Албанией, Китаем, Югославией. Конфликт на Ближнем Востоке. Карибский кризис. Визит Н.С. Хрущева в США. Новое обострение вокруг Берлина. Вторжение в Чехословакию. Начало разрядки. «Новая восточная политика» ФРГ. Хельсинский заключительный акт. Соперничество сверхдержав в «третьем мире». Ухудшение советско-китайских отношений. Война в Афганистане.  «Холодная война» в лицах.  </w:t>
      </w:r>
    </w:p>
    <w:p w:rsidR="009F29C8" w:rsidRPr="009F29C8" w:rsidRDefault="009F29C8" w:rsidP="009F29C8">
      <w:pPr>
        <w:jc w:val="both"/>
        <w:rPr>
          <w:rFonts w:ascii="Times New Roman" w:hAnsi="Times New Roman" w:cs="Times New Roman"/>
          <w:b/>
          <w:color w:val="0D0D0D"/>
          <w:sz w:val="24"/>
          <w:szCs w:val="24"/>
        </w:rPr>
      </w:pPr>
      <w:r w:rsidRPr="009F29C8">
        <w:rPr>
          <w:rFonts w:ascii="Times New Roman" w:hAnsi="Times New Roman" w:cs="Times New Roman"/>
          <w:b/>
          <w:color w:val="0D0D0D"/>
          <w:sz w:val="24"/>
          <w:szCs w:val="24"/>
        </w:rPr>
        <w:t>Тема 9. Перестройка в СССР и «Новое мышление».</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color w:val="0D0D0D"/>
          <w:sz w:val="24"/>
          <w:szCs w:val="24"/>
        </w:rPr>
        <w:t xml:space="preserve">Начало перестройки в СССР. Истоки и причины перестройки. М.С. Горбачев – идеолог и творец перестройки. Кризис сверхдержавы. Выбор стратегии реформ. Острота авторитарной модернизации. Политика «ускорения»: идеи, практики, итоги. </w:t>
      </w:r>
      <w:r w:rsidRPr="009F29C8">
        <w:rPr>
          <w:rFonts w:ascii="Times New Roman" w:hAnsi="Times New Roman" w:cs="Times New Roman"/>
          <w:color w:val="0D0D0D"/>
          <w:sz w:val="24"/>
          <w:szCs w:val="24"/>
          <w:lang w:val="en-US"/>
        </w:rPr>
        <w:t>XXVII</w:t>
      </w:r>
      <w:r w:rsidRPr="009F29C8">
        <w:rPr>
          <w:rFonts w:ascii="Times New Roman" w:hAnsi="Times New Roman" w:cs="Times New Roman"/>
          <w:color w:val="0D0D0D"/>
          <w:sz w:val="24"/>
          <w:szCs w:val="24"/>
        </w:rPr>
        <w:t xml:space="preserve"> съезд КПСС: курс на перестройку. Экономические реформы. Введение принципов самоокупаемости и хозрасчета. Создание условий для предпринимательства и рыночной экономики. Эволюция взглядов руководства страны на концепцию перестройки. Политическая борьба 1987-1988 гг. Политика гласности, политического плюрализма по-советски. Отсутствие единства в выборе направления реформ. Механизм торможения реформ. Усиление позиции консерваторов: «Не могу поступиться принципами». </w:t>
      </w:r>
      <w:r w:rsidRPr="009F29C8">
        <w:rPr>
          <w:rFonts w:ascii="Times New Roman" w:hAnsi="Times New Roman" w:cs="Times New Roman"/>
          <w:color w:val="0D0D0D"/>
          <w:sz w:val="24"/>
          <w:szCs w:val="24"/>
          <w:lang w:val="en-US"/>
        </w:rPr>
        <w:t>XIX</w:t>
      </w:r>
      <w:r w:rsidRPr="009F29C8">
        <w:rPr>
          <w:rFonts w:ascii="Times New Roman" w:hAnsi="Times New Roman" w:cs="Times New Roman"/>
          <w:color w:val="0D0D0D"/>
          <w:sz w:val="24"/>
          <w:szCs w:val="24"/>
        </w:rPr>
        <w:t xml:space="preserve">  партконференция. Ухудшение социально-экономической ситуации в стране. Падение авторитета власти. Обновление правящей партийной элиты. Проект конституционной реформы. Возникновение первых общественно-политических организаций. Неформальные движения и первые массовые выступления оппозиции. Подъем национальных движений. Нарастание сепаратистских настроений. </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color w:val="0D0D0D"/>
          <w:sz w:val="24"/>
          <w:szCs w:val="24"/>
        </w:rPr>
        <w:t xml:space="preserve">Распад коммунистической системы и Советского Союза. Внешняя политика периода перестройки. Подъем гражданских движений. Либерализация политической власти. Введение института президентства в СССР. Разделение партийных и государственных органов. Дискуссия о характере социально-политических перемен в конце 80-х гг. ХХ в. Многопартийность. Становление гражданского общества в России. Ликвидация руководящей роли КПСС в жизни общества. Кризис межнациональных отношений и ослабление СССР. Обострение национальных отношений в республиках. «Парад суверенитетов».  Начало распада системы социализма. Распад СССР. Б.Н. Ельцин – Президент России. Подготовка подписания нового союзного договора. Августовский путч 1991г.: идеи и реальность. Пути выхода из кризиса. Ново - Огаревский процесс. Образование СНГ. Уход М.С. Горбачева в отставку. «Новое мышление» во внешней политике. Конец гонки вооружений. Долгий путь к восстановлении. Сотрудничества со странами запада. Дискуссия об особенностях внешней политики СССР в годы перестройки. Современные историки, политологи о сценариях выхода из кризиса, характере Ново - Огаревских событий. </w:t>
      </w:r>
    </w:p>
    <w:p w:rsidR="009F29C8" w:rsidRPr="009F29C8" w:rsidRDefault="009F29C8" w:rsidP="009F29C8">
      <w:pPr>
        <w:jc w:val="both"/>
        <w:rPr>
          <w:rFonts w:ascii="Times New Roman" w:hAnsi="Times New Roman" w:cs="Times New Roman"/>
          <w:b/>
          <w:color w:val="0D0D0D"/>
          <w:sz w:val="24"/>
          <w:szCs w:val="24"/>
        </w:rPr>
      </w:pPr>
      <w:r w:rsidRPr="009F29C8">
        <w:rPr>
          <w:rFonts w:ascii="Times New Roman" w:hAnsi="Times New Roman" w:cs="Times New Roman"/>
          <w:b/>
          <w:color w:val="0D0D0D"/>
          <w:sz w:val="24"/>
          <w:szCs w:val="24"/>
        </w:rPr>
        <w:t xml:space="preserve">Тема 10. Судьбы государств и народов в составе России и СССР. </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color w:val="0D0D0D"/>
          <w:sz w:val="24"/>
          <w:szCs w:val="24"/>
        </w:rPr>
        <w:t>Национальная политика и межнациональные отношения в России и СССР в ХХ в.(до 1991 г.). Национальный вопрос в России в начале ХХ в.Национальная политика Советского государства. Начало «национального строительства». Дискуссия о принципах образования единого государства. Формирование предпосылок распада СССР. Неравномерность развития союзных республик.  Развитие народов  Украины, Белоруссии, Прибалтики, Закавказья и Средней Азии в ХХ в. Украина в  дореволюционное время. Центральная рада Украины. Украина в советское время. Белоруссия до 1917г. Белоруссия в 1917г. Советская Белоруссия. Народы Прибалтики в составе Российской империи. Балтия в1917 – 1940 гг. Республики Прибалтики  в составе СССР. Закавказье до 1917г. Закавказье в 1917 – 1922 гг. Закавказье в годы советской власти. Средняя Азия до 1917 г. Средняя Азия  в 1917 – 1922 гг. Средняя Азия в составе СССР.</w:t>
      </w:r>
    </w:p>
    <w:p w:rsidR="009F29C8" w:rsidRPr="009F29C8" w:rsidRDefault="009F29C8" w:rsidP="009F29C8">
      <w:pPr>
        <w:jc w:val="both"/>
        <w:rPr>
          <w:rFonts w:ascii="Times New Roman" w:hAnsi="Times New Roman" w:cs="Times New Roman"/>
          <w:b/>
          <w:color w:val="0D0D0D"/>
          <w:sz w:val="24"/>
          <w:szCs w:val="24"/>
        </w:rPr>
      </w:pPr>
      <w:r w:rsidRPr="009F29C8">
        <w:rPr>
          <w:rFonts w:ascii="Times New Roman" w:hAnsi="Times New Roman" w:cs="Times New Roman"/>
          <w:b/>
          <w:color w:val="0D0D0D"/>
          <w:sz w:val="24"/>
          <w:szCs w:val="24"/>
        </w:rPr>
        <w:t>Тема 11. История современной России.</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color w:val="0D0D0D"/>
          <w:sz w:val="24"/>
          <w:szCs w:val="24"/>
        </w:rPr>
        <w:t xml:space="preserve">Преобразования 90-х гг. ХХ в. Радикальная   экономическая реформа: «шок» и «терапия». Экономическая реформа Е.Т. Гайдара: цели, методы, итоги. Либерализация цен: цели и последствия. Приватизация: методы и результаты. Е.Т. Гайдар: идеи и реальность. Развитие процессов социальной стратификации. Дискуссия о целесообразности «шоковой терапии» для России. Социально-экономическое положение в середине 90-х гг. Структурная перестройка экономики, изменение отношений собственности. Экономическая нестабильность в стране. Рост внешнего долга. Дефолт и его последствия. </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color w:val="0D0D0D"/>
          <w:sz w:val="24"/>
          <w:szCs w:val="24"/>
        </w:rPr>
        <w:t xml:space="preserve">Политическое развитие России в 90-е гг. ХХ в. Обострение политической борьбы и Конституция 1993 г. Новый экономический курс премьера правительства В.С. Черномырдина. Попутка импичмента президента. Референдум о доверии президенту и Верховному Совету. Конституционное совещание. Роспуск Верховного Совета. Политический кризис. Военное противостояние ветвей власти его результаты и последствия. Принятие новой Конституции РФ. Федеративный договор 1992 г. Президент, правительство и парламент в середине и второй половине 90-х гг. Выборы в Государственную Думу. Нестабильность политического курса. Поиск путей преодоления кризиса. «Молодой реформатор» премьер-министр С.В. Кириенко. Е.М. Примаков. В.В. Путин – президент России. М.М. Касьянов. Война в Чечне. Нарастание террористического экстремизма на Кавказе. Этапы чеченской войны, основные события и последствия для россиян. </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color w:val="0D0D0D"/>
          <w:sz w:val="24"/>
          <w:szCs w:val="24"/>
        </w:rPr>
        <w:t xml:space="preserve">Россия на грани веков. Внешняя политика. Векторы реального и перспективного сотрудничества СНГ. Направления, приоритеты и тенденции внешней политики. Роль России в формировании современной международно-правовой системы. Российская Федерация в ООН. Перспективы и трудности вступления РФ в Совет Европы. Россия и НАТО. Противоречивость современного мира. Россия на пороге </w:t>
      </w:r>
      <w:r w:rsidRPr="009F29C8">
        <w:rPr>
          <w:rFonts w:ascii="Times New Roman" w:hAnsi="Times New Roman" w:cs="Times New Roman"/>
          <w:color w:val="0D0D0D"/>
          <w:sz w:val="24"/>
          <w:szCs w:val="24"/>
          <w:lang w:val="en-US"/>
        </w:rPr>
        <w:t>XXI</w:t>
      </w:r>
      <w:r w:rsidRPr="009F29C8">
        <w:rPr>
          <w:rFonts w:ascii="Times New Roman" w:hAnsi="Times New Roman" w:cs="Times New Roman"/>
          <w:color w:val="0D0D0D"/>
          <w:sz w:val="24"/>
          <w:szCs w:val="24"/>
        </w:rPr>
        <w:t xml:space="preserve"> в. Политический курс Президента В.В. Путина. Совершенствование правовой базы реформ. Изменение социально-экономической ситуации в стране. Достижения и трудности.</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b/>
          <w:color w:val="0D0D0D"/>
          <w:sz w:val="24"/>
          <w:szCs w:val="24"/>
        </w:rPr>
        <w:t>Тема 12. Отечественная культура и наука в ХХ в</w:t>
      </w:r>
      <w:r w:rsidRPr="009F29C8">
        <w:rPr>
          <w:rFonts w:ascii="Times New Roman" w:hAnsi="Times New Roman" w:cs="Times New Roman"/>
          <w:color w:val="0D0D0D"/>
          <w:sz w:val="24"/>
          <w:szCs w:val="24"/>
        </w:rPr>
        <w:t xml:space="preserve">. </w:t>
      </w:r>
    </w:p>
    <w:p w:rsidR="009F29C8" w:rsidRP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color w:val="0D0D0D"/>
          <w:sz w:val="24"/>
          <w:szCs w:val="24"/>
        </w:rPr>
        <w:t xml:space="preserve">Общие условия развития российской культуры и науки в ХХ в. Отечественная культура и наука в начале ХХ в. Основные тенденции развития отечественной культуры в ХХ в. «Ответы» русской культуры на  цивилизационные «вызовы». Церковь и культура. Многообразие форм культурного и научного творчества в России начала ХХ в. Тенденции развития искусства. Архитектура. Изобразительное искусство и литература. Рождение новых направлений и стилей. Серебряный век. Проблема культурного синтеза. Литературные направления. Издание книг и периодической печати. Философская мысль. Творческие объединения. Новаторский театр. Наука и образование в начала ХХ в. Первые Нобелевские лауреаты. Связи российской науки с зарубежной.  Возникновение феномена двух культур. Причины раскола в отечественной культуре и науке (1917 – 1922). Трудности развития культуры в новых условиях. «Мозги шлифуем рашпилем языка». Мобилизационный характер культуры. Неприятие идей большевизма. Борьба с гуманитарной наукой и ее последствия. На платформе советской власти. Партийно-классовый подход к культуре. Социалистический реализм. Новые формы организации в сфере культуры и науки. Пролетарские организации и творческие союзы 30-х гг. Укрепление государственного контроля. Борьба с культурным и духовным наследием прошлого. «Философский пароход». Утверждение административно-командных методов управления культурой. Рождение советской культуры и науки. Приоритеты в развитии культуры. Выдающиеся авторы и произведения советской литературы и изобразительного искусства. Культура и наука в условиях тоталитаризма. Вклад ученых в техническую реконструкцию народного хозяйства. Репрессии против деятелей культуры и науки. Деятели отечественной культуры и науки за рубежом. Феномен культуры русского зарубежья. Культура и наука в 40 – 80-е гг. ХХ в. «Вставай,  страна огромная …» Тема защиты советской Родины. Вклад ученых в общую победу. Достижения науки и военного производства. Изменения в идеологической политике. Возврат к старым идеалам и ценностям. Война и российская эмиграция. Последствия войны для развития культуры. Самосознание представителей культуры в послевоенный период. Общая характеристика состояния культуры в послевоенный период. Патриотизм деятелей культуры и его значение. Достижения культуры и науки. Отношение между творческой интеллигенцией и государством в «позднесталинский период» (1945 – 1953). Деформация в развитии культуры. Усиление идеологического диктата. «Хрущевская оттепель». Либерализация культуры. Отказ от идеологического диктата. Ведущие тему художественного творчества. Противоречия в духовной жизни в период «оттепели». Культура «брежневского периода». Ресталинизация и культура. Новые течения и достижения в художественной культуре. Появление в литературе группы «писателей-деревенщиков». Новая волна вынужденной эмиграции деятелей культуры. Нигилистические настроения в массовом сознании. Правозащитное движение и самиздат. Назревание духовного кризиса общества, крушение идеалов. Культура в повседневной жизни. </w:t>
      </w:r>
    </w:p>
    <w:p w:rsidR="009F29C8" w:rsidRDefault="009F29C8" w:rsidP="009F29C8">
      <w:pPr>
        <w:jc w:val="both"/>
        <w:rPr>
          <w:rFonts w:ascii="Times New Roman" w:hAnsi="Times New Roman" w:cs="Times New Roman"/>
          <w:color w:val="0D0D0D"/>
          <w:sz w:val="24"/>
          <w:szCs w:val="24"/>
        </w:rPr>
      </w:pPr>
      <w:r w:rsidRPr="009F29C8">
        <w:rPr>
          <w:rFonts w:ascii="Times New Roman" w:hAnsi="Times New Roman" w:cs="Times New Roman"/>
          <w:color w:val="0D0D0D"/>
          <w:sz w:val="24"/>
          <w:szCs w:val="24"/>
        </w:rPr>
        <w:t>Современная культура и наука в России. Социально-культурные изменения. Радикальные сдвиги в массовом сознании. Новый этап либерализации культуры и его особенности. Переосмысление и новые оценки исторического прошлого. Свобода слова, творчества и самовыражения. Ликвидация цензуры. Поиск ориентиров в искусстве, духовной жизни. Постмодерн. Общая характеристика современной культуры и науки. Демократизация культуры. Многообразие культурных направлений и жанров. Возвращение к культурным идеалам и ценностям прошлого. Условия становления в России информационного общества.</w:t>
      </w:r>
    </w:p>
    <w:p w:rsidR="00AE4E4C" w:rsidRDefault="00AE4E4C" w:rsidP="009F29C8">
      <w:pPr>
        <w:jc w:val="both"/>
        <w:rPr>
          <w:rFonts w:ascii="Times New Roman" w:hAnsi="Times New Roman" w:cs="Times New Roman"/>
          <w:color w:val="0D0D0D"/>
          <w:sz w:val="24"/>
          <w:szCs w:val="24"/>
        </w:rPr>
      </w:pPr>
    </w:p>
    <w:p w:rsidR="00AE4E4C" w:rsidRPr="009F29C8" w:rsidRDefault="00AE4E4C" w:rsidP="009F29C8">
      <w:pPr>
        <w:jc w:val="both"/>
        <w:rPr>
          <w:rFonts w:ascii="Times New Roman" w:hAnsi="Times New Roman" w:cs="Times New Roman"/>
          <w:color w:val="0D0D0D"/>
          <w:sz w:val="24"/>
          <w:szCs w:val="24"/>
        </w:rPr>
      </w:pPr>
    </w:p>
    <w:p w:rsidR="009F29C8" w:rsidRPr="009F29C8" w:rsidRDefault="009F29C8" w:rsidP="009F29C8">
      <w:pPr>
        <w:jc w:val="center"/>
        <w:rPr>
          <w:rFonts w:ascii="Times New Roman" w:eastAsia="SchoolBookSanPin" w:hAnsi="Times New Roman" w:cs="Times New Roman"/>
          <w:b/>
          <w:sz w:val="24"/>
          <w:szCs w:val="24"/>
        </w:rPr>
      </w:pPr>
      <w:r w:rsidRPr="009F29C8">
        <w:rPr>
          <w:rFonts w:ascii="Times New Roman" w:eastAsia="SchoolBookSanPin" w:hAnsi="Times New Roman" w:cs="Times New Roman"/>
          <w:b/>
          <w:sz w:val="24"/>
          <w:szCs w:val="24"/>
        </w:rPr>
        <w:t>География</w:t>
      </w:r>
    </w:p>
    <w:p w:rsidR="009F29C8" w:rsidRPr="009F29C8" w:rsidRDefault="009F29C8" w:rsidP="009F29C8">
      <w:pPr>
        <w:jc w:val="center"/>
        <w:rPr>
          <w:rFonts w:ascii="Times New Roman" w:eastAsia="SchoolBookSanPin" w:hAnsi="Times New Roman" w:cs="Times New Roman"/>
          <w:b/>
          <w:sz w:val="24"/>
          <w:szCs w:val="24"/>
        </w:rPr>
      </w:pPr>
      <w:r w:rsidRPr="009F29C8">
        <w:rPr>
          <w:rFonts w:ascii="Times New Roman" w:eastAsia="SchoolBookSanPin" w:hAnsi="Times New Roman" w:cs="Times New Roman"/>
          <w:b/>
          <w:sz w:val="24"/>
          <w:szCs w:val="24"/>
        </w:rPr>
        <w:t xml:space="preserve">10 -11 классы  </w:t>
      </w:r>
    </w:p>
    <w:p w:rsidR="009F29C8" w:rsidRPr="009F29C8" w:rsidRDefault="009F29C8" w:rsidP="009F29C8">
      <w:pPr>
        <w:jc w:val="center"/>
        <w:rPr>
          <w:rFonts w:ascii="Times New Roman" w:eastAsia="SchoolBookSanPin" w:hAnsi="Times New Roman" w:cs="Times New Roman"/>
          <w:b/>
          <w:sz w:val="24"/>
          <w:szCs w:val="24"/>
        </w:rPr>
      </w:pPr>
      <w:r w:rsidRPr="009F29C8">
        <w:rPr>
          <w:rFonts w:ascii="Times New Roman" w:eastAsia="SchoolBookSanPin" w:hAnsi="Times New Roman" w:cs="Times New Roman"/>
          <w:b/>
          <w:sz w:val="24"/>
          <w:szCs w:val="24"/>
        </w:rPr>
        <w:t xml:space="preserve">(базовый уровень) </w:t>
      </w:r>
    </w:p>
    <w:p w:rsidR="009F29C8" w:rsidRPr="009F29C8" w:rsidRDefault="009F29C8" w:rsidP="009F29C8">
      <w:pPr>
        <w:pStyle w:val="a8"/>
        <w:jc w:val="center"/>
      </w:pPr>
    </w:p>
    <w:p w:rsidR="009F29C8" w:rsidRPr="009F29C8" w:rsidRDefault="009F29C8" w:rsidP="009F29C8">
      <w:pPr>
        <w:pStyle w:val="a6"/>
        <w:jc w:val="center"/>
        <w:rPr>
          <w:b/>
          <w:bCs/>
          <w:szCs w:val="24"/>
        </w:rPr>
      </w:pPr>
      <w:r w:rsidRPr="009F29C8">
        <w:rPr>
          <w:b/>
          <w:bCs/>
          <w:szCs w:val="24"/>
        </w:rPr>
        <w:t xml:space="preserve">Планируемые результаты  </w:t>
      </w:r>
    </w:p>
    <w:p w:rsidR="009F29C8" w:rsidRPr="009F29C8" w:rsidRDefault="009F29C8" w:rsidP="009F29C8">
      <w:pPr>
        <w:rPr>
          <w:rFonts w:ascii="Times New Roman" w:eastAsia="OfficinaSansBoldITC-Italic" w:hAnsi="Times New Roman" w:cs="Times New Roman"/>
          <w:b/>
          <w:bCs/>
          <w:i/>
          <w:iCs/>
          <w:sz w:val="24"/>
          <w:szCs w:val="24"/>
        </w:rPr>
      </w:pPr>
      <w:r w:rsidRPr="009F29C8">
        <w:rPr>
          <w:rFonts w:ascii="Times New Roman" w:eastAsia="OfficinaSansBoldITC-Italic" w:hAnsi="Times New Roman" w:cs="Times New Roman"/>
          <w:b/>
          <w:bCs/>
          <w:i/>
          <w:iCs/>
          <w:sz w:val="24"/>
          <w:szCs w:val="24"/>
        </w:rPr>
        <w:t>Предметные:</w:t>
      </w:r>
    </w:p>
    <w:p w:rsidR="009F29C8" w:rsidRPr="009F29C8" w:rsidRDefault="009F29C8" w:rsidP="009F29C8">
      <w:pPr>
        <w:numPr>
          <w:ilvl w:val="0"/>
          <w:numId w:val="64"/>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владение представлениями о современной географической науке, ее участии в решении важнейших проблем человечества;</w:t>
      </w:r>
    </w:p>
    <w:p w:rsidR="009F29C8" w:rsidRPr="009F29C8" w:rsidRDefault="009F29C8" w:rsidP="009F29C8">
      <w:pPr>
        <w:numPr>
          <w:ilvl w:val="0"/>
          <w:numId w:val="64"/>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дальнейшее развитие географического мышления для определения географических аспектов природных, социально-экономических и экологических процессов и проблем;</w:t>
      </w:r>
    </w:p>
    <w:p w:rsidR="009F29C8" w:rsidRPr="009F29C8" w:rsidRDefault="009F29C8" w:rsidP="009F29C8">
      <w:pPr>
        <w:numPr>
          <w:ilvl w:val="0"/>
          <w:numId w:val="64"/>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9F29C8" w:rsidRPr="009F29C8" w:rsidRDefault="009F29C8" w:rsidP="009F29C8">
      <w:pPr>
        <w:numPr>
          <w:ilvl w:val="0"/>
          <w:numId w:val="64"/>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9F29C8" w:rsidRPr="009F29C8" w:rsidRDefault="009F29C8" w:rsidP="009F29C8">
      <w:pPr>
        <w:numPr>
          <w:ilvl w:val="0"/>
          <w:numId w:val="64"/>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9F29C8" w:rsidRPr="009F29C8" w:rsidRDefault="009F29C8" w:rsidP="009F29C8">
      <w:pPr>
        <w:numPr>
          <w:ilvl w:val="0"/>
          <w:numId w:val="64"/>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владение умениями географического анализа и интерпретации разнообразной информации;</w:t>
      </w:r>
    </w:p>
    <w:p w:rsidR="009F29C8" w:rsidRPr="009F29C8" w:rsidRDefault="009F29C8" w:rsidP="009F29C8">
      <w:pPr>
        <w:numPr>
          <w:ilvl w:val="0"/>
          <w:numId w:val="64"/>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9F29C8" w:rsidRPr="009F29C8" w:rsidRDefault="009F29C8" w:rsidP="009F29C8">
      <w:pPr>
        <w:numPr>
          <w:ilvl w:val="0"/>
          <w:numId w:val="64"/>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9F29C8" w:rsidRPr="009F29C8" w:rsidRDefault="009F29C8" w:rsidP="009F29C8">
      <w:pPr>
        <w:jc w:val="both"/>
        <w:rPr>
          <w:rFonts w:ascii="Times New Roman" w:eastAsia="OfficinaSansBoldITC-Regular" w:hAnsi="Times New Roman" w:cs="Times New Roman"/>
          <w:b/>
          <w:bCs/>
          <w:sz w:val="24"/>
          <w:szCs w:val="24"/>
        </w:rPr>
      </w:pPr>
      <w:r w:rsidRPr="009F29C8">
        <w:rPr>
          <w:rFonts w:ascii="Times New Roman" w:eastAsia="OfficinaSansBoldITC-Italic" w:hAnsi="Times New Roman" w:cs="Times New Roman"/>
          <w:b/>
          <w:bCs/>
          <w:i/>
          <w:iCs/>
          <w:sz w:val="24"/>
          <w:szCs w:val="24"/>
        </w:rPr>
        <w:t>Метапредметные</w:t>
      </w:r>
      <w:r w:rsidRPr="009F29C8">
        <w:rPr>
          <w:rFonts w:ascii="Times New Roman" w:eastAsia="OfficinaSansBoldITC-Regular" w:hAnsi="Times New Roman" w:cs="Times New Roman"/>
          <w:b/>
          <w:bCs/>
          <w:sz w:val="24"/>
          <w:szCs w:val="24"/>
        </w:rPr>
        <w:t>:</w:t>
      </w:r>
    </w:p>
    <w:p w:rsidR="009F29C8" w:rsidRPr="009F29C8" w:rsidRDefault="009F29C8" w:rsidP="009F29C8">
      <w:pPr>
        <w:numPr>
          <w:ilvl w:val="0"/>
          <w:numId w:val="65"/>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F29C8" w:rsidRPr="009F29C8" w:rsidRDefault="009F29C8" w:rsidP="009F29C8">
      <w:pPr>
        <w:numPr>
          <w:ilvl w:val="0"/>
          <w:numId w:val="65"/>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F29C8" w:rsidRPr="009F29C8" w:rsidRDefault="009F29C8" w:rsidP="009F29C8">
      <w:pPr>
        <w:numPr>
          <w:ilvl w:val="0"/>
          <w:numId w:val="65"/>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F29C8" w:rsidRPr="009F29C8" w:rsidRDefault="009F29C8" w:rsidP="009F29C8">
      <w:pPr>
        <w:numPr>
          <w:ilvl w:val="0"/>
          <w:numId w:val="65"/>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F29C8" w:rsidRPr="009F29C8" w:rsidRDefault="009F29C8" w:rsidP="009F29C8">
      <w:pPr>
        <w:numPr>
          <w:ilvl w:val="0"/>
          <w:numId w:val="65"/>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w:t>
      </w:r>
    </w:p>
    <w:p w:rsidR="009F29C8" w:rsidRPr="009F29C8" w:rsidRDefault="009F29C8" w:rsidP="009F29C8">
      <w:pPr>
        <w:numPr>
          <w:ilvl w:val="0"/>
          <w:numId w:val="65"/>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норм, норм информационной безопасности;</w:t>
      </w:r>
    </w:p>
    <w:p w:rsidR="009F29C8" w:rsidRPr="009F29C8" w:rsidRDefault="009F29C8" w:rsidP="009F29C8">
      <w:pPr>
        <w:numPr>
          <w:ilvl w:val="0"/>
          <w:numId w:val="65"/>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умение определять назначение и функции различных социальных институтов; умение самостоятельно оценивать и принимать решения, определяющие стратегию поведения, с учетом гражданских и нравственных ценностей; владение языковыми средствами — умение ясно, логично и точно излагать свою точку зрения, использовать адекватные языковые средства;</w:t>
      </w:r>
    </w:p>
    <w:p w:rsidR="009F29C8" w:rsidRPr="009F29C8" w:rsidRDefault="009F29C8" w:rsidP="009F29C8">
      <w:pPr>
        <w:numPr>
          <w:ilvl w:val="0"/>
          <w:numId w:val="65"/>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владение навыками познавательной рефлексии как осознание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F29C8" w:rsidRPr="009F29C8" w:rsidRDefault="009F29C8" w:rsidP="009F29C8">
      <w:pPr>
        <w:jc w:val="both"/>
        <w:rPr>
          <w:rFonts w:ascii="Times New Roman" w:eastAsia="OfficinaSansBoldITC-Regular" w:hAnsi="Times New Roman" w:cs="Times New Roman"/>
          <w:b/>
          <w:bCs/>
          <w:sz w:val="24"/>
          <w:szCs w:val="24"/>
        </w:rPr>
      </w:pPr>
      <w:r w:rsidRPr="009F29C8">
        <w:rPr>
          <w:rFonts w:ascii="Times New Roman" w:eastAsia="OfficinaSansBoldITC-Italic" w:hAnsi="Times New Roman" w:cs="Times New Roman"/>
          <w:b/>
          <w:bCs/>
          <w:i/>
          <w:iCs/>
          <w:sz w:val="24"/>
          <w:szCs w:val="24"/>
        </w:rPr>
        <w:t>Личностные результаты отражают</w:t>
      </w:r>
      <w:r w:rsidRPr="009F29C8">
        <w:rPr>
          <w:rFonts w:ascii="Times New Roman" w:eastAsia="OfficinaSansBoldITC-Regular" w:hAnsi="Times New Roman" w:cs="Times New Roman"/>
          <w:b/>
          <w:bCs/>
          <w:sz w:val="24"/>
          <w:szCs w:val="24"/>
        </w:rPr>
        <w:t>:</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человеческие гуманистические и демократические ценности;</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готовность к служению Отечеству, его защите;</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нравственное сознание и поведение на основе усвоения общечеловеческих ценностей;</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эстетическое отношение к миру, включая эстетику быта, научного и технического творчества, спорта, общественных отношений;</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F29C8" w:rsidRPr="009F29C8" w:rsidRDefault="009F29C8" w:rsidP="009F29C8">
      <w:pPr>
        <w:numPr>
          <w:ilvl w:val="0"/>
          <w:numId w:val="66"/>
        </w:numPr>
        <w:suppressAutoHyphens/>
        <w:autoSpaceDE w:val="0"/>
        <w:spacing w:after="0" w:line="240" w:lineRule="auto"/>
        <w:ind w:left="0" w:firstLine="0"/>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567D84" w:rsidRDefault="00567D84" w:rsidP="009F29C8">
      <w:pPr>
        <w:jc w:val="center"/>
        <w:rPr>
          <w:rFonts w:ascii="Times New Roman" w:hAnsi="Times New Roman" w:cs="Times New Roman"/>
          <w:b/>
          <w:sz w:val="24"/>
          <w:szCs w:val="24"/>
        </w:rPr>
      </w:pP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 xml:space="preserve">Содержание </w:t>
      </w:r>
    </w:p>
    <w:p w:rsidR="009F29C8" w:rsidRPr="009F29C8" w:rsidRDefault="009F29C8" w:rsidP="009F29C8">
      <w:pPr>
        <w:rPr>
          <w:rFonts w:ascii="Times New Roman" w:eastAsia="OfficinaSansBoldITC-Regular" w:hAnsi="Times New Roman" w:cs="Times New Roman"/>
          <w:b/>
          <w:bCs/>
          <w:sz w:val="24"/>
          <w:szCs w:val="24"/>
        </w:rPr>
      </w:pPr>
      <w:r w:rsidRPr="009F29C8">
        <w:rPr>
          <w:rFonts w:ascii="Times New Roman" w:eastAsia="OfficinaSansBoldITC-Regular" w:hAnsi="Times New Roman" w:cs="Times New Roman"/>
          <w:b/>
          <w:bCs/>
          <w:sz w:val="24"/>
          <w:szCs w:val="24"/>
        </w:rPr>
        <w:t>Раздел I. Географическая картина мира (24 ч)</w:t>
      </w:r>
    </w:p>
    <w:p w:rsidR="009F29C8" w:rsidRPr="009F29C8" w:rsidRDefault="009F29C8" w:rsidP="009F29C8">
      <w:pPr>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ВВЕДЕНИЕ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География как наука. Методы географических исследований. Источники  географической информации. </w:t>
      </w:r>
      <w:r w:rsidRPr="009F29C8">
        <w:rPr>
          <w:rFonts w:ascii="Times New Roman" w:eastAsia="SchoolBookSanPin" w:hAnsi="Times New Roman" w:cs="Times New Roman"/>
          <w:sz w:val="24"/>
          <w:szCs w:val="24"/>
        </w:rPr>
        <w:t>Уникальная роль географии в системе наук: формирование образа конкретной территории. Основная цель современной географии — обоснование путей рациональной организации общества, изучение процессов взаимодействия природы и общества на конкретной территории.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История развития географической науки; основные этапы. Структура современной географии; физико-географические и общественные географические науки, картография. Элементы научных знаний: учения, теории, законы, концепции, гипотезы, понятия и термины. Источники географической информации: экспедиционные наблюдения, исторические документы, статистика, средства массовой информации (периодические издания, радио, телевидение, Интернет), учебные материалы (учебники, атласы, справочники и пр.).Методы географических исследований: описательный, сравнительный, картографический, статистический, моделирования, геоинформационный.</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1. ПРИРОДА И ЧЕЛОВЕК В СОВРЕМЕННОМ МИРЕ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Природные условия и природные ресурсы — основа экономического развития. </w:t>
      </w:r>
      <w:r w:rsidRPr="009F29C8">
        <w:rPr>
          <w:rFonts w:ascii="Times New Roman" w:eastAsia="SchoolBookSanPin" w:hAnsi="Times New Roman" w:cs="Times New Roman"/>
          <w:sz w:val="24"/>
          <w:szCs w:val="24"/>
        </w:rPr>
        <w:t>Классификация природных ресурсов по характеру их использования: для промышленности, сельского хозяйства и отдыха человека (рекреационные). Понятие о природно-ресурсном потенциале. Территория как главный ресурс для экономического развития. Основные направления использования территории: для проживания людей, для ведения хозяйства, основа географического разделения труда, сфера геополитических интересов различных стран. Понятие об экономически эффективной территории.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Особенности пространства Мирового океана; его природная специфика, политическое и экономическое значение. Понятие о ресурсообеспеченности территорий и стран мира.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Взаимодействие общества и природной среды. </w:t>
      </w:r>
      <w:r w:rsidRPr="009F29C8">
        <w:rPr>
          <w:rFonts w:ascii="Times New Roman" w:eastAsia="SchoolBookSanPin" w:hAnsi="Times New Roman" w:cs="Times New Roman"/>
          <w:sz w:val="24"/>
          <w:szCs w:val="24"/>
        </w:rPr>
        <w:t>Влияние природной среды на антропологические характеристики человека, его образ жизни, хозяйственную деятельность (в том числе и на специализацию хозяйства).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История взаимоотношений природы и человека. Постоянное расширение масштабов вторжения человека в природу. Формирование ноосферы. Учение В. И. Вернадского о ноосфере.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География природопользования. </w:t>
      </w:r>
      <w:r w:rsidRPr="009F29C8">
        <w:rPr>
          <w:rFonts w:ascii="Times New Roman" w:eastAsia="SchoolBookSanPin" w:hAnsi="Times New Roman" w:cs="Times New Roman"/>
          <w:sz w:val="24"/>
          <w:szCs w:val="24"/>
        </w:rPr>
        <w:t>Развитие человечества как история взаимоотношений человека и природы. Понятие о природопользовании. Рациональное и нерациональное природопользование. Типология стран по особенностям природопользования. Отрицательные последствия нерационального природопользования; истощение многих видов природных ресурсов и ухудшение их качества. Основные методы рационального природопользования: экономические, технологические, санитарно- гигиенические.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Практические работы. </w:t>
      </w:r>
      <w:r w:rsidRPr="009F29C8">
        <w:rPr>
          <w:rFonts w:ascii="Times New Roman" w:eastAsia="SchoolBookSanPin-Bold" w:hAnsi="Times New Roman" w:cs="Times New Roman"/>
          <w:b/>
          <w:bCs/>
          <w:sz w:val="24"/>
          <w:szCs w:val="24"/>
        </w:rPr>
        <w:t xml:space="preserve">1. </w:t>
      </w:r>
      <w:r w:rsidRPr="009F29C8">
        <w:rPr>
          <w:rFonts w:ascii="Times New Roman" w:eastAsia="SchoolBookSanPin" w:hAnsi="Times New Roman" w:cs="Times New Roman"/>
          <w:sz w:val="24"/>
          <w:szCs w:val="24"/>
        </w:rPr>
        <w:t xml:space="preserve">Анализ ресурсообеспеченности стран мира с точки зрения перспектив их экономического развития (выполняется на основе работы с картогра-фическими и статистическими материалами). </w:t>
      </w:r>
      <w:r w:rsidRPr="009F29C8">
        <w:rPr>
          <w:rFonts w:ascii="Times New Roman" w:eastAsia="SchoolBookSanPin-Bold" w:hAnsi="Times New Roman" w:cs="Times New Roman"/>
          <w:b/>
          <w:bCs/>
          <w:sz w:val="24"/>
          <w:szCs w:val="24"/>
        </w:rPr>
        <w:t xml:space="preserve">2. </w:t>
      </w:r>
      <w:r w:rsidRPr="009F29C8">
        <w:rPr>
          <w:rFonts w:ascii="Times New Roman" w:eastAsia="SchoolBookSanPin" w:hAnsi="Times New Roman" w:cs="Times New Roman"/>
          <w:sz w:val="24"/>
          <w:szCs w:val="24"/>
        </w:rPr>
        <w:t>Территория как ресурс. Сравнительная характеристика двух стран на основе работы с картографическими источниками информации.</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2. НАСЕЛЕНИЕ МИРА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Численность и воспроизводство, половой и возрастной состав населения мира. </w:t>
      </w:r>
      <w:r w:rsidRPr="009F29C8">
        <w:rPr>
          <w:rFonts w:ascii="Times New Roman" w:eastAsia="SchoolBookSanPin" w:hAnsi="Times New Roman" w:cs="Times New Roman"/>
          <w:sz w:val="24"/>
          <w:szCs w:val="24"/>
        </w:rPr>
        <w:t>Динамика численности населения мира в ХХ—XXI вв. Типы воспроизводства населения: традиционный, переходный и современный. Особенности естественного движения населения в странах трех типов воспроизводства. Концепция демографического перехода и его социально-экономическая основа. Демографическая политика и ее основные виды (ограничительная, стимулирующая). Возрастная структура населения различных регионов мира; «зрелые» и «молодые» регионы. Старение нации и омоложение населения — в возрастной структуре мирового населения. Продолжительность предстоящей жизни населения и ее региональные различия. Парадокс полового состава мирового населения: преобладание мужского населения в мире и преобладание женского населения в большинстве стран мира. Половозрастные пирамиды и их анализ.</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Географический рисунок мирового населения. </w:t>
      </w:r>
      <w:r w:rsidRPr="009F29C8">
        <w:rPr>
          <w:rFonts w:ascii="Times New Roman" w:eastAsia="SchoolBookSanPin" w:hAnsi="Times New Roman" w:cs="Times New Roman"/>
          <w:sz w:val="24"/>
          <w:szCs w:val="24"/>
        </w:rPr>
        <w:t>Географическая история расселения человека по планете. Основные особенности современного размещения населения. Плотность населения и отличия; ареалы повышенной плотности населения. Три типа размещения населения: городской, сельский, кочевой; их мировая география. Понятие об урбанизации, ее основные этапы (формирующаяся, развитая и зрелая урбанизация) и их специфика. Урбанизация в развитых и развивающихся странах. Миграции населения, их критерии и виды. Внутренние и внешние, постоянные и временные миграции.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Человечество — мозаика рас и народов. </w:t>
      </w:r>
      <w:r w:rsidRPr="009F29C8">
        <w:rPr>
          <w:rFonts w:ascii="Times New Roman" w:eastAsia="SchoolBookSanPin" w:hAnsi="Times New Roman" w:cs="Times New Roman"/>
          <w:sz w:val="24"/>
          <w:szCs w:val="24"/>
        </w:rPr>
        <w:t>Расовый состав населения мира и его региональные особенности.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Понятие об этносе (народе). Этнические процессы в современном мире: объединение, разъединение, консолидация. Национальный состав населения мира; одно-, дву- и многонациональные страны. Классификация народов мира по языковому принципу; основные языковые семьи и группы и  особенности их размещения.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Современная география религий. </w:t>
      </w:r>
      <w:r w:rsidRPr="009F29C8">
        <w:rPr>
          <w:rFonts w:ascii="Times New Roman" w:eastAsia="SchoolBookSanPin" w:hAnsi="Times New Roman" w:cs="Times New Roman"/>
          <w:sz w:val="24"/>
          <w:szCs w:val="24"/>
        </w:rPr>
        <w:t>Религии (мировые, этнические, традиционные). Очаги возникновения и современная география распространения основных религий. География паломничества к святым местам. Особенности религиозного состава населения стран мира. Храмовые сооружения как элемент культурного ландшафта; их основные виды.</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Уровень и качество жизни населения. </w:t>
      </w:r>
      <w:r w:rsidRPr="009F29C8">
        <w:rPr>
          <w:rFonts w:ascii="Times New Roman" w:eastAsia="SchoolBookSanPin" w:hAnsi="Times New Roman" w:cs="Times New Roman"/>
          <w:sz w:val="24"/>
          <w:szCs w:val="24"/>
        </w:rPr>
        <w:t>Уровень и качество жизни как основные критерии, определяющие условия жизни людей. Основные показатели уровня жизни населения: размеры доходов, размеры производства продукции в расчете на душу населения. Богатые и бедные страны мира. Уровень бедности, справедливость в распределении доходов населения. Качество жизни населения и его составляющие: экономическая, экологическая и социальная. Индекс человеческого развития (ИЧР) как показатель качества жизни населения.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Практические работы.</w:t>
      </w:r>
      <w:r w:rsidRPr="009F29C8">
        <w:rPr>
          <w:rFonts w:ascii="Times New Roman" w:eastAsia="SchoolBookSanPin-Bold" w:hAnsi="Times New Roman" w:cs="Times New Roman"/>
          <w:b/>
          <w:bCs/>
          <w:sz w:val="24"/>
          <w:szCs w:val="24"/>
        </w:rPr>
        <w:t xml:space="preserve"> 1</w:t>
      </w:r>
      <w:r w:rsidRPr="009F29C8">
        <w:rPr>
          <w:rFonts w:ascii="Times New Roman" w:eastAsia="SchoolBookSanPin" w:hAnsi="Times New Roman" w:cs="Times New Roman"/>
          <w:sz w:val="24"/>
          <w:szCs w:val="24"/>
        </w:rPr>
        <w:t xml:space="preserve">. Анализ современного состояния естественного движения населения мира. </w:t>
      </w:r>
      <w:r w:rsidRPr="009F29C8">
        <w:rPr>
          <w:rFonts w:ascii="Times New Roman" w:eastAsia="SchoolBookSanPin-Bold" w:hAnsi="Times New Roman" w:cs="Times New Roman"/>
          <w:b/>
          <w:bCs/>
          <w:sz w:val="24"/>
          <w:szCs w:val="24"/>
        </w:rPr>
        <w:t>2</w:t>
      </w:r>
      <w:r w:rsidRPr="009F29C8">
        <w:rPr>
          <w:rFonts w:ascii="Times New Roman" w:eastAsia="SchoolBookSanPin" w:hAnsi="Times New Roman" w:cs="Times New Roman"/>
          <w:sz w:val="24"/>
          <w:szCs w:val="24"/>
        </w:rPr>
        <w:t xml:space="preserve">. Географические аспекты современной урбанизации. </w:t>
      </w:r>
      <w:r w:rsidRPr="009F29C8">
        <w:rPr>
          <w:rFonts w:ascii="Times New Roman" w:eastAsia="SchoolBookSanPin-Bold" w:hAnsi="Times New Roman" w:cs="Times New Roman"/>
          <w:b/>
          <w:bCs/>
          <w:sz w:val="24"/>
          <w:szCs w:val="24"/>
        </w:rPr>
        <w:t>3</w:t>
      </w:r>
      <w:r w:rsidRPr="009F29C8">
        <w:rPr>
          <w:rFonts w:ascii="Times New Roman" w:eastAsia="SchoolBookSanPin" w:hAnsi="Times New Roman" w:cs="Times New Roman"/>
          <w:sz w:val="24"/>
          <w:szCs w:val="24"/>
        </w:rPr>
        <w:t>. Составление характеристики идеального города- «экополиса».</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3. ГЕОГРАФИЯ МИРОВОГО ХОЗЯЙСТВА</w:t>
      </w:r>
    </w:p>
    <w:p w:rsidR="009F29C8" w:rsidRPr="009F29C8" w:rsidRDefault="009F29C8" w:rsidP="009F29C8">
      <w:pPr>
        <w:jc w:val="both"/>
        <w:rPr>
          <w:rFonts w:ascii="Times New Roman" w:eastAsia="SchoolBookSanPin-Bold" w:hAnsi="Times New Roman" w:cs="Times New Roman"/>
          <w:b/>
          <w:bCs/>
          <w:sz w:val="24"/>
          <w:szCs w:val="24"/>
        </w:rPr>
      </w:pPr>
      <w:r w:rsidRPr="009F29C8">
        <w:rPr>
          <w:rFonts w:ascii="Times New Roman" w:eastAsia="SchoolBookSanPin-Bold" w:hAnsi="Times New Roman" w:cs="Times New Roman"/>
          <w:b/>
          <w:bCs/>
          <w:sz w:val="24"/>
          <w:szCs w:val="24"/>
        </w:rPr>
        <w:t>Особенности развития современного всемирного хозяйства.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Понятие о всемирном (мировом) хозяйстве; основные этапы его развития. Факторы формирования всемирного хозяйства: глобализация, интернационализация, научно-техническая революция (НТР), социализация. Научно-технический прогресс и НТР. Научно-технический потенциал и его составляющие. Глобализация как всемирный процесс; ее проявления в экономической, политической и социальной сферах жизни современного общества. Всемирное хозяйство в эпоху глобализации; широкое развитие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процессов транснационализации и экономической интеграции. Географические аспекты экономической интеграции и деятельности транснациональных корпораций (ТНК). Главные интеграционные объединения. Человек в современном всемирном хозяйстве. Факторы размещения хозяйства. Понятия о факторах размещения производства. Основные факторы размещения хозяйства и их характеристика: территория, природно-ресурсный потенциал, экономико-географическое положение,  трудовые ресурсы, потребитель, транспорт и связь, научно-технический потенциал. Изменение роли факторов в процессе исторического развития хозяйства. Типы промышленных районов: старопромышленные, новые промышленные районы, районы концентрации новейших производств. Государственная региональная политика.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«Кто есть кто» в мировой экономике. </w:t>
      </w:r>
      <w:r w:rsidRPr="009F29C8">
        <w:rPr>
          <w:rFonts w:ascii="Times New Roman" w:eastAsia="SchoolBookSanPin" w:hAnsi="Times New Roman" w:cs="Times New Roman"/>
          <w:sz w:val="24"/>
          <w:szCs w:val="24"/>
        </w:rPr>
        <w:t>Страны мира во всемирном хозяйстве. Основные экономические показатели, определяющие место страны: размеры (масштабы), структура, темпы и уровень развития экономики. Показатели размеров экономики: валовой внутренний продукт (ВВП) и валовой национальный продукт (ВНП); страны-лидеры по размерам ВВП. Структура хозяйства и соотношение важнейших сфер экономики (сельского хозяйства, промышленности и непроизводственной сферы) по занятости населения и стоимости произведенной продукции. Различия в тем-</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пах экономического развития в странах мира на рубеже ХХ—XXI вв.; их социально-экономическая обусловленность. Основные показатели, характеризующие уровень экономического развития страны: ВВП на душу населения, производительность труда, доля наукоемкой продукции в производстве и экспорте и др.</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Мировое аграрное производство. </w:t>
      </w:r>
      <w:r w:rsidRPr="009F29C8">
        <w:rPr>
          <w:rFonts w:ascii="Times New Roman" w:eastAsia="SchoolBookSanPin" w:hAnsi="Times New Roman" w:cs="Times New Roman"/>
          <w:sz w:val="24"/>
          <w:szCs w:val="24"/>
        </w:rPr>
        <w:t>Значение аграрного производства. Страны-лидеры в производстве сельскохозяйственной продукции. Структура производства в мировом сельском хозяйстве и ее региональные различия. Структура и география мирового растениеводства; ведущая роль зерновых и технических культур (главные культуры). География мирового животноводства; особенности размещения скотоводства, свиноводства и овцеводства. Уровень развития сельского хозяйства и его показатели (производительность труда, производство продукции в расчете на душу населения и единицу сельскохозяйственных угодий, уровень механиза ции и химизации, самообеспеченность страны продовольствием и др.).</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Горнодобывающая промышленность мира. </w:t>
      </w:r>
      <w:r w:rsidRPr="009F29C8">
        <w:rPr>
          <w:rFonts w:ascii="Times New Roman" w:eastAsia="SchoolBookSanPin" w:hAnsi="Times New Roman" w:cs="Times New Roman"/>
          <w:sz w:val="24"/>
          <w:szCs w:val="24"/>
        </w:rPr>
        <w:t>Горнодобывающая промышленность во всемирном хозяйстве. Структура добычи минерального сырья; особая роль топлива металлических руд. Изменения в структуре производства и географии мировой топливной промышленности. Особенности географии добычи минерального сырья. Страны-лидеры в</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добыче полезных ископаемых; ведущие и главные горнодобывающие державы. Актуальные проблемы развития горнодобывающей промышленности мира: ресурсообеспеченность, рациональное использование, резкие колебания цен на сырье.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Обрабатывающая промышленность мира. </w:t>
      </w:r>
      <w:r w:rsidRPr="009F29C8">
        <w:rPr>
          <w:rFonts w:ascii="Times New Roman" w:eastAsia="SchoolBookSanPin" w:hAnsi="Times New Roman" w:cs="Times New Roman"/>
          <w:sz w:val="24"/>
          <w:szCs w:val="24"/>
        </w:rPr>
        <w:t>Роль обрабатывающей</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промышленности во всемирном хозяйстве. Особенности географии мировой обрабатывающей промышленности; ведущая роль стран Азии, страны-лидеры. Прогрессивные сдвиги в структуре обрабатывающей промышленности; ведущая роль машиностроения и химической промышленности. Структура мирового машиностроения; особое значение автомобильной промышленности (ее современная география).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Непроизводственная сфера мирового хозяйства. </w:t>
      </w:r>
      <w:r w:rsidRPr="009F29C8">
        <w:rPr>
          <w:rFonts w:ascii="Times New Roman" w:eastAsia="SchoolBookSanPin" w:hAnsi="Times New Roman" w:cs="Times New Roman"/>
          <w:sz w:val="24"/>
          <w:szCs w:val="24"/>
        </w:rPr>
        <w:t>Место непроизводственной сферы в мировом хозяйстве. Структура непроизводственной сферы: услуги, финансы, транспорт и связь, внутренняя торговля, управление. Особенности географии отдельных секторов непроизводственной сферы. Главные виды деловых и потребительских услуг; их география.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Мировая транспортная система. </w:t>
      </w:r>
      <w:r w:rsidRPr="009F29C8">
        <w:rPr>
          <w:rFonts w:ascii="Times New Roman" w:eastAsia="SchoolBookSanPin" w:hAnsi="Times New Roman" w:cs="Times New Roman"/>
          <w:sz w:val="24"/>
          <w:szCs w:val="24"/>
        </w:rPr>
        <w:t>Транспортная система мира; ее география; влияние НТР; роль отдельных видов транспорта. Обеспеченность транспортными путями. Типы конфигурации транспортной сети. География главных мировых грузопотоков. Уровень развития транспорта и его показатели.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b/>
          <w:bCs/>
          <w:sz w:val="24"/>
          <w:szCs w:val="24"/>
        </w:rPr>
        <w:t xml:space="preserve">Современная информационная экономика. </w:t>
      </w:r>
      <w:r w:rsidRPr="009F29C8">
        <w:rPr>
          <w:rFonts w:ascii="Times New Roman" w:eastAsia="SchoolBookSanPin" w:hAnsi="Times New Roman" w:cs="Times New Roman"/>
          <w:sz w:val="24"/>
          <w:szCs w:val="24"/>
        </w:rPr>
        <w:t>Развитие информационной экономики и информационной индустрии в постиндустриальную эпоху. Структура и география информационной экономики. Основные виды информационных услуг. Типы научно-производственных центров: технополисы, города науки, технопарки; их географическая специфика.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Практические работы. </w:t>
      </w:r>
      <w:r w:rsidRPr="009F29C8">
        <w:rPr>
          <w:rFonts w:ascii="Times New Roman" w:eastAsia="SchoolBookSanPin" w:hAnsi="Times New Roman" w:cs="Times New Roman"/>
          <w:b/>
          <w:bCs/>
          <w:sz w:val="24"/>
          <w:szCs w:val="24"/>
        </w:rPr>
        <w:t xml:space="preserve">1. </w:t>
      </w:r>
      <w:r w:rsidRPr="009F29C8">
        <w:rPr>
          <w:rFonts w:ascii="Times New Roman" w:eastAsia="SchoolBookSanPin" w:hAnsi="Times New Roman" w:cs="Times New Roman"/>
          <w:sz w:val="24"/>
          <w:szCs w:val="24"/>
        </w:rPr>
        <w:t xml:space="preserve">Структура производства в мировом сельском хозяйстве и ее региональные различия. </w:t>
      </w:r>
      <w:r w:rsidRPr="009F29C8">
        <w:rPr>
          <w:rFonts w:ascii="Times New Roman" w:eastAsia="SchoolBookSanPin" w:hAnsi="Times New Roman" w:cs="Times New Roman"/>
          <w:b/>
          <w:bCs/>
          <w:sz w:val="24"/>
          <w:szCs w:val="24"/>
        </w:rPr>
        <w:t xml:space="preserve">2. </w:t>
      </w:r>
      <w:r w:rsidRPr="009F29C8">
        <w:rPr>
          <w:rFonts w:ascii="Times New Roman" w:eastAsia="SchoolBookSanPin" w:hAnsi="Times New Roman" w:cs="Times New Roman"/>
          <w:sz w:val="24"/>
          <w:szCs w:val="24"/>
        </w:rPr>
        <w:t xml:space="preserve">Географические сдвиги в размещении промышленности мира. </w:t>
      </w:r>
      <w:r w:rsidRPr="009F29C8">
        <w:rPr>
          <w:rFonts w:ascii="Times New Roman" w:eastAsia="SchoolBookSanPin" w:hAnsi="Times New Roman" w:cs="Times New Roman"/>
          <w:b/>
          <w:bCs/>
          <w:sz w:val="24"/>
          <w:szCs w:val="24"/>
        </w:rPr>
        <w:t xml:space="preserve">3. </w:t>
      </w:r>
      <w:r w:rsidRPr="009F29C8">
        <w:rPr>
          <w:rFonts w:ascii="Times New Roman" w:eastAsia="SchoolBookSanPin" w:hAnsi="Times New Roman" w:cs="Times New Roman"/>
          <w:sz w:val="24"/>
          <w:szCs w:val="24"/>
        </w:rPr>
        <w:t xml:space="preserve">География горнодобывающей промышленности мира. </w:t>
      </w:r>
      <w:r w:rsidRPr="009F29C8">
        <w:rPr>
          <w:rFonts w:ascii="Times New Roman" w:eastAsia="SchoolBookSanPin" w:hAnsi="Times New Roman" w:cs="Times New Roman"/>
          <w:b/>
          <w:bCs/>
          <w:sz w:val="24"/>
          <w:szCs w:val="24"/>
        </w:rPr>
        <w:t xml:space="preserve">4. </w:t>
      </w:r>
      <w:r w:rsidRPr="009F29C8">
        <w:rPr>
          <w:rFonts w:ascii="Times New Roman" w:eastAsia="SchoolBookSanPin" w:hAnsi="Times New Roman" w:cs="Times New Roman"/>
          <w:sz w:val="24"/>
          <w:szCs w:val="24"/>
        </w:rPr>
        <w:t>Анализ картографических источников информации (атлас, карты в учебнике и пр.). Составление на их основе географических характеристик отдельных производств мирового хозяйства.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Современные мирохозяйственные связи. </w:t>
      </w:r>
      <w:r w:rsidRPr="009F29C8">
        <w:rPr>
          <w:rFonts w:ascii="Times New Roman" w:eastAsia="SchoolBookSanPin" w:hAnsi="Times New Roman" w:cs="Times New Roman"/>
          <w:sz w:val="24"/>
          <w:szCs w:val="24"/>
        </w:rPr>
        <w:t>Международное географическое разделение труда (МГРТ) как основа развития международных экономических отношений (МЭО). Труды Н. Н. Баранского. Международная специализация производства и ее виды: межотраслевая, предметная, технологическая и подетальная.  Подетальная специализация и международное кооперирование производства. Масштабы участия стран в МЭО; ведущая роль стран-лидеров (США, Япония, Китай, Германия). Степень участия стран в МЭО; различный уровень «открытости» их экономики. Понятие о международной конкурентоспособности стран; определяющие ее факторы. Основные формы МЭО: международная специализация и кооперирование производства, внешняя торговля товарами, внешняя торговля услугами (финансовые отношения, торговля научно-техническими знаниями, международный туризм, международный рынок рабочей силы).</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Внешняя торговля товарами. </w:t>
      </w:r>
      <w:r w:rsidRPr="009F29C8">
        <w:rPr>
          <w:rFonts w:ascii="Times New Roman" w:eastAsia="SchoolBookSanPin" w:hAnsi="Times New Roman" w:cs="Times New Roman"/>
          <w:sz w:val="24"/>
          <w:szCs w:val="24"/>
        </w:rPr>
        <w:t>Динамичное развитие внешней торговли как свидетельство дальнейшей интернационализации производства. Прогрессивные сдвиги в структуре внешней торговли — постоянное увеличение доли готовой промышленной продукции и уменьшение доли сырья. Особенности географии мировой внешней торговли; ведущая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роль стран-лидеров. Главные торговые потоки: внутриевропейская и внутриазиатская торговля. Баланс (сальдо) внешней торговли; факторы его формирования и экономическая роль. Уровень развития внешней торговли.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Международные финансовые отношения. </w:t>
      </w:r>
      <w:r w:rsidRPr="009F29C8">
        <w:rPr>
          <w:rFonts w:ascii="Times New Roman" w:eastAsia="SchoolBookSanPin" w:hAnsi="Times New Roman" w:cs="Times New Roman"/>
          <w:sz w:val="24"/>
          <w:szCs w:val="24"/>
        </w:rPr>
        <w:t>Международные финансовые отношения (МФО) как совокупность трех мировых рынков — валютного, кредитного и инвестиционного. Понятие о валюте; виды валют (национальная, иностранная, коллективная, резервная). Главная коллективная валюта — евро и география ее распространения. Доллар США и евро — основные резервные валюты мира. География мировой валютной торговли. Валютные резервы и золотой запас стран мира; источники их формирования и экономическая роль. Роль международных кредитов в развитии эконо-</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мики; государственное и частное кредитование. Внешняя задолженность стран мира; причины ее образования и возможности ликвидации. Мировой рынок инвестиций и его география. Новые мировые финансовые центры и специфика их деятельности («налоговые гавани» и офшоры).</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Международный туризм. </w:t>
      </w:r>
      <w:r w:rsidRPr="009F29C8">
        <w:rPr>
          <w:rFonts w:ascii="Times New Roman" w:eastAsia="SchoolBookSanPin" w:hAnsi="Times New Roman" w:cs="Times New Roman"/>
          <w:sz w:val="24"/>
          <w:szCs w:val="24"/>
        </w:rPr>
        <w:t>Экономическая роль международного туризма. Классификация видов туризма — приморский, морской круизный, горнолыжный, познавательный, религиозный паломнический и др., их география. Основные туристические потоки — внутриевропейский, американо-европейский. Регионы и страны-лидеры международного туризма; ведущая роль Европы, европейских стран (Франции, Испании и Италии), а также США и Китая.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Практические работы. </w:t>
      </w:r>
      <w:r w:rsidRPr="009F29C8">
        <w:rPr>
          <w:rFonts w:ascii="Times New Roman" w:eastAsia="SchoolBookSanPin-Bold" w:hAnsi="Times New Roman" w:cs="Times New Roman"/>
          <w:b/>
          <w:bCs/>
          <w:sz w:val="24"/>
          <w:szCs w:val="24"/>
        </w:rPr>
        <w:t xml:space="preserve">1. </w:t>
      </w:r>
      <w:r w:rsidRPr="009F29C8">
        <w:rPr>
          <w:rFonts w:ascii="Times New Roman" w:eastAsia="SchoolBookSanPin" w:hAnsi="Times New Roman" w:cs="Times New Roman"/>
          <w:sz w:val="24"/>
          <w:szCs w:val="24"/>
        </w:rPr>
        <w:t xml:space="preserve">География современной внешней торговли (работа с картографическими и статистическими источниками информации). </w:t>
      </w:r>
      <w:r w:rsidRPr="009F29C8">
        <w:rPr>
          <w:rFonts w:ascii="Times New Roman" w:eastAsia="SchoolBookSanPin-Bold" w:hAnsi="Times New Roman" w:cs="Times New Roman"/>
          <w:b/>
          <w:bCs/>
          <w:sz w:val="24"/>
          <w:szCs w:val="24"/>
        </w:rPr>
        <w:t xml:space="preserve">2. </w:t>
      </w:r>
      <w:r w:rsidRPr="009F29C8">
        <w:rPr>
          <w:rFonts w:ascii="Times New Roman" w:eastAsia="SchoolBookSanPin" w:hAnsi="Times New Roman" w:cs="Times New Roman"/>
          <w:sz w:val="24"/>
          <w:szCs w:val="24"/>
        </w:rPr>
        <w:t xml:space="preserve">Международные финансовые отношения.  </w:t>
      </w:r>
      <w:r w:rsidRPr="009F29C8">
        <w:rPr>
          <w:rFonts w:ascii="Times New Roman" w:eastAsia="SchoolBookSanPin-Bold" w:hAnsi="Times New Roman" w:cs="Times New Roman"/>
          <w:b/>
          <w:bCs/>
          <w:sz w:val="24"/>
          <w:szCs w:val="24"/>
        </w:rPr>
        <w:t xml:space="preserve">3. </w:t>
      </w:r>
      <w:r w:rsidRPr="009F29C8">
        <w:rPr>
          <w:rFonts w:ascii="Times New Roman" w:eastAsia="SchoolBookSanPin" w:hAnsi="Times New Roman" w:cs="Times New Roman"/>
          <w:sz w:val="24"/>
          <w:szCs w:val="24"/>
        </w:rPr>
        <w:t>Работа с картографическими и статистическими источниками информации (атлас, карты в учебнике, статистические данные и пр.).</w:t>
      </w:r>
    </w:p>
    <w:p w:rsidR="00D97A90" w:rsidRDefault="00D97A90" w:rsidP="009F29C8">
      <w:pPr>
        <w:jc w:val="both"/>
        <w:rPr>
          <w:rFonts w:ascii="Times New Roman" w:eastAsia="OfficinaSansBoldITC-Regular" w:hAnsi="Times New Roman" w:cs="Times New Roman"/>
          <w:b/>
          <w:bCs/>
          <w:sz w:val="24"/>
          <w:szCs w:val="24"/>
        </w:rPr>
      </w:pPr>
    </w:p>
    <w:p w:rsidR="009F29C8" w:rsidRPr="009F29C8" w:rsidRDefault="009F29C8" w:rsidP="009F29C8">
      <w:pPr>
        <w:jc w:val="both"/>
        <w:rPr>
          <w:rFonts w:ascii="Times New Roman" w:eastAsia="OfficinaSansBoldITC-Regular" w:hAnsi="Times New Roman" w:cs="Times New Roman"/>
          <w:b/>
          <w:bCs/>
          <w:sz w:val="24"/>
          <w:szCs w:val="24"/>
        </w:rPr>
      </w:pPr>
      <w:r w:rsidRPr="009F29C8">
        <w:rPr>
          <w:rFonts w:ascii="Times New Roman" w:eastAsia="OfficinaSansBoldITC-Regular" w:hAnsi="Times New Roman" w:cs="Times New Roman"/>
          <w:b/>
          <w:bCs/>
          <w:sz w:val="24"/>
          <w:szCs w:val="24"/>
        </w:rPr>
        <w:t>Раздел II. Многоликая планета (39 ч)</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4. ГЕОГРАФИЧЕСКИЙ ОБЛИК РЕГИОНОВ И СТРАН МИРА</w:t>
      </w:r>
    </w:p>
    <w:p w:rsidR="009F29C8" w:rsidRPr="009F29C8" w:rsidRDefault="009F29C8" w:rsidP="009F29C8">
      <w:pPr>
        <w:jc w:val="both"/>
        <w:rPr>
          <w:rFonts w:ascii="Times New Roman" w:eastAsia="SchoolBookSanPin-Bold" w:hAnsi="Times New Roman" w:cs="Times New Roman"/>
          <w:b/>
          <w:bCs/>
          <w:sz w:val="24"/>
          <w:szCs w:val="24"/>
        </w:rPr>
      </w:pPr>
      <w:r w:rsidRPr="009F29C8">
        <w:rPr>
          <w:rFonts w:ascii="Times New Roman" w:eastAsia="SchoolBookSanPin-Bold" w:hAnsi="Times New Roman" w:cs="Times New Roman"/>
          <w:b/>
          <w:bCs/>
          <w:sz w:val="24"/>
          <w:szCs w:val="24"/>
        </w:rPr>
        <w:t>Общая характеристика регионов и стран мира.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Понятие о географическом регионе и субрегионе. Части света как историко-географические регионы мира; их географическое наследие и географическая специфика. Географическое наследие включает в себя элементы культуры и цивилизации, оказавшие большое влияние на современные географические особенности региона. Географическая специфика региона, историко-географический анализ пространственного рисунка размещения населения и хозяйства. Особенности состава каждого региона мира. Место регионов в современном мире. Политическая карта как «политический портрет мира»; ее особенности. Государства и страны на политической карте. Особенности территории стран — географическое положение, величина, конфигурация. Государственное устройство стран мира: формы правления (республики и монархии) и территориально-государственное устройство (унитарные страны и федерации). Специфика государственного устройства некоторых стран мира — абсолютные и теократические монархии, страны Содружества и др. Непризнанные государства на карте мира.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Геополитический образ мира. </w:t>
      </w:r>
      <w:r w:rsidRPr="009F29C8">
        <w:rPr>
          <w:rFonts w:ascii="Times New Roman" w:eastAsia="SchoolBookSanPin" w:hAnsi="Times New Roman" w:cs="Times New Roman"/>
          <w:sz w:val="24"/>
          <w:szCs w:val="24"/>
        </w:rPr>
        <w:t>Понятие о геополитике. Составляющие геополитики: определение сферы геополитических интересов страны, построение системы отношений с различными странами, разработка методов обеспечения интересов государства. Сферы геополитических интересов различных стран мира и методы обеспечения геополитических интересов страны — экономические, политические, военные, культурологические и др. Геополитическое положение стран мира и его составляющие экономическая и военная мощь, ресурсный потенциал и др. Современная геополитическая ситуация в мире. Политическая география как ветвь географической науки.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Практические работы. </w:t>
      </w:r>
      <w:r w:rsidRPr="009F29C8">
        <w:rPr>
          <w:rFonts w:ascii="Times New Roman" w:eastAsia="SchoolBookSanPin-Bold" w:hAnsi="Times New Roman" w:cs="Times New Roman"/>
          <w:b/>
          <w:bCs/>
          <w:sz w:val="24"/>
          <w:szCs w:val="24"/>
        </w:rPr>
        <w:t>1</w:t>
      </w:r>
      <w:r w:rsidRPr="009F29C8">
        <w:rPr>
          <w:rFonts w:ascii="Times New Roman" w:eastAsia="SchoolBookSanPin" w:hAnsi="Times New Roman" w:cs="Times New Roman"/>
          <w:sz w:val="24"/>
          <w:szCs w:val="24"/>
        </w:rPr>
        <w:t xml:space="preserve">. Оценка геополитического положения страны. </w:t>
      </w:r>
      <w:r w:rsidRPr="009F29C8">
        <w:rPr>
          <w:rFonts w:ascii="Times New Roman" w:eastAsia="SchoolBookSanPin-Bold" w:hAnsi="Times New Roman" w:cs="Times New Roman"/>
          <w:b/>
          <w:bCs/>
          <w:sz w:val="24"/>
          <w:szCs w:val="24"/>
        </w:rPr>
        <w:t>2</w:t>
      </w:r>
      <w:r w:rsidRPr="009F29C8">
        <w:rPr>
          <w:rFonts w:ascii="Times New Roman" w:eastAsia="SchoolBookSanPin" w:hAnsi="Times New Roman" w:cs="Times New Roman"/>
          <w:sz w:val="24"/>
          <w:szCs w:val="24"/>
        </w:rPr>
        <w:t xml:space="preserve">. Сравнительная оценка геополитического положения двух стран. </w:t>
      </w:r>
      <w:r w:rsidRPr="009F29C8">
        <w:rPr>
          <w:rFonts w:ascii="Times New Roman" w:eastAsia="SchoolBookSanPin-Bold" w:hAnsi="Times New Roman" w:cs="Times New Roman"/>
          <w:b/>
          <w:bCs/>
          <w:sz w:val="24"/>
          <w:szCs w:val="24"/>
        </w:rPr>
        <w:t>3</w:t>
      </w:r>
      <w:r w:rsidRPr="009F29C8">
        <w:rPr>
          <w:rFonts w:ascii="Times New Roman" w:eastAsia="SchoolBookSanPin" w:hAnsi="Times New Roman" w:cs="Times New Roman"/>
          <w:sz w:val="24"/>
          <w:szCs w:val="24"/>
        </w:rPr>
        <w:t>. Геополитическое положение страны — категория историческая.</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5. ЗАРУБЕЖНАЯ ЕВРОПА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Зарубежная Европа в современном мире. </w:t>
      </w:r>
      <w:r w:rsidRPr="009F29C8">
        <w:rPr>
          <w:rFonts w:ascii="Times New Roman" w:eastAsia="SchoolBookSanPin" w:hAnsi="Times New Roman" w:cs="Times New Roman"/>
          <w:sz w:val="24"/>
          <w:szCs w:val="24"/>
        </w:rPr>
        <w:t>Место зарубежной Европы: небольшая территория и численность населения, ограниченный природно-ресурсный потенциал, крупный экономический и военный потенциал, большой геополитический вес. Политическая карта и изменения на ней во второй половине ХХ в. Высокая степень заселенности территории. «Старение нации» и массовая иммиграция. Зрелая урбанизация; крупнейшие агломерации и мегалополисы. Однородность этнического и религиозного состава населения большинства стран. Этнические и конфессиональные проблемы и конфликты. Крупный экономический потенциал, ведущие позиции в системе международных экономических отношений. Европа — зона активных интеграционных процессов. Влияние интеграции на географию хозяйства региона. Особенности географического (пространственного) рисунка европейского хозяйства: высокая степень освоенности территории, единое экономическое пространство. Основные этапы формирования европейского экономического пространства: начало нашей эры, периоды раннего и развитого феодализма, эпоха позднего феодализма и Великих географических открытий, ХIII—XIX вв., первая и вторая половина ХХ в. Современный пространственный рисунок европейского хозяйства; главное экономическое ядро, основные экономические ареалы, экономическая ось.</w:t>
      </w:r>
    </w:p>
    <w:p w:rsidR="009F29C8" w:rsidRPr="009F29C8" w:rsidRDefault="009F29C8" w:rsidP="009F29C8">
      <w:pPr>
        <w:jc w:val="both"/>
        <w:rPr>
          <w:rFonts w:ascii="Times New Roman" w:eastAsia="SchoolBookSanPin-Bold" w:hAnsi="Times New Roman" w:cs="Times New Roman"/>
          <w:b/>
          <w:bCs/>
          <w:sz w:val="24"/>
          <w:szCs w:val="24"/>
        </w:rPr>
      </w:pPr>
      <w:r w:rsidRPr="009F29C8">
        <w:rPr>
          <w:rFonts w:ascii="Times New Roman" w:eastAsia="SchoolBookSanPin-Bold" w:hAnsi="Times New Roman" w:cs="Times New Roman"/>
          <w:b/>
          <w:bCs/>
          <w:sz w:val="24"/>
          <w:szCs w:val="24"/>
        </w:rPr>
        <w:t xml:space="preserve">Внутренние географические различия в Европе. Северная Европа. Норвегия — природная среда в жизни человека. </w:t>
      </w:r>
      <w:r w:rsidRPr="009F29C8">
        <w:rPr>
          <w:rFonts w:ascii="Times New Roman" w:eastAsia="SchoolBookSanPin" w:hAnsi="Times New Roman" w:cs="Times New Roman"/>
          <w:sz w:val="24"/>
          <w:szCs w:val="24"/>
        </w:rPr>
        <w:t>Природные, политические и социально-экономические различия внутри зарубежной Европы. Географические субрегионы и их специфика. Различные варианты выделения субрегионов. Северная Европа: приморское положение; морские, лесные, гидроэнергетические ресурсы; малая численность населения и высокие стандарты жизни; старые (рыболовство, лесное хозяйство, судоходство и пр.) и новые (добыча нефти и природного газа, электроника и пр.) отрасли международной специализации хозяйства. Природные условия и природные ресурсы как основа зарождения и развития хозяйства Норвегии. Особая роль моря в жизни норвежцев. Традиционные виды хозяйства: морское и лесное хозяйство, горно-металлургическое производство. Развитие рыболовства, морского транспорта, целлюлозно-бумажной и алюминиевой промышленности. Нефтяная эпоха в жизни Норвегии; изменения в структуре хозяйства и новая международная специализация страны; значительное повышение уровня жизни населения. Особенности размещения населения и хозяйства страны: особая роль прибрежных районов и столичной агломерации.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Средняя Европа. Германия — «экономический локомотив Европы». </w:t>
      </w:r>
      <w:r w:rsidRPr="009F29C8">
        <w:rPr>
          <w:rFonts w:ascii="Times New Roman" w:eastAsia="SchoolBookSanPin" w:hAnsi="Times New Roman" w:cs="Times New Roman"/>
          <w:sz w:val="24"/>
          <w:szCs w:val="24"/>
        </w:rPr>
        <w:t>Географический облик Средней Европы: значительная численность населения, массовая иммиграция; крупный экономический потенциал и ведущая роль стран субрегиона в мировом хозяйстве и международных экономических отношениях, крупномасштабное развитие всех основных производств; экологические проблемы. Историко-географические и социальные факторы превращения Германии в европейского лидера. Длительная политическая раздробленность Германии; поздняя индустриализация. Раскол и объединение Германии во второй половине ХХ в. Географическое положение Германии в Европе: «ключевое» центральное положение, высокая степень соседства (большое количество стран-соседей). Ограниченный природно-ресурсный потенциал страны; значительные ресурсы угля и калийных солей; благоприятные агроклиматические ресурсы. Крупная численность населения; «нулевой» прирост населения и массовая иммиграция. Традиционные трудовые навыки населения. Возрастающая роль немецкого языка в современном мире. Крупные масштабы и высокий уровень развития хозяйства страны. Высокая экспортность производства; активное участие в системе международных</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экономических отношений. «Полицентрический» пространственный рисунок немецкого хозяйства и его исторические корни. Ведущая роль крупнейших промышленно-городских агломераций.</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Средняя Европа. Многоликая Франция. </w:t>
      </w:r>
      <w:r w:rsidRPr="009F29C8">
        <w:rPr>
          <w:rFonts w:ascii="Times New Roman" w:eastAsia="SchoolBookSanPin" w:hAnsi="Times New Roman" w:cs="Times New Roman"/>
          <w:sz w:val="24"/>
          <w:szCs w:val="24"/>
        </w:rPr>
        <w:t>Особенности географического положения и природных условий Франции. Многообразие природных ландшафтов страны. Население Франции: черты сходства и отличия в сравнении с другими европейскими странами. Особая роль Парижа и столичной агломерации. Национальный состав населения; иммигранты и национальные меньшинства, особенности их размещения. Значительные масштабы и высокий уровень развития французского хозяйства. Отрасли международной специализации — агропромышленный и военно-промышленный комплексы, туризм и др. Регионы страны и их географический облик — Парижский, Восточный, Лионский, Западный,</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 xml:space="preserve"> Юго-Западный и Средиземноморский.</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Средняя Европа. Великобритания: от традиций до современности. </w:t>
      </w:r>
      <w:r w:rsidRPr="009F29C8">
        <w:rPr>
          <w:rFonts w:ascii="Times New Roman" w:eastAsia="SchoolBookSanPin" w:hAnsi="Times New Roman" w:cs="Times New Roman"/>
          <w:sz w:val="24"/>
          <w:szCs w:val="24"/>
        </w:rPr>
        <w:t>Великобритания как одна из великих держав; ее место в современном мире. Историко-географические особенности формирования населения (иберийцы, кельты, римляне, англы, саксы). Национальный состав населения: англичане, шотландцы, валлийцы (уэльсцы), ольстерцы. Британия — страна традиций; политические традиции, традиционный образ жизни британцев. Внутренние географические различия. Географический облик районов страны: Юго-Восток, Юго-Запад, Центральная Англия, Йоркшир и Ланкашир, Северная Англия, Шотландия, Уэльс и Северная Ирландия (Ольстер).</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Южная Европа. Италия на мировых рынках. </w:t>
      </w:r>
      <w:r w:rsidRPr="009F29C8">
        <w:rPr>
          <w:rFonts w:ascii="Times New Roman" w:eastAsia="SchoolBookSanPin" w:hAnsi="Times New Roman" w:cs="Times New Roman"/>
          <w:sz w:val="24"/>
          <w:szCs w:val="24"/>
        </w:rPr>
        <w:t>Географический облик Южной Европы: приморское положение; крупные рекреационные ресурсы мирового значения; отрасли международной специализации (туризм, субтропическое земледелие, легкая промышленность и современные производства). Факторы формирования специализации хозяйства. Приморское положение в Средиземноморском бассейне. Благоприятные агроклиматические и рекреационные ресурсы. Значительные трудовые ресурсы. Коренное изменение характера внешних миграций населения во второй половине ХХ в. — от эмиграции к иммиграции. Европейская экономическая интеграция и углубление международной специализации итальянского хозяйства. Особое место Италии на международных рынках потребительских товаров и туризма. Роль Севера и Юга Италии в хозяйстве и экспорте страны.</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Восточная Европа. Венгрия — страна на перекрестке Европы. </w:t>
      </w:r>
      <w:r w:rsidRPr="009F29C8">
        <w:rPr>
          <w:rFonts w:ascii="Times New Roman" w:eastAsia="SchoolBookSanPin" w:hAnsi="Times New Roman" w:cs="Times New Roman"/>
          <w:sz w:val="24"/>
          <w:szCs w:val="24"/>
        </w:rPr>
        <w:t>Восточная Европа: значительный ресурсный потенциал; коренные социально-экономические преобразования, смена моделей развития; вступление большинства стран в ЕС и НАТО. Центральное положение Венгрии на Европейском континенте. Заселение территории финно-угорскими народами и создание Венгерского государства. Географическое положение и его влияние на этноконфессиональный состав населения. Современное геополитическое положение страны: интеграция в Западную Европу, участие в НАТО, ЕС и Шенгенском соглашении. Западноевропейская внешнеэкономическая ориентация и международная специализация;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Развитие международного туризма (в том числе транзитного). Влияние географического положения на формирование пространственного рисунка размещения населения и хозяйства страны. Доминирующая роль Будапешта в жизни страны.</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Практические работы. </w:t>
      </w:r>
      <w:r w:rsidRPr="009F29C8">
        <w:rPr>
          <w:rFonts w:ascii="Times New Roman" w:eastAsia="SchoolBookSanPin-Bold" w:hAnsi="Times New Roman" w:cs="Times New Roman"/>
          <w:b/>
          <w:bCs/>
          <w:sz w:val="24"/>
          <w:szCs w:val="24"/>
        </w:rPr>
        <w:t xml:space="preserve">1. </w:t>
      </w:r>
      <w:r w:rsidRPr="009F29C8">
        <w:rPr>
          <w:rFonts w:ascii="Times New Roman" w:eastAsia="SchoolBookSanPin" w:hAnsi="Times New Roman" w:cs="Times New Roman"/>
          <w:sz w:val="24"/>
          <w:szCs w:val="24"/>
        </w:rPr>
        <w:t xml:space="preserve">Транспортные узлы зарубежной Европы. </w:t>
      </w:r>
      <w:r w:rsidRPr="009F29C8">
        <w:rPr>
          <w:rFonts w:ascii="Times New Roman" w:eastAsia="SchoolBookSanPin-Bold" w:hAnsi="Times New Roman" w:cs="Times New Roman"/>
          <w:b/>
          <w:bCs/>
          <w:sz w:val="24"/>
          <w:szCs w:val="24"/>
        </w:rPr>
        <w:t xml:space="preserve">2. </w:t>
      </w:r>
      <w:r w:rsidRPr="009F29C8">
        <w:rPr>
          <w:rFonts w:ascii="Times New Roman" w:eastAsia="SchoolBookSanPin" w:hAnsi="Times New Roman" w:cs="Times New Roman"/>
          <w:sz w:val="24"/>
          <w:szCs w:val="24"/>
        </w:rPr>
        <w:t xml:space="preserve">Феномен стареющего населения. </w:t>
      </w:r>
      <w:r w:rsidRPr="009F29C8">
        <w:rPr>
          <w:rFonts w:ascii="Times New Roman" w:eastAsia="SchoolBookSanPin-Bold" w:hAnsi="Times New Roman" w:cs="Times New Roman"/>
          <w:b/>
          <w:bCs/>
          <w:sz w:val="24"/>
          <w:szCs w:val="24"/>
        </w:rPr>
        <w:t xml:space="preserve">3. </w:t>
      </w:r>
      <w:r w:rsidRPr="009F29C8">
        <w:rPr>
          <w:rFonts w:ascii="Times New Roman" w:eastAsia="SchoolBookSanPin" w:hAnsi="Times New Roman" w:cs="Times New Roman"/>
          <w:sz w:val="24"/>
          <w:szCs w:val="24"/>
        </w:rPr>
        <w:t xml:space="preserve">Сравнительная характеристика моделей социально-экономического развития на примере двух стран. </w:t>
      </w:r>
      <w:r w:rsidRPr="009F29C8">
        <w:rPr>
          <w:rFonts w:ascii="Times New Roman" w:eastAsia="SchoolBookSanPin-Bold" w:hAnsi="Times New Roman" w:cs="Times New Roman"/>
          <w:b/>
          <w:bCs/>
          <w:sz w:val="24"/>
          <w:szCs w:val="24"/>
        </w:rPr>
        <w:t xml:space="preserve">4. </w:t>
      </w:r>
      <w:r w:rsidRPr="009F29C8">
        <w:rPr>
          <w:rFonts w:ascii="Times New Roman" w:eastAsia="SchoolBookSanPin" w:hAnsi="Times New Roman" w:cs="Times New Roman"/>
          <w:sz w:val="24"/>
          <w:szCs w:val="24"/>
        </w:rPr>
        <w:t xml:space="preserve">Сравнительная характеристика отраслей международной специализации двух стран. </w:t>
      </w:r>
      <w:r w:rsidRPr="009F29C8">
        <w:rPr>
          <w:rFonts w:ascii="Times New Roman" w:eastAsia="SchoolBookSanPin-Bold" w:hAnsi="Times New Roman" w:cs="Times New Roman"/>
          <w:b/>
          <w:bCs/>
          <w:sz w:val="24"/>
          <w:szCs w:val="24"/>
        </w:rPr>
        <w:t xml:space="preserve">5. </w:t>
      </w:r>
      <w:r w:rsidRPr="009F29C8">
        <w:rPr>
          <w:rFonts w:ascii="Times New Roman" w:eastAsia="SchoolBookSanPin" w:hAnsi="Times New Roman" w:cs="Times New Roman"/>
          <w:sz w:val="24"/>
          <w:szCs w:val="24"/>
        </w:rPr>
        <w:t xml:space="preserve">Географический образ одной из стран Европы (Великобритания, Франция). </w:t>
      </w:r>
      <w:r w:rsidRPr="009F29C8">
        <w:rPr>
          <w:rFonts w:ascii="Times New Roman" w:eastAsia="SchoolBookSanPin-Bold" w:hAnsi="Times New Roman" w:cs="Times New Roman"/>
          <w:b/>
          <w:bCs/>
          <w:sz w:val="24"/>
          <w:szCs w:val="24"/>
        </w:rPr>
        <w:t xml:space="preserve">6. </w:t>
      </w:r>
      <w:r w:rsidRPr="009F29C8">
        <w:rPr>
          <w:rFonts w:ascii="Times New Roman" w:eastAsia="SchoolBookSanPin" w:hAnsi="Times New Roman" w:cs="Times New Roman"/>
          <w:sz w:val="24"/>
          <w:szCs w:val="24"/>
        </w:rPr>
        <w:t>На контурной карте одного из субрегионов зарубежной Европы нанести 10 объектов (природных, экономических, культурно-географических, исторических и т. д.), которые, с вашей точки зрения, определяют «лицо» субрегиона. Написать краткое эссе.</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6. ЗАРУБЕЖНАЯ АЗИЯ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Географическое наследие Азии. </w:t>
      </w:r>
      <w:r w:rsidRPr="009F29C8">
        <w:rPr>
          <w:rFonts w:ascii="Times New Roman" w:eastAsia="SchoolBookSanPin" w:hAnsi="Times New Roman" w:cs="Times New Roman"/>
          <w:sz w:val="24"/>
          <w:szCs w:val="24"/>
        </w:rPr>
        <w:t>Древние азиатские цивилизации и их религиозные основы. «Культурные миры» зарубежной Азии — индийский, арабско-исламский, китайский и др. Географическое наследие и традиционные виды аграрного хозяйства: великие речные цивилизации, поливное и террасное земледелие, хозяйство в оазисах, отгонно-пастбищное скотоводство.</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Природно-ресурсный потенциал зарубежной Азии и проблемы его использования. </w:t>
      </w:r>
      <w:r w:rsidRPr="009F29C8">
        <w:rPr>
          <w:rFonts w:ascii="Times New Roman" w:eastAsia="SchoolBookSanPin" w:hAnsi="Times New Roman" w:cs="Times New Roman"/>
          <w:sz w:val="24"/>
          <w:szCs w:val="24"/>
        </w:rPr>
        <w:t>Природно-ресурсный потенциал зарубежной Азии и его главные особенности: огромная величина, большое разнообразие, территориальные сочетания ресурсов, концентрация в пределах лишь нескольких стран. Минеральные ресурсы зарубежной Азии, имеющие мировое значение: топливо (нефть, природный газ, уголь, руды металлов — олово, вольфрам и др.). Прочие виды ресурсов (графит, сурьма). Крупнейшие в мире земельные ресурсы; высокая доля обрабатываемых, а также неудобных для сельского хозяйства земель и низкая доля лесов. Специфика агроклиматических ресурсов; малая доля земель, получающих достаточное количество тепла и влаги. Особенности размещения лесных, водных и рекреационных ресурсов. Высокая степень территориальной концентрации природных ресурсов в пределах нескольких ареалов и стран.</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«Азиатский тип» населения. </w:t>
      </w:r>
      <w:r w:rsidRPr="009F29C8">
        <w:rPr>
          <w:rFonts w:ascii="Times New Roman" w:eastAsia="SchoolBookSanPin" w:hAnsi="Times New Roman" w:cs="Times New Roman"/>
          <w:sz w:val="24"/>
          <w:szCs w:val="24"/>
        </w:rPr>
        <w:t>Главные особенности населения зарубежной Азии: максимальная численность, резкие контрасты в размещении, низкий уровень и высокие темпы развития урбанизации, «пестрый» состав населения (расовый, этнический, религиозный и др.), крупнейшие по масштабам миграции. Сохраняющийся максимально высокийабсолютный прирост населения. Высокая степень концентрации населения всего лишь в нескольких ареалах (долины больших рек и крупные равнины). Резкие контрасты в плотности населения между отдельными странами. Азия — «мировая деревня»; невысокая доля горожан и максимальное число сельских жителей; «живучесть» сельского образа жизни. Бурная урбанизация и быстрый рост городов-гигантов и городских агломераций. Пестрый этнический состав; особенности размещения крупнейших народов. Преобладание многонациональных стран; однонациональные страны Азии. Преобладание мужского населения и его причины.</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Зарубежная Азия в современном мире. </w:t>
      </w:r>
      <w:r w:rsidRPr="009F29C8">
        <w:rPr>
          <w:rFonts w:ascii="Times New Roman" w:eastAsia="SchoolBookSanPin" w:hAnsi="Times New Roman" w:cs="Times New Roman"/>
          <w:sz w:val="24"/>
          <w:szCs w:val="24"/>
        </w:rPr>
        <w:t>Специфика положения зарубежной Азии в мировом хозяйстве определяется: огромным ресурсным потенциалом, стабильно высокими темпами роста экономики, самым большим объемом производства. Противоречивость азиатской экономики: сочетание традиционного и самого современного производства. Невысокий в целом уровень развития экономики; сохраняющаяся сырьевая специализация хозяйства большинства стран; их «незрелая» территориальная структура хозяйства. Контрасты в уровне экономического развития отдельных стран региона. Особенности структуры хозяйства. Место стран региона в системе международных экономических отношений; особая роль во внешней торговле товарами и на рынке рабочей силы. Модели социально-экономического развития азиатских стран: японская (восточноазиатская), социалистическая, китайская, стран — экспортеров нефти.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Юго-Западная Азия. Турция: географическое положение и социально-экономическое развитие страны. </w:t>
      </w:r>
      <w:r w:rsidRPr="009F29C8">
        <w:rPr>
          <w:rFonts w:ascii="Times New Roman" w:eastAsia="SchoolBookSanPin" w:hAnsi="Times New Roman" w:cs="Times New Roman"/>
          <w:sz w:val="24"/>
          <w:szCs w:val="24"/>
        </w:rPr>
        <w:t>Географические субрегионы зарубежной Азии и факторы их формирования (географическое положение, природно-ресурсный потенциал, особенности исторического развития, социокультурные особенности, стратегия экономического развития).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Юго-Западная Азия — узловое географическое положение, богатейшие ресурсы нефти и природного газа, острый и многолетний ближневосточный конфликт, страны — экспортеры нефти, Турция как новая индустриальная страна. Узловое географическое положение Турции. Территория страны как сфера геополитических интересов крупных держав. Формирование турецкого этноса и влияние географического положения. Индустриализация и превращение Турции в новое индустриальное государство. Место Турции в системе международных экономических отношений и отрасли ее международной специализации (эмиграция рабочей силы, подрядные строительные работы, традиционная и современная промышленная продукция, международный туризм). Структура и размещение сельского хозяйства и промышленности; место их продукции в экспорте страны. Пространственный рисунок размещения населения и хозяйства; исторически сложившаяся ведущая роль западных районов, и особенно Стамбула. Развитие международного туризма; главные туристические центры страны.</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Южная Азия. Индия — самая многонациональная страна мира. </w:t>
      </w:r>
      <w:r w:rsidRPr="009F29C8">
        <w:rPr>
          <w:rFonts w:ascii="Times New Roman" w:eastAsia="SchoolBookSanPin" w:hAnsi="Times New Roman" w:cs="Times New Roman"/>
          <w:sz w:val="24"/>
          <w:szCs w:val="24"/>
        </w:rPr>
        <w:t>Южная Азия как субконтинент, специфика состава стран, особенности природных условий, специфика многочисленного населения и его низкий уровень жизни, внутри межгосударственные проблемы и конфликты. Место Индии в современном мире. Особенности географического положения и его влияние на формирование населения страны. Современный сложный этнический состав населения; преобладание крупных индоевропейских и дравидийских народов. Многообразие государственных языков и его причины. Федеративное территориально-государственное устройство</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Индии. Религия в жизни индийцев, ее влияние на воспроизводство и образ жизни населения. Главные религии Индии: индуизм, ислам и сикхизм.</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Юго-Восточная Азия. Индонезия — крупнейшая страна- архипелаг. </w:t>
      </w:r>
      <w:r w:rsidRPr="009F29C8">
        <w:rPr>
          <w:rFonts w:ascii="Times New Roman" w:eastAsia="SchoolBookSanPin" w:hAnsi="Times New Roman" w:cs="Times New Roman"/>
          <w:sz w:val="24"/>
          <w:szCs w:val="24"/>
        </w:rPr>
        <w:t>«Буферное» географическое положение между Восточной и Южной Азией и их социокультурное и экономическое влияние. Индонезия — страна-архипелаг. Влияние островного положения на особенности заселения и освоения территории страны. Уникальность государственного индонезийского языка. Крупнейшая исламская держава мира. Резкие контрасты в плотности населения. Традиционные виды хозяйства на островах Индонезии: сельское хозяйство, добыча полезных ископаемых и заготовка древесины, плантационное и нефтяное хозяйство. Индустриализация и развитие современных промышленных производств в машиностроении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и химической промышленности. Иностранные инвестиции и создание авиационной и автомобильной промышленности,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а также электроники. Развитие туризма. Крайняя неравномерность размещения населения и хозяйства; ведущая роль острова Ява.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Восточная Азия. Китай: социально-экономическое развитие. </w:t>
      </w:r>
      <w:r w:rsidRPr="009F29C8">
        <w:rPr>
          <w:rFonts w:ascii="Times New Roman" w:eastAsia="SchoolBookSanPin" w:hAnsi="Times New Roman" w:cs="Times New Roman"/>
          <w:sz w:val="24"/>
          <w:szCs w:val="24"/>
        </w:rPr>
        <w:t>Крупнейший субрегион, самый мощный ресурсный и экономический потенциал, большой геополитический вес, традиции буддизма и местных этнических религий. Динамичное социально-экономическое развитие Китая во второй половине ХХ и в начале XXI в. Превращение Китая в «стройку» и «фабрику» мира. Изменения в структуре китайского хозяйства. Уровень жизни населения. Факторы динамичного развития Китая: географические, демографические, экономические и политические. Пространственный рисунок размещения населения и хозяйства страны: ведущая роль восточных районов, развитие западных территорий. Роль специальных экономических зон. Специальные административные районы Сянган и Аомэнь.</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Восточная Азия. Японское «экономическое чудо». </w:t>
      </w:r>
      <w:r w:rsidRPr="009F29C8">
        <w:rPr>
          <w:rFonts w:ascii="Times New Roman" w:eastAsia="SchoolBookSanPin" w:hAnsi="Times New Roman" w:cs="Times New Roman"/>
          <w:sz w:val="24"/>
          <w:szCs w:val="24"/>
        </w:rPr>
        <w:t>Развитие хозяйства Японии в первые послевоенные годы. Составляющие «экономического чуда»: высокие темпы экономического развития, прогрессивные сдвиги в структуре хозяйства, развитие наукоемких производств, укрепление позиций в системе международных экономических отношений. Основные факторы «экономического чуда»: гибкая государственная экономическая политика, рост производительности труда, высокая квалификация и традиционное трудолюбие рабочей силы, невысокие военные расходы, благоприятные внешнеэкономические условия. Смена моделей экономического развития страны. Приоритетное развитие обрабатывающей промышленности в 50—70-е гг. ХХ в. Развитие наукоемких производств и сферы услуг в конце ХХ в. и развитие высоких технологий и научно-технического потенциала на рубеже ХХ и XXI вв. Особенности размещения населения и хозяйства: ведущая роль Тихоокеанского промышленного пояса, регионы Японии; доминирующее положение Центра и его трех экономических районов (Канто,Кинки и Токай).</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Восточная Азия. Республика Корея — новое индустриальное государство. </w:t>
      </w:r>
      <w:r w:rsidRPr="009F29C8">
        <w:rPr>
          <w:rFonts w:ascii="Times New Roman" w:eastAsia="SchoolBookSanPin" w:hAnsi="Times New Roman" w:cs="Times New Roman"/>
          <w:sz w:val="24"/>
          <w:szCs w:val="24"/>
        </w:rPr>
        <w:t>Раскол Кореи на два государства после Второй мировой войны. Различные пути социально-экономического развития КНДР и Республики Корея. Современная Республика Корея — передовая новая индустриальная страна; современная структура хозяйства и экспорта. Международная промышленная специализация: автомобильная промышленность, судостроение, электроника и др. Особая роль в хозяйстве главных экономических центров — Сеула и Пусана. Человеческий потенциал как главный ресурс для развития страны. Особенности воспроизводства и размещения населения.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Центральная Азия и Закавказье. Казахстан — «ключевая» страна Центральной Азии</w:t>
      </w:r>
      <w:r w:rsidRPr="009F29C8">
        <w:rPr>
          <w:rFonts w:ascii="Times New Roman" w:eastAsia="SchoolBookSanPin" w:hAnsi="Times New Roman" w:cs="Times New Roman"/>
          <w:sz w:val="24"/>
          <w:szCs w:val="24"/>
        </w:rPr>
        <w:t>. Становление национальной экономики стран СНГ после распада СССР, проблемы и перспективы развития. Казахстан в составе России и СССР. Современное географическое положение республики. Специфика природно-ресурсного потенциала: сложные условия для развития сельского хозяйства, богатейшие минеральные ресурсы (топливо, руды металлов, фосфориты). Контрасты в плотности населения. Многонациональный характер населения; преобладание казахов и русских. Двуязычие в Казахстане: казахский как государственный язык и русский —язык межнационального общения. Хозяйство современного Казахстана и его главные специализированные производства: горнодобывающая и тяжелая промышленность, сельское хозяйство. Основные виды добываемого минерального сырья: нефть, уголь, железные и другие металлические руды; география их добычи. Электроэнергетика и металлургия — основа тяжелой промышленности страны. Специализация сельского хозяйства: производство зерна, мяса и шерсти. Экономические регионы Казахстана: их природно-ресурсный потенциал и специализация хозяйства (Запад, Центр, Север, Восток и Юг).</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Практические работы. </w:t>
      </w:r>
      <w:r w:rsidRPr="009F29C8">
        <w:rPr>
          <w:rFonts w:ascii="Times New Roman" w:eastAsia="SchoolBookSanPin-Bold" w:hAnsi="Times New Roman" w:cs="Times New Roman"/>
          <w:b/>
          <w:bCs/>
          <w:sz w:val="24"/>
          <w:szCs w:val="24"/>
        </w:rPr>
        <w:t xml:space="preserve">1. </w:t>
      </w:r>
      <w:r w:rsidRPr="009F29C8">
        <w:rPr>
          <w:rFonts w:ascii="Times New Roman" w:eastAsia="SchoolBookSanPin" w:hAnsi="Times New Roman" w:cs="Times New Roman"/>
          <w:sz w:val="24"/>
          <w:szCs w:val="24"/>
        </w:rPr>
        <w:t xml:space="preserve">Пространственный рисунок размещения населения. Сравнить рисунок размещения населения зарубежной Азии и зарубежной Европы. Какие факторы его определяют? </w:t>
      </w:r>
      <w:r w:rsidRPr="009F29C8">
        <w:rPr>
          <w:rFonts w:ascii="Times New Roman" w:eastAsia="SchoolBookSanPin-Bold" w:hAnsi="Times New Roman" w:cs="Times New Roman"/>
          <w:b/>
          <w:bCs/>
          <w:sz w:val="24"/>
          <w:szCs w:val="24"/>
        </w:rPr>
        <w:t xml:space="preserve">2. </w:t>
      </w:r>
      <w:r w:rsidRPr="009F29C8">
        <w:rPr>
          <w:rFonts w:ascii="Times New Roman" w:eastAsia="SchoolBookSanPin" w:hAnsi="Times New Roman" w:cs="Times New Roman"/>
          <w:sz w:val="24"/>
          <w:szCs w:val="24"/>
        </w:rPr>
        <w:t>Аспектная характеристика одной из стран Азии: «Сингапур — Азия в миниатюре»;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«Бруней: природа богатства и бедности»; «Корея — один народ, две страны»;</w:t>
      </w:r>
    </w:p>
    <w:p w:rsidR="009F29C8" w:rsidRPr="009F29C8" w:rsidRDefault="009F29C8" w:rsidP="009F29C8">
      <w:pPr>
        <w:jc w:val="both"/>
        <w:rPr>
          <w:rFonts w:ascii="Times New Roman" w:eastAsia="SchoolBookSanPin-Bold" w:hAnsi="Times New Roman" w:cs="Times New Roman"/>
          <w:b/>
          <w:bCs/>
          <w:sz w:val="24"/>
          <w:szCs w:val="24"/>
        </w:rPr>
      </w:pPr>
      <w:r w:rsidRPr="009F29C8">
        <w:rPr>
          <w:rFonts w:ascii="Times New Roman" w:eastAsia="SchoolBookSanPin" w:hAnsi="Times New Roman" w:cs="Times New Roman"/>
          <w:sz w:val="24"/>
          <w:szCs w:val="24"/>
        </w:rPr>
        <w:t>«Японцы — восточный менталитет. Как он формируется, как влияет на экономические особенности страны»; «Китай — мировой лидер</w:t>
      </w:r>
      <w:r w:rsidRPr="009F29C8">
        <w:rPr>
          <w:rFonts w:ascii="Times New Roman" w:eastAsia="SchoolBookSanPin-Bold" w:hAnsi="Times New Roman" w:cs="Times New Roman"/>
          <w:b/>
          <w:bCs/>
          <w:sz w:val="24"/>
          <w:szCs w:val="24"/>
        </w:rPr>
        <w:t>».</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3. </w:t>
      </w:r>
      <w:r w:rsidRPr="009F29C8">
        <w:rPr>
          <w:rFonts w:ascii="Times New Roman" w:eastAsia="SchoolBookSanPin" w:hAnsi="Times New Roman" w:cs="Times New Roman"/>
          <w:sz w:val="24"/>
          <w:szCs w:val="24"/>
        </w:rPr>
        <w:t>Географические особенности субрегионов Азии. Работа с контурной картой.</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7. АМЕРИКА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Америка в современном мире. </w:t>
      </w:r>
      <w:r w:rsidRPr="009F29C8">
        <w:rPr>
          <w:rFonts w:ascii="Times New Roman" w:eastAsia="SchoolBookSanPin" w:hAnsi="Times New Roman" w:cs="Times New Roman"/>
          <w:sz w:val="24"/>
          <w:szCs w:val="24"/>
        </w:rPr>
        <w:t>Место Америки в современном мире: крупный ресурсный и экономический потенциал, специфика положения двух ее частей (Англо-Америки и Латинской Америки), особая роль США в регионе и мире. Особенности формирования и специфика современной политической карты Америки. Изменение рисунка размещения населения в эпоху колонизации; резкое усиление роли приморских территорий. Высокий уровень урбанизации; формирование крупнейших городских агломераций и мегалополисов (в США). «Старение нации» в Англо-Америке и относительная молодость населения в Латинской Америке. Особенности структуры и размещения хозяйства стран Америки. Страны-лидеры в производстве аграрной и промышленной продукции; абсолютное лидерство США (2/3 ВВП Америки). Особенности размещения хозяйства; особенная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роль приморских районов. Географические типы хозяйства: плантационное хозяйство, горнопромышленные районы, районы современной обрабатывающей промышленности. Сравнительные масштабы Англо-Америки и Латинской Америки; их место в системе международных экономических отношений. Международная специализация хозяйства стран Америки. Развитие интеграционных процессов в Америке во второй половине ХХ в. Формирование единого хозяйственного комплекса США и Канады. Международные (американо-канадские) производства: сельскохозяйственное машиностроение, автомобильная промышленность, военное производство; их география. Интеграционное объединение НАФТА (Североамериканская ассоциация свободной торговли); сравнительные экономические показатели США, Канады и Мексики. Экономическая интеграция в Латинской Америке и развитие крупнейшего интеграционного объединения МЕРКОСУР (Южноамериканский общий рынок), состав его участников.</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Географическое наследие Америки. </w:t>
      </w:r>
      <w:r w:rsidRPr="009F29C8">
        <w:rPr>
          <w:rFonts w:ascii="Times New Roman" w:eastAsia="SchoolBookSanPin" w:hAnsi="Times New Roman" w:cs="Times New Roman"/>
          <w:sz w:val="24"/>
          <w:szCs w:val="24"/>
        </w:rPr>
        <w:t>Древнейшее население Америки — индейцы; их языки и традиционные виды хозяйства. Государства инков, ацтеков и майя. «Маисовая» (кукурузная) цивилизация. Прочие виды земледелия и животноводства у индейцев. Специфические виды хозяйства —разведение лам и «чинампы» (плавающие участки земли). Население и хозяйство территорий за пределами индейских государств. Особенности населения и хозяйства Амазонии и Патагонии. Особенности европейской колонизации Америки; ее основные этапы. XV—XVI вв. — эпоха грабежа захваченных территорий. XVII—XVIII вв. — период становления плантационного хозяйства; выращивание сахарного тростника, кофе, какао, натурального каучука и пр.; латифундии — крупные помещичьи хозяйства. XIX в. — активное освоение внутренних территорий в США и Канаде («внутренняя колонизация»); развитие фермерского сельского хозяйства в Северной Америке. Различные пути развития Англо-Америки и Латинской Америки. Англо-Америка: быстрое развитие фермерского товарного хозяйства и бурная индустриализация. Латинская Америка: сохранение традиционного плантационного хозяйства и латифундий, развитие горного производства.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Население и география культур Америки. </w:t>
      </w:r>
      <w:r w:rsidRPr="009F29C8">
        <w:rPr>
          <w:rFonts w:ascii="Times New Roman" w:eastAsia="SchoolBookSanPin" w:hAnsi="Times New Roman" w:cs="Times New Roman"/>
          <w:sz w:val="24"/>
          <w:szCs w:val="24"/>
        </w:rPr>
        <w:t>Трудные судьбы индейских народов в эпоху колонизации; вытеснение с лучших земель и массовое уничтожение. Решение проблемы рабочей силы на американских плантациях; география работорговли. Массовая европейская иммиграция в XVIII—XIX вв. Формирование специфических расовых групп населения— креолов, метисов, мулатов и самбо. Смешанный расовый состав населения многих стран региона; «Америка — симбиоз культур». Культурно-географический облик современной Америки и его особенности: формирование в эпоху массовой европейской колонизации, большая пестрота расового состава населения, становление наций в странах Америки. Понятие о культурно-географическом субрегионе; его основные признаки (расовый, этнический и религиозный состав населения). Культурно-географические субрегионы современной Америки: Север, Горный (Андский) пояс, Вест-Индия, «Гвианский треугольник», Юго-Восток, Гренландия.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Северная Америка. Пространственный рисунок хозяйства США. </w:t>
      </w:r>
      <w:r w:rsidRPr="009F29C8">
        <w:rPr>
          <w:rFonts w:ascii="Times New Roman" w:eastAsia="SchoolBookSanPin" w:hAnsi="Times New Roman" w:cs="Times New Roman"/>
          <w:sz w:val="24"/>
          <w:szCs w:val="24"/>
        </w:rPr>
        <w:t>Историко-географические особенности заселения и освоения территории США. Рост территории США в XVIII—XIX вв. Промышленный переворот и бурное развитие хозяйства в XIX в. Современная структура американского  хозяйства. География сельского хозяйства США; основные сельскохозяйственные пояса. Горнодобывающая промышленность, ее структура и размещение. Современная структура и высокий уровень развития обрабатывающей промышленности; особенности размещения в пределах главных районов (Промышленный пояс, Юго-Восток, Юг и Тихоокеанское побережье). Машиностроение и химическая промышленность — ведущие отрасли американской индустрии. Развитие электроники в Силиконовой долине в Калифорнии. География транспорта и сферы услуг. «Соотношение сил» трех районов США: Севера, Юга и Запада; ведущая роль Севера и увеличение роли в хозяйстве Юга и Запада.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Индустриализация в Латинской Америке. </w:t>
      </w:r>
      <w:r w:rsidRPr="009F29C8">
        <w:rPr>
          <w:rFonts w:ascii="Times New Roman" w:eastAsia="SchoolBookSanPin" w:hAnsi="Times New Roman" w:cs="Times New Roman"/>
          <w:sz w:val="24"/>
          <w:szCs w:val="24"/>
        </w:rPr>
        <w:t>Индустриализация в странах Латинской Америки во второй половине ХХ в. Модели индустриализации — импортозамещающая и экспортоориентированная; их главные особенности. Причины смены моделей развития; преимущества экспортной ориентации. «Отверточное» (сборочное) производство в приграничных с США районах Мексики и его перспективы. Структура и размещение хозяйства стран Латинской Америки в условиях индустриализации. Модернизация структуры промышленности; приоритетное развитие машиностроения и химических производств. Высокая степень концентрации промышленности в главных индустриальных центрах региона.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Мезоамерика — территория на стыке двух Америк. </w:t>
      </w:r>
      <w:r w:rsidRPr="009F29C8">
        <w:rPr>
          <w:rFonts w:ascii="Times New Roman" w:eastAsia="SchoolBookSanPin" w:hAnsi="Times New Roman" w:cs="Times New Roman"/>
          <w:sz w:val="24"/>
          <w:szCs w:val="24"/>
        </w:rPr>
        <w:t>Географическое положение и состав Мезоамерики (Мексика, Центральная Америка, Вест-Индия). Американское Средиземноморье. Природные и исторические факторы формирования населения и хозяйства Центральной Америки 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Вест-Индии. Европейская колонизация и коренное изменение населения. Традиционное плантационное хозяйство (выращивание сахарного тростника, бананов, цитрусовых и пр.). Новые виды хозяйства: горнодобывающая, обрабатывающая и нефтеперерабатывающая промышленность, международный туризм, финансовая деятельность, флот «удобного флага». Узкая экономическая специализация малых островных стран. Развитие «транзитной» экономики, выполняющей посреднические функции и имеющей некоторые стадии промышленного производства (в основном изготовление деталей и сборку).</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Бразилия — латиноамериканский гигант. </w:t>
      </w:r>
      <w:r w:rsidRPr="009F29C8">
        <w:rPr>
          <w:rFonts w:ascii="Times New Roman" w:eastAsia="SchoolBookSanPin" w:hAnsi="Times New Roman" w:cs="Times New Roman"/>
          <w:sz w:val="24"/>
          <w:szCs w:val="24"/>
        </w:rPr>
        <w:t>Бразилия —крупнейшая страна Латинской Америки и одна из крупнейших стран мира. Большая величина и разнообразие природно-ресурсного потенциала Бразилии. Главные виды природных ресурсов страны — минеральные, лесные, водные и др.</w:t>
      </w:r>
    </w:p>
    <w:p w:rsidR="009F29C8" w:rsidRPr="009F29C8" w:rsidRDefault="009F29C8" w:rsidP="009F29C8">
      <w:pPr>
        <w:jc w:val="both"/>
        <w:rPr>
          <w:rFonts w:ascii="Times New Roman" w:eastAsia="SchoolBookSanPin-Bold" w:hAnsi="Times New Roman" w:cs="Times New Roman"/>
          <w:sz w:val="24"/>
          <w:szCs w:val="24"/>
        </w:rPr>
      </w:pPr>
      <w:r w:rsidRPr="009F29C8">
        <w:rPr>
          <w:rFonts w:ascii="Times New Roman" w:eastAsia="SchoolBookSanPin-Bold" w:hAnsi="Times New Roman" w:cs="Times New Roman"/>
          <w:sz w:val="24"/>
          <w:szCs w:val="24"/>
        </w:rPr>
        <w:t>Специфика населения страны: большая величина, значительный абсолютный прирост, распространение католицизма и португальского языка (Бразилия —</w:t>
      </w:r>
      <w:r w:rsidRPr="009F29C8">
        <w:rPr>
          <w:rFonts w:ascii="Times New Roman" w:eastAsia="SchoolBookSanPin" w:hAnsi="Times New Roman" w:cs="Times New Roman"/>
          <w:sz w:val="24"/>
          <w:szCs w:val="24"/>
        </w:rPr>
        <w:t>крупнейшая католическая держава мира и крупнейшая португалоговорящая</w:t>
      </w:r>
      <w:r w:rsidRPr="009F29C8">
        <w:rPr>
          <w:rFonts w:ascii="Times New Roman" w:eastAsia="SchoolBookSanPin-Bold" w:hAnsi="Times New Roman" w:cs="Times New Roman"/>
          <w:sz w:val="24"/>
          <w:szCs w:val="24"/>
        </w:rPr>
        <w:t xml:space="preserve">  </w:t>
      </w:r>
      <w:r w:rsidRPr="009F29C8">
        <w:rPr>
          <w:rFonts w:ascii="Times New Roman" w:eastAsia="SchoolBookSanPin" w:hAnsi="Times New Roman" w:cs="Times New Roman"/>
          <w:sz w:val="24"/>
          <w:szCs w:val="24"/>
        </w:rPr>
        <w:t>страна). Индустриализация и развитие современных производств; превращение Бразилии в новую индустриальную страну. Старые и новые отрасли международной специализации страны: экспортное значение сельского хозяйства, машиностроения (автомобильной и авиационной промышленности, электроники). Резкие контрасты в размещении насе-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ления и хозяйства страны. Экономические районы Бразилии: Юго-Восток, Юг, Северо-Восток, Центрально-Западный, Север; их географический облик. Доминирующая роль Юго-Востока; «индустриальный треугольник» Сан-Паулу, Рио-де-Жанейро, Белу-Оризонти. Амазония — зона нового освоения; ее экологические проблемы.</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Практические работы. </w:t>
      </w:r>
      <w:r w:rsidRPr="009F29C8">
        <w:rPr>
          <w:rFonts w:ascii="Times New Roman" w:eastAsia="SchoolBookSanPin-Bold" w:hAnsi="Times New Roman" w:cs="Times New Roman"/>
          <w:b/>
          <w:bCs/>
          <w:sz w:val="24"/>
          <w:szCs w:val="24"/>
        </w:rPr>
        <w:t xml:space="preserve">1. </w:t>
      </w:r>
      <w:r w:rsidRPr="009F29C8">
        <w:rPr>
          <w:rFonts w:ascii="Times New Roman" w:eastAsia="SchoolBookSanPin" w:hAnsi="Times New Roman" w:cs="Times New Roman"/>
          <w:sz w:val="24"/>
          <w:szCs w:val="24"/>
        </w:rPr>
        <w:t>Природно-ресурсный потенциал Англо-Америки. Оценка состава, величины и географии размещения важнейших видов природных ресурсов как основы для экономического развития субрегиона.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2. </w:t>
      </w:r>
      <w:r w:rsidRPr="009F29C8">
        <w:rPr>
          <w:rFonts w:ascii="Times New Roman" w:eastAsia="SchoolBookSanPin" w:hAnsi="Times New Roman" w:cs="Times New Roman"/>
          <w:sz w:val="24"/>
          <w:szCs w:val="24"/>
        </w:rPr>
        <w:t xml:space="preserve">Анализ особенностей экономического развития и пространственного рисунка размещения хозяйства США. </w:t>
      </w:r>
      <w:r w:rsidRPr="009F29C8">
        <w:rPr>
          <w:rFonts w:ascii="Times New Roman" w:eastAsia="SchoolBookSanPin-Bold" w:hAnsi="Times New Roman" w:cs="Times New Roman"/>
          <w:b/>
          <w:bCs/>
          <w:sz w:val="24"/>
          <w:szCs w:val="24"/>
        </w:rPr>
        <w:t xml:space="preserve">3. </w:t>
      </w:r>
      <w:r w:rsidRPr="009F29C8">
        <w:rPr>
          <w:rFonts w:ascii="Times New Roman" w:eastAsia="SchoolBookSanPin" w:hAnsi="Times New Roman" w:cs="Times New Roman"/>
          <w:sz w:val="24"/>
          <w:szCs w:val="24"/>
        </w:rPr>
        <w:t xml:space="preserve">Выявление географических особенностей населения Северной Америки. </w:t>
      </w:r>
      <w:r w:rsidRPr="009F29C8">
        <w:rPr>
          <w:rFonts w:ascii="Times New Roman" w:eastAsia="SchoolBookSanPin-Bold" w:hAnsi="Times New Roman" w:cs="Times New Roman"/>
          <w:b/>
          <w:bCs/>
          <w:sz w:val="24"/>
          <w:szCs w:val="24"/>
        </w:rPr>
        <w:t xml:space="preserve">4. </w:t>
      </w:r>
      <w:r w:rsidRPr="009F29C8">
        <w:rPr>
          <w:rFonts w:ascii="Times New Roman" w:eastAsia="SchoolBookSanPin" w:hAnsi="Times New Roman" w:cs="Times New Roman"/>
          <w:sz w:val="24"/>
          <w:szCs w:val="24"/>
        </w:rPr>
        <w:t>Выявление особенностей отраслевой структуры хозяйства Латинской Америки и отдельных стран.</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8. АФРИКА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Африка в современном мире. </w:t>
      </w:r>
      <w:r w:rsidRPr="009F29C8">
        <w:rPr>
          <w:rFonts w:ascii="Times New Roman" w:eastAsia="SchoolBookSanPin" w:hAnsi="Times New Roman" w:cs="Times New Roman"/>
          <w:sz w:val="24"/>
          <w:szCs w:val="24"/>
        </w:rPr>
        <w:t>Место Африки в современном мире: крупный природно-ресурсный потенциал, значительное и очень быстро растущее население, малые размеры экономики, очень низкий уровень социально-экономического развития, нестабильная политическая обстановка. Разнообразие природных ресурсов и их крайне неравномерное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размещение. Важнейшие виды минеральных ресурсов: хромиты, фосфориты, марганец, уран, медь, бокситы. Лесные и водные ресурсы; возможности и проблемы их использования. Специфика населения: традиционный тип воспроизводства, крайняя неравномерность размещения, преобладание сельского населения и формирующаяся урбанизация, сложный этнический и религиозный состав, очень низкий уровень жизни большинства населения. Отсталая структура экономики, в которой велика доля сельского хозяйства и добывающих производств. Потребительское и товарное сельское хозяйство; главные культуры. Место Африки в системе международных экономических отношений; отрасли международной специализации хозяйства.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Географическое наследие Африки. </w:t>
      </w:r>
      <w:r w:rsidRPr="009F29C8">
        <w:rPr>
          <w:rFonts w:ascii="Times New Roman" w:eastAsia="SchoolBookSanPin" w:hAnsi="Times New Roman" w:cs="Times New Roman"/>
          <w:sz w:val="24"/>
          <w:szCs w:val="24"/>
        </w:rPr>
        <w:t>Основные ранние миграционные потоки в Африке; переселение народов банту и арабов. Традиционные виды хозяйства; их развитие в гармонии с природой. Особенности традиционного африканского общества, базирующегося на тесной общности людей; отно-шения в африканской семье. Поздняя и быстрая колонизация Африки на рубеже XIX—XX вв.; раздел территории между крупными европейскими державами. Противоречивое наследие колониализма; его положительные и отрицательные последствия.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Географическая специфика Африки. </w:t>
      </w:r>
      <w:r w:rsidRPr="009F29C8">
        <w:rPr>
          <w:rFonts w:ascii="Times New Roman" w:eastAsia="SchoolBookSanPin" w:hAnsi="Times New Roman" w:cs="Times New Roman"/>
          <w:sz w:val="24"/>
          <w:szCs w:val="24"/>
        </w:rPr>
        <w:t>Африканские ландшафты; двойственность («дуализм») территории — засушливые земли и переувлажненные леса. Процессы опустынивания и их последствия. Особенности размещения минеральных ресурсов; главные ареалы их концентрации. География расселения главных африканских этносов. Национальный состав населения; официальные языки в африканских странах. Религиозный состав населения; преобладание христианства и ислама. Пространственный рисунок размещения хозяйства, его очаговый характер. Главные районы концентрации промышленности. Колониальный рисунок транспортной сети. Формирующаяся урбанизация и гипертрофированное развитие главного города (как правило, столицы). Новые африканские столицы и причины их создания.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Географические субрегионы Африки. </w:t>
      </w:r>
      <w:r w:rsidRPr="009F29C8">
        <w:rPr>
          <w:rFonts w:ascii="Times New Roman" w:eastAsia="SchoolBookSanPin" w:hAnsi="Times New Roman" w:cs="Times New Roman"/>
          <w:sz w:val="24"/>
          <w:szCs w:val="24"/>
        </w:rPr>
        <w:t>ЮАР — одна из крупнейших экономических держав континента. Географические субрегионы: Северная, Западная, Центральная, Восточная и Южная Африка; их особенности. Особая роль ЮАР в экономике Африки (в первую очередь в промышленности). Страна переселенческого капитализма; малые масштабы европейской иммиграции. Расовый и этнический состав населения. Система апартеида и борьба коренного африканского большинства за равноправие. Многочисленность официальных языков и ее причины. Неравномерность размещения населения; роль различных факторов. ЮАР — «страна четырех столиц». Минеральные ресурсы как важнейший фактор экономического развития страны; их главные виды и размещение. Особая роль руд драгоценных (платина, золото), черных (железная руда) и легирующих (ванадий, хром, титан) металлов, а также алмазов. Сельское хозяйство страны, его специализация, экспортное значение. Ведущая роль в экономике страны небольшой провинции Готенг, промышленного района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Витваттерсранд, главных экономических центров Йоханнесбурга и Претории.</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Практическая работа. </w:t>
      </w:r>
      <w:r w:rsidRPr="009F29C8">
        <w:rPr>
          <w:rFonts w:ascii="Times New Roman" w:eastAsia="SchoolBookSanPin" w:hAnsi="Times New Roman" w:cs="Times New Roman"/>
          <w:sz w:val="24"/>
          <w:szCs w:val="24"/>
        </w:rPr>
        <w:t>Создание географического образа территории Африки (одного из субрегионов Африки).</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9. АВСТРАЛИЯ И ОКЕАНИЯ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Австралия и Океания в современном мире. </w:t>
      </w:r>
      <w:r w:rsidRPr="009F29C8">
        <w:rPr>
          <w:rFonts w:ascii="Times New Roman" w:eastAsia="SchoolBookSanPin" w:hAnsi="Times New Roman" w:cs="Times New Roman"/>
          <w:sz w:val="24"/>
          <w:szCs w:val="24"/>
        </w:rPr>
        <w:t>Заселение Австралии и Океании выходцами из Юго-Восточной Азии. Коренные жители: аборигены Австралии, тасманийцы и жители Океании; их образ жизни. Европейская колонизация в XVIII—XIX вв. Австралия и Новая Зеландия —страны переселенческого капитализма. Этапы хозяйственного развития Австралии: XVIII в. —место ссылки, XIX в. — развитие овцеводства и мясо-молочного скотоводства, зернового хозяйства, «золотая лихорадка», ХХ в. — развитие добывающей и обрабатывающей промышленности. Экономическое развитие стран Океании; высокий уровень развития Новой Зеландии. Специализация хозяйства малых островных стран Океании; большое значение культуры кокосовой пальмы.</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Географическая специфика Австралии и Океании. </w:t>
      </w:r>
      <w:r w:rsidRPr="009F29C8">
        <w:rPr>
          <w:rFonts w:ascii="Times New Roman" w:eastAsia="SchoolBookSanPin" w:hAnsi="Times New Roman" w:cs="Times New Roman"/>
          <w:sz w:val="24"/>
          <w:szCs w:val="24"/>
        </w:rPr>
        <w:t>Особенности географического положения региона — периферия Южного полушария. Уникальный состав региона: страна-материк и мир многочисленных островов Океании. Состав Океании и географические особенности Меланезии, Полинезии и Микронезии. Специфика географического положения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и природных условий Австралии. Географические особенности заселения и освоения; современный характер размещения населения. Географические регионы Австралии; специализация их хозяйства; особая роль Юго-Востока.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Практическая работа. </w:t>
      </w:r>
      <w:r w:rsidRPr="009F29C8">
        <w:rPr>
          <w:rFonts w:ascii="Times New Roman" w:eastAsia="SchoolBookSanPin" w:hAnsi="Times New Roman" w:cs="Times New Roman"/>
          <w:sz w:val="24"/>
          <w:szCs w:val="24"/>
        </w:rPr>
        <w:t>Анализ структуры и географии внешнеторговых связей Австралии.</w:t>
      </w:r>
    </w:p>
    <w:p w:rsidR="009F29C8" w:rsidRPr="009F29C8" w:rsidRDefault="009F29C8" w:rsidP="009F29C8">
      <w:pPr>
        <w:jc w:val="both"/>
        <w:rPr>
          <w:rFonts w:ascii="Times New Roman" w:eastAsia="OfficinaSansBookITC-Regular" w:hAnsi="Times New Roman" w:cs="Times New Roman"/>
          <w:sz w:val="24"/>
          <w:szCs w:val="24"/>
        </w:rPr>
      </w:pPr>
      <w:r w:rsidRPr="009F29C8">
        <w:rPr>
          <w:rFonts w:ascii="Times New Roman" w:eastAsia="OfficinaSansBookITC-Regular" w:hAnsi="Times New Roman" w:cs="Times New Roman"/>
          <w:sz w:val="24"/>
          <w:szCs w:val="24"/>
        </w:rPr>
        <w:t>ТЕМА 10. РОССИЯ В МИРЕ</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Геополитическое положение России. </w:t>
      </w:r>
      <w:r w:rsidRPr="009F29C8">
        <w:rPr>
          <w:rFonts w:ascii="Times New Roman" w:eastAsia="SchoolBookSanPin" w:hAnsi="Times New Roman" w:cs="Times New Roman"/>
          <w:sz w:val="24"/>
          <w:szCs w:val="24"/>
        </w:rPr>
        <w:t>Россия — евразийская держава. Геополитическое положение. Важнейшие сферы геополитических интересов России. Ресурсный потенциал России. Особенности природно-ресурсного потенциала и трудовых ресурсов.</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Россия в мировой экономике</w:t>
      </w:r>
      <w:r w:rsidRPr="009F29C8">
        <w:rPr>
          <w:rFonts w:ascii="Times New Roman" w:eastAsia="SchoolBookSanPin" w:hAnsi="Times New Roman" w:cs="Times New Roman"/>
          <w:sz w:val="24"/>
          <w:szCs w:val="24"/>
        </w:rPr>
        <w:t>. Масштабы и уровень развития российского хозяйства. Место России в системе международных экономических отношений. Структура и география внешней торговли России. Конкурентные преимущества и недостатки российского хозяйства. Россия и мир в начале ХХI в.</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Практическая работа. </w:t>
      </w:r>
      <w:r w:rsidRPr="009F29C8">
        <w:rPr>
          <w:rFonts w:ascii="Times New Roman" w:eastAsia="SchoolBookSanPin" w:hAnsi="Times New Roman" w:cs="Times New Roman"/>
          <w:sz w:val="24"/>
          <w:szCs w:val="24"/>
        </w:rPr>
        <w:t>Анализ особенностей развития мирового хозяйства и хозяйства России в начале XXI в.</w:t>
      </w:r>
    </w:p>
    <w:p w:rsidR="009F29C8" w:rsidRPr="009F29C8" w:rsidRDefault="009F29C8" w:rsidP="009F29C8">
      <w:pPr>
        <w:jc w:val="both"/>
        <w:rPr>
          <w:rFonts w:ascii="Times New Roman" w:eastAsia="OfficinaSansBoldITC-Regular" w:hAnsi="Times New Roman" w:cs="Times New Roman"/>
          <w:b/>
          <w:bCs/>
          <w:sz w:val="24"/>
          <w:szCs w:val="24"/>
        </w:rPr>
      </w:pPr>
      <w:r w:rsidRPr="009F29C8">
        <w:rPr>
          <w:rFonts w:ascii="Times New Roman" w:eastAsia="OfficinaSansBoldITC-Regular" w:hAnsi="Times New Roman" w:cs="Times New Roman"/>
          <w:b/>
          <w:bCs/>
          <w:sz w:val="24"/>
          <w:szCs w:val="24"/>
        </w:rPr>
        <w:t>Раздел III. Глобальные проблемы человечества (3 ч)</w:t>
      </w:r>
    </w:p>
    <w:p w:rsidR="009F29C8" w:rsidRPr="009F29C8" w:rsidRDefault="009F29C8" w:rsidP="009F29C8">
      <w:pPr>
        <w:jc w:val="both"/>
        <w:rPr>
          <w:rFonts w:ascii="Times New Roman" w:eastAsia="SchoolBookSanPin-Bold" w:hAnsi="Times New Roman" w:cs="Times New Roman"/>
          <w:b/>
          <w:bCs/>
          <w:sz w:val="24"/>
          <w:szCs w:val="24"/>
        </w:rPr>
      </w:pPr>
      <w:r w:rsidRPr="009F29C8">
        <w:rPr>
          <w:rFonts w:ascii="Times New Roman" w:eastAsia="SchoolBookSanPin-Bold" w:hAnsi="Times New Roman" w:cs="Times New Roman"/>
          <w:b/>
          <w:bCs/>
          <w:sz w:val="24"/>
          <w:szCs w:val="24"/>
        </w:rPr>
        <w:t>Глобальные проблемы современности. Экологические проблема в фокусе современного мирового развития.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 w:hAnsi="Times New Roman" w:cs="Times New Roman"/>
          <w:sz w:val="24"/>
          <w:szCs w:val="24"/>
        </w:rPr>
        <w:t>Понятие о глобальных проблемах. Классификация глобальных проблем современности: политические, экономические и социальные. Тесная взаимосвязь и взаимообусловленность глобальных проблем. Возникновение и суть сырьевых проблем. Экологические проблемы — самые актуальные проблемы современности; экологический кризис. Главные факторы возникновения экологических проблем. Пути решения экологических и сырьевых проблем — экстенсивный и интенсивный; их особенности. Экологическая ситуация в различных регионах и странах мира (доля нарушенных ландшафтов, уровень загрязнения атмосферы и пр.). Концепция устойчивого развития.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Проблема демилитаризации и сохранения мира. </w:t>
      </w:r>
      <w:r w:rsidRPr="009F29C8">
        <w:rPr>
          <w:rFonts w:ascii="Times New Roman" w:eastAsia="SchoolBookSanPin" w:hAnsi="Times New Roman" w:cs="Times New Roman"/>
          <w:sz w:val="24"/>
          <w:szCs w:val="24"/>
        </w:rPr>
        <w:t>Неизбежны ли войны? Понятие о милитаризации; ее противоречивое влияние на общество. Военно-промышленный комплекс (ВПК), его структура и место в экономике. Возможные пути демилитаризации общественной жизни; роль конверсии. Проблемы сохранения мира и пути создания стабильной политической обстановки. Миротворческая деятельность международных организаций и крупных государств; роль России как миротворца.</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SchoolBookSanPin-Bold" w:hAnsi="Times New Roman" w:cs="Times New Roman"/>
          <w:b/>
          <w:bCs/>
          <w:sz w:val="24"/>
          <w:szCs w:val="24"/>
        </w:rPr>
        <w:t xml:space="preserve">Глобальная продовольственная проблема. </w:t>
      </w:r>
      <w:r w:rsidRPr="009F29C8">
        <w:rPr>
          <w:rFonts w:ascii="Times New Roman" w:eastAsia="SchoolBookSanPin" w:hAnsi="Times New Roman" w:cs="Times New Roman"/>
          <w:sz w:val="24"/>
          <w:szCs w:val="24"/>
        </w:rPr>
        <w:t>Можно ли накормить всех людей: ресурсы продовольствия на планете. Основные виды продовольствия: естественное, культивируемое, промышленное. Главные виды продуктов: зерно, картофель, рыба, мясо, молоко и пр. Причины возникновения продовольственной проблемы. География сытости и голода в современном мире; калорийность питания в странах мира. Районы с самой острой продовольственной ситуацией: Южная, Восточная и Юго-Восточная Азия, а также Африка. Пути решения продовольственной проблемы; как увеличить производство продовольствия.</w:t>
      </w:r>
    </w:p>
    <w:p w:rsidR="009F29C8" w:rsidRPr="009F29C8" w:rsidRDefault="009F29C8" w:rsidP="009F29C8">
      <w:pPr>
        <w:jc w:val="both"/>
        <w:rPr>
          <w:rFonts w:ascii="Times New Roman" w:eastAsia="SchoolBookSanPin" w:hAnsi="Times New Roman" w:cs="Times New Roman"/>
          <w:sz w:val="24"/>
          <w:szCs w:val="24"/>
        </w:rPr>
      </w:pPr>
      <w:r w:rsidRPr="009F29C8">
        <w:rPr>
          <w:rFonts w:ascii="Times New Roman" w:eastAsia="OfficinaSansBoldITC-Regular" w:hAnsi="Times New Roman" w:cs="Times New Roman"/>
          <w:b/>
          <w:bCs/>
          <w:sz w:val="24"/>
          <w:szCs w:val="24"/>
        </w:rPr>
        <w:t xml:space="preserve">Практическая работа. </w:t>
      </w:r>
      <w:r w:rsidRPr="009F29C8">
        <w:rPr>
          <w:rFonts w:ascii="Times New Roman" w:eastAsia="SchoolBookSanPin" w:hAnsi="Times New Roman" w:cs="Times New Roman"/>
          <w:sz w:val="24"/>
          <w:szCs w:val="24"/>
        </w:rPr>
        <w:t>Выявление региональных особенностей глобальных проблем человечества.</w:t>
      </w:r>
    </w:p>
    <w:p w:rsidR="009F29C8" w:rsidRPr="00FE1EE3" w:rsidRDefault="009F29C8" w:rsidP="009F29C8">
      <w:pPr>
        <w:jc w:val="center"/>
        <w:rPr>
          <w:b/>
          <w:sz w:val="24"/>
          <w:szCs w:val="24"/>
        </w:rPr>
      </w:pP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 xml:space="preserve">Экономика </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10-11 классы</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 xml:space="preserve">(углубленный уровень) </w:t>
      </w:r>
    </w:p>
    <w:p w:rsidR="009F29C8" w:rsidRPr="009F29C8" w:rsidRDefault="009F29C8" w:rsidP="009F29C8">
      <w:pPr>
        <w:jc w:val="center"/>
        <w:rPr>
          <w:rFonts w:ascii="Times New Roman" w:hAnsi="Times New Roman" w:cs="Times New Roman"/>
          <w:b/>
          <w:sz w:val="24"/>
          <w:szCs w:val="24"/>
        </w:rPr>
      </w:pP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Планируемые результаты</w:t>
      </w:r>
    </w:p>
    <w:p w:rsidR="009F29C8" w:rsidRPr="009F29C8" w:rsidRDefault="009F29C8" w:rsidP="009F29C8">
      <w:pPr>
        <w:tabs>
          <w:tab w:val="left" w:pos="3060"/>
        </w:tabs>
        <w:contextualSpacing/>
        <w:jc w:val="both"/>
        <w:rPr>
          <w:rFonts w:ascii="Times New Roman" w:hAnsi="Times New Roman" w:cs="Times New Roman"/>
          <w:i/>
          <w:sz w:val="24"/>
          <w:szCs w:val="24"/>
        </w:rPr>
      </w:pPr>
      <w:r w:rsidRPr="009F29C8">
        <w:rPr>
          <w:rFonts w:ascii="Times New Roman" w:hAnsi="Times New Roman" w:cs="Times New Roman"/>
          <w:i/>
          <w:sz w:val="24"/>
          <w:szCs w:val="24"/>
        </w:rPr>
        <w:t>Личностные:</w:t>
      </w:r>
    </w:p>
    <w:p w:rsidR="009F29C8" w:rsidRPr="009F29C8" w:rsidRDefault="009F29C8" w:rsidP="009F29C8">
      <w:pPr>
        <w:tabs>
          <w:tab w:val="left" w:pos="3060"/>
        </w:tabs>
        <w:contextualSpacing/>
        <w:jc w:val="both"/>
        <w:rPr>
          <w:rFonts w:ascii="Times New Roman" w:hAnsi="Times New Roman" w:cs="Times New Roman"/>
          <w:sz w:val="24"/>
          <w:szCs w:val="24"/>
        </w:rPr>
      </w:pPr>
      <w:r w:rsidRPr="009F29C8">
        <w:rPr>
          <w:rFonts w:ascii="Times New Roman" w:hAnsi="Times New Roman" w:cs="Times New Roman"/>
          <w:sz w:val="24"/>
          <w:szCs w:val="24"/>
        </w:rPr>
        <w:t>1. Сформированность мировоззрения, соответствующего современному уровню экономического знания, включающего знания истории экономической мысли, современной экономической теории и прикладных экономических наук.</w:t>
      </w:r>
    </w:p>
    <w:p w:rsidR="009F29C8" w:rsidRPr="009F29C8" w:rsidRDefault="009F29C8" w:rsidP="009F29C8">
      <w:pPr>
        <w:tabs>
          <w:tab w:val="left" w:pos="3060"/>
        </w:tabs>
        <w:contextualSpacing/>
        <w:jc w:val="both"/>
        <w:rPr>
          <w:rFonts w:ascii="Times New Roman" w:hAnsi="Times New Roman" w:cs="Times New Roman"/>
          <w:sz w:val="24"/>
          <w:szCs w:val="24"/>
        </w:rPr>
      </w:pPr>
      <w:r w:rsidRPr="009F29C8">
        <w:rPr>
          <w:rFonts w:ascii="Times New Roman" w:hAnsi="Times New Roman" w:cs="Times New Roman"/>
          <w:sz w:val="24"/>
          <w:szCs w:val="24"/>
        </w:rPr>
        <w:t>2. Сформированность субъективной позиции учащегося (самоопределение и самореализация в сфере экономических отношений), а также умения оценивать и аргументировать собственную точку зрения по экономическим проблемам.</w:t>
      </w:r>
    </w:p>
    <w:p w:rsidR="009F29C8" w:rsidRPr="009F29C8" w:rsidRDefault="009F29C8" w:rsidP="009F29C8">
      <w:pPr>
        <w:tabs>
          <w:tab w:val="left" w:pos="3060"/>
        </w:tabs>
        <w:contextualSpacing/>
        <w:jc w:val="both"/>
        <w:rPr>
          <w:rFonts w:ascii="Times New Roman" w:hAnsi="Times New Roman" w:cs="Times New Roman"/>
          <w:sz w:val="24"/>
          <w:szCs w:val="24"/>
        </w:rPr>
      </w:pPr>
      <w:r w:rsidRPr="009F29C8">
        <w:rPr>
          <w:rFonts w:ascii="Times New Roman" w:hAnsi="Times New Roman" w:cs="Times New Roman"/>
          <w:sz w:val="24"/>
          <w:szCs w:val="24"/>
        </w:rPr>
        <w:t>3. Сформированность гражданской позиции ученика как активного и ответственного члена российского общества, осознающего свои экономические права и обязанности, уважающего свою и чужую собственность.</w:t>
      </w:r>
    </w:p>
    <w:p w:rsidR="009F29C8" w:rsidRPr="009F29C8" w:rsidRDefault="009F29C8" w:rsidP="009F29C8">
      <w:pPr>
        <w:tabs>
          <w:tab w:val="left" w:pos="3060"/>
        </w:tabs>
        <w:contextualSpacing/>
        <w:jc w:val="both"/>
        <w:rPr>
          <w:rFonts w:ascii="Times New Roman" w:hAnsi="Times New Roman" w:cs="Times New Roman"/>
          <w:i/>
          <w:sz w:val="24"/>
          <w:szCs w:val="24"/>
        </w:rPr>
      </w:pPr>
      <w:r w:rsidRPr="009F29C8">
        <w:rPr>
          <w:rFonts w:ascii="Times New Roman" w:hAnsi="Times New Roman" w:cs="Times New Roman"/>
          <w:i/>
          <w:sz w:val="24"/>
          <w:szCs w:val="24"/>
        </w:rPr>
        <w:t>Метапредметные:</w:t>
      </w:r>
    </w:p>
    <w:p w:rsidR="009F29C8" w:rsidRPr="009F29C8" w:rsidRDefault="009F29C8" w:rsidP="009F29C8">
      <w:pPr>
        <w:numPr>
          <w:ilvl w:val="0"/>
          <w:numId w:val="67"/>
        </w:numPr>
        <w:tabs>
          <w:tab w:val="clear" w:pos="1440"/>
          <w:tab w:val="left" w:pos="426"/>
          <w:tab w:val="left" w:pos="3060"/>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Владение умения принимать рациональные решения  в ситуациях экономического выбора (в качестве потребителя, производителя, покупателя, продавца, заёмщика, акционера, налогоплательщика) в условиях относительной ограниченности доступных ресурсов;</w:t>
      </w:r>
    </w:p>
    <w:p w:rsidR="009F29C8" w:rsidRPr="009F29C8" w:rsidRDefault="009F29C8" w:rsidP="009F29C8">
      <w:pPr>
        <w:numPr>
          <w:ilvl w:val="0"/>
          <w:numId w:val="67"/>
        </w:numPr>
        <w:tabs>
          <w:tab w:val="clear" w:pos="1440"/>
          <w:tab w:val="left" w:pos="426"/>
          <w:tab w:val="left" w:pos="3060"/>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 xml:space="preserve">Владение умением умение разрабатывать и реализовывать проекты экономического и междисциплинарного характера, в том числе исследовательские проекты; </w:t>
      </w:r>
    </w:p>
    <w:p w:rsidR="009F29C8" w:rsidRPr="009F29C8" w:rsidRDefault="009F29C8" w:rsidP="009F29C8">
      <w:pPr>
        <w:numPr>
          <w:ilvl w:val="0"/>
          <w:numId w:val="67"/>
        </w:numPr>
        <w:tabs>
          <w:tab w:val="clear" w:pos="1440"/>
          <w:tab w:val="left" w:pos="426"/>
          <w:tab w:val="left" w:pos="3060"/>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Владение базовыми методами научного познания, используемыми в экономике, включая умения:</w:t>
      </w:r>
    </w:p>
    <w:p w:rsidR="009F29C8" w:rsidRPr="009F29C8" w:rsidRDefault="009F29C8" w:rsidP="009F29C8">
      <w:pPr>
        <w:numPr>
          <w:ilvl w:val="0"/>
          <w:numId w:val="68"/>
        </w:numPr>
        <w:tabs>
          <w:tab w:val="clear" w:pos="2160"/>
          <w:tab w:val="num" w:pos="426"/>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Осуществлять поиск актуальной экономической информации в различных источниках (оригинальные тексты, нормативные акты, интернет-ресурсы, научная и учебная литература);</w:t>
      </w:r>
    </w:p>
    <w:p w:rsidR="009F29C8" w:rsidRPr="009F29C8" w:rsidRDefault="009F29C8" w:rsidP="009F29C8">
      <w:pPr>
        <w:numPr>
          <w:ilvl w:val="0"/>
          <w:numId w:val="68"/>
        </w:numPr>
        <w:tabs>
          <w:tab w:val="clear" w:pos="2160"/>
          <w:tab w:val="num" w:pos="426"/>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делать анализ, синтез, обобщение, классификацию, систематизацию экономических явлений и процессов;</w:t>
      </w:r>
    </w:p>
    <w:p w:rsidR="009F29C8" w:rsidRPr="009F29C8" w:rsidRDefault="009F29C8" w:rsidP="009F29C8">
      <w:pPr>
        <w:numPr>
          <w:ilvl w:val="0"/>
          <w:numId w:val="68"/>
        </w:numPr>
        <w:tabs>
          <w:tab w:val="clear" w:pos="2160"/>
          <w:tab w:val="num" w:pos="426"/>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выявлять причинно-следственные, функциональные, иерархические связи между экономическими явлениями и процессами:</w:t>
      </w:r>
    </w:p>
    <w:p w:rsidR="009F29C8" w:rsidRPr="009F29C8" w:rsidRDefault="009F29C8" w:rsidP="009F29C8">
      <w:pPr>
        <w:numPr>
          <w:ilvl w:val="0"/>
          <w:numId w:val="68"/>
        </w:numPr>
        <w:tabs>
          <w:tab w:val="clear" w:pos="2160"/>
          <w:tab w:val="num" w:pos="426"/>
          <w:tab w:val="left" w:pos="709"/>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прогнозировать развитие экономических процессов.</w:t>
      </w:r>
    </w:p>
    <w:p w:rsidR="009F29C8" w:rsidRPr="009F29C8" w:rsidRDefault="009F29C8" w:rsidP="009F29C8">
      <w:pPr>
        <w:numPr>
          <w:ilvl w:val="0"/>
          <w:numId w:val="67"/>
        </w:numPr>
        <w:tabs>
          <w:tab w:val="clear" w:pos="1440"/>
          <w:tab w:val="left" w:pos="426"/>
          <w:tab w:val="left" w:pos="3060"/>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Владение умением понимать и раскрывать смысл суждений и высказываний авторов культурных текстов и приводить аргументы в подтверждение собственной позиции;</w:t>
      </w:r>
    </w:p>
    <w:p w:rsidR="009F29C8" w:rsidRPr="009F29C8" w:rsidRDefault="009F29C8" w:rsidP="009F29C8">
      <w:pPr>
        <w:numPr>
          <w:ilvl w:val="0"/>
          <w:numId w:val="67"/>
        </w:numPr>
        <w:tabs>
          <w:tab w:val="clear" w:pos="1440"/>
          <w:tab w:val="left" w:pos="426"/>
          <w:tab w:val="left" w:pos="3060"/>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Владение умением осуществлять рефлексию собственной  учебной и практической деятельности.</w:t>
      </w:r>
    </w:p>
    <w:p w:rsidR="009F29C8" w:rsidRPr="009F29C8" w:rsidRDefault="009F29C8" w:rsidP="009F29C8">
      <w:pPr>
        <w:tabs>
          <w:tab w:val="left" w:pos="3060"/>
        </w:tabs>
        <w:contextualSpacing/>
        <w:jc w:val="both"/>
        <w:rPr>
          <w:rFonts w:ascii="Times New Roman" w:hAnsi="Times New Roman" w:cs="Times New Roman"/>
          <w:i/>
          <w:sz w:val="24"/>
          <w:szCs w:val="24"/>
        </w:rPr>
      </w:pPr>
      <w:r w:rsidRPr="009F29C8">
        <w:rPr>
          <w:rFonts w:ascii="Times New Roman" w:hAnsi="Times New Roman" w:cs="Times New Roman"/>
          <w:i/>
          <w:sz w:val="24"/>
          <w:szCs w:val="24"/>
        </w:rPr>
        <w:t>Предметные:</w:t>
      </w:r>
    </w:p>
    <w:p w:rsidR="009F29C8" w:rsidRPr="009F29C8" w:rsidRDefault="009F29C8" w:rsidP="009F29C8">
      <w:pPr>
        <w:numPr>
          <w:ilvl w:val="0"/>
          <w:numId w:val="69"/>
        </w:numPr>
        <w:tabs>
          <w:tab w:val="clear" w:pos="1440"/>
          <w:tab w:val="num" w:pos="284"/>
          <w:tab w:val="left" w:pos="3060"/>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Сформированность социально-экономической картины мира (владение базовыми экономическими понятиями: рациональный выбор, экономическая система, собственность, фирма, домашнее хозяйство, рынок, финансы, налоги, банки, деньги, государственная экономическая политика, мировое хозяйство, глобализация, интеграция);</w:t>
      </w:r>
    </w:p>
    <w:p w:rsidR="009F29C8" w:rsidRPr="009F29C8" w:rsidRDefault="009F29C8" w:rsidP="009F29C8">
      <w:pPr>
        <w:numPr>
          <w:ilvl w:val="0"/>
          <w:numId w:val="69"/>
        </w:numPr>
        <w:tabs>
          <w:tab w:val="clear" w:pos="1440"/>
          <w:tab w:val="num" w:pos="284"/>
          <w:tab w:val="left" w:pos="3060"/>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Владение знаниями специфики развития экономической сферы жизни современного российского общества, экономических институтов.</w:t>
      </w:r>
    </w:p>
    <w:p w:rsidR="009F29C8" w:rsidRPr="009F29C8" w:rsidRDefault="009F29C8" w:rsidP="009F29C8">
      <w:pPr>
        <w:numPr>
          <w:ilvl w:val="0"/>
          <w:numId w:val="69"/>
        </w:numPr>
        <w:tabs>
          <w:tab w:val="clear" w:pos="1440"/>
          <w:tab w:val="num" w:pos="284"/>
          <w:tab w:val="left" w:pos="3060"/>
        </w:tabs>
        <w:spacing w:after="0" w:line="240" w:lineRule="auto"/>
        <w:ind w:left="0" w:firstLine="0"/>
        <w:contextualSpacing/>
        <w:jc w:val="both"/>
        <w:rPr>
          <w:rFonts w:ascii="Times New Roman" w:hAnsi="Times New Roman" w:cs="Times New Roman"/>
          <w:sz w:val="24"/>
          <w:szCs w:val="24"/>
        </w:rPr>
      </w:pPr>
      <w:r w:rsidRPr="009F29C8">
        <w:rPr>
          <w:rFonts w:ascii="Times New Roman" w:hAnsi="Times New Roman" w:cs="Times New Roman"/>
          <w:sz w:val="24"/>
          <w:szCs w:val="24"/>
        </w:rPr>
        <w:t>Владение знаниями устройства экономических институтов в современной российской практике: рынка товаров и услуг, рынка труда, рынка земли, банковской и налоговой систем.</w:t>
      </w:r>
    </w:p>
    <w:p w:rsidR="009F29C8" w:rsidRPr="009F29C8" w:rsidRDefault="009F29C8" w:rsidP="009F29C8">
      <w:pPr>
        <w:tabs>
          <w:tab w:val="left" w:pos="3060"/>
        </w:tabs>
        <w:contextualSpacing/>
        <w:jc w:val="both"/>
        <w:rPr>
          <w:rFonts w:ascii="Times New Roman" w:hAnsi="Times New Roman" w:cs="Times New Roman"/>
          <w:sz w:val="24"/>
          <w:szCs w:val="24"/>
        </w:rPr>
      </w:pPr>
    </w:p>
    <w:p w:rsidR="009F29C8" w:rsidRPr="009F29C8" w:rsidRDefault="009F29C8" w:rsidP="009F29C8">
      <w:pPr>
        <w:tabs>
          <w:tab w:val="left" w:pos="3060"/>
        </w:tabs>
        <w:contextualSpacing/>
        <w:jc w:val="center"/>
        <w:rPr>
          <w:rFonts w:ascii="Times New Roman" w:hAnsi="Times New Roman" w:cs="Times New Roman"/>
          <w:sz w:val="24"/>
          <w:szCs w:val="24"/>
        </w:rPr>
      </w:pPr>
      <w:r w:rsidRPr="009F29C8">
        <w:rPr>
          <w:rFonts w:ascii="Times New Roman" w:hAnsi="Times New Roman" w:cs="Times New Roman"/>
          <w:sz w:val="24"/>
          <w:szCs w:val="24"/>
        </w:rPr>
        <w:t>СОДЕРЖАНИЕ</w:t>
      </w:r>
    </w:p>
    <w:p w:rsidR="009F29C8" w:rsidRPr="009F29C8" w:rsidRDefault="009F29C8" w:rsidP="009F29C8">
      <w:pPr>
        <w:tabs>
          <w:tab w:val="left" w:pos="3060"/>
        </w:tabs>
        <w:contextualSpacing/>
        <w:jc w:val="center"/>
        <w:rPr>
          <w:rFonts w:ascii="Times New Roman" w:hAnsi="Times New Roman" w:cs="Times New Roman"/>
          <w:b/>
          <w:sz w:val="24"/>
          <w:szCs w:val="24"/>
        </w:rPr>
      </w:pPr>
      <w:r w:rsidRPr="009F29C8">
        <w:rPr>
          <w:rFonts w:ascii="Times New Roman" w:hAnsi="Times New Roman" w:cs="Times New Roman"/>
          <w:b/>
          <w:sz w:val="24"/>
          <w:szCs w:val="24"/>
        </w:rPr>
        <w:t>10 класс</w:t>
      </w:r>
    </w:p>
    <w:p w:rsidR="009F29C8" w:rsidRPr="009F29C8" w:rsidRDefault="009F29C8" w:rsidP="009F29C8">
      <w:pPr>
        <w:rPr>
          <w:rFonts w:ascii="Times New Roman" w:hAnsi="Times New Roman" w:cs="Times New Roman"/>
          <w:b/>
          <w:sz w:val="24"/>
          <w:szCs w:val="24"/>
        </w:rPr>
      </w:pPr>
      <w:r w:rsidRPr="009F29C8">
        <w:rPr>
          <w:rFonts w:ascii="Times New Roman" w:hAnsi="Times New Roman" w:cs="Times New Roman"/>
          <w:b/>
          <w:sz w:val="24"/>
          <w:szCs w:val="24"/>
        </w:rPr>
        <w:t xml:space="preserve">Тема №1. Предмет и метод экономической науки. (5часов)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Экономическая наука. Экономика как система хозяйственной жизни общества. Потребности людей и  их  виды.  Причины,  по  которым  потребности  людей  не  могут  быть  удовлетворены  полностью.  Безграничность  потребностей  и  ограниченность  ресурсов.  Проблема  выбора.  Альтернативные  затраты. Фундаментальные проблемы экономики. Метод экономической науки. Измерение экономических величин.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Даровые  (свободные)  и  экономические  (ограниченные)  блага.  Специализация  как  способ увеличения производства экономических благ. Типы специализации. Понятие о производительности труда. </w:t>
      </w:r>
    </w:p>
    <w:p w:rsidR="009F29C8" w:rsidRPr="009F29C8" w:rsidRDefault="009F29C8" w:rsidP="009F29C8">
      <w:pPr>
        <w:rPr>
          <w:rFonts w:ascii="Times New Roman" w:hAnsi="Times New Roman" w:cs="Times New Roman"/>
          <w:b/>
          <w:sz w:val="24"/>
          <w:szCs w:val="24"/>
        </w:rPr>
      </w:pP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Тема №2. Рыночная система хозяйства. Смешанная экономика. (7 часов)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Понятие  об  экономических  системах  и  основные  критерии  их  разграничения.  Традиционная экономическая  система.  Способы  решения  фундаментальных  проблем.  Командно-административная  система. Рынок и его функции. Частная собственность как основа рыночной экономической системы. Роль механизма цен как ориентира для продавцов и покупателей. Причины эффективности рыночного механизма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и  источники  его  слабостей.  Ограниченность  возможностей  рынка.  Причины  возникновения  и  успеха смешанной  экономической  системы.  Командная  система:  ее  особенности  и  минусы.  Причины возникновения  смешанной  экономической  системы.  Основные  признаки  смешанной  экономики.  Роль рыночных механизмов в смешанной экономической системе.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№3. Спрос, предложение и рыночное равновесие. (5часов)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Спрос  и  предложение:  закон,  факторы  формирования,  шкала,  кривые,  эластичность,  величина. Рыночное равновесие.  Нарушения рыночного  равновесия. Равновесная  цена и нарушение её. Механизмы формирования  рыночного  равновесия.  Избыток  и  дефицит.  Что  такое  розничная  и  оптовая  торговля. Понятие о физическом (осязаемом) и незримом (неосязаемом) капитале. Сбережения и их превращение в капитал. Различия  между  собственным и  заемным  капиталом.  Различия в мотивах  рыночного поведения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покупателей и продавцов.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№4. Эластичность спроса и предложения. (6часов)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Ценовая  эластичность  спроса  и  доходы  производителей.  Факторы,  влияющие  на  эластичность спроса. Перекрестная эластичность. Практическое применение теории эластичности.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№5. Поведение потребителя. (8часов)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Общая  и  предельная  полезность.  Правило  максимальной  полезности.  Кривые  безразличности. Бюджетное ограничение. Равновесие потребителя. Индивидуальный и рыночный спрос.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№6. Фирма. Производство и издержки. (12часов)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Современная фирма. Продукт фирмы. Бухгалтерские и экономические издержки. Как изменяются издержки. Размер фирмы и его влияние на прибыль. Понятие о внешних и внутренних ресурсах и затратах фирмы.  Разница  между  бухгалтерскими  и  экономическими  затратами  фирмы.  Понятие  о  нормальной прибыли владельца фирмы. Понятие о постоянных и переменных затратах. Средние и предельные затраты.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№7. Конкуренция и рыночные структуры. (10часов)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Типы  рыночных  структур.  Совершенная  конкуренция.  Монополия.  Олигополия.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Монополистическая конкуренция.  Классификация рынков по типу конкуренции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№8. Рынки факторов производства и распределение доходов. (9 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Особенности  рынков  факторов  производства.  Рынок  труда.  Рынок  земли.  Капитал  и  процент. Инвестирование.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№9. Предпринимательство. (4 часа)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Понятие  предпринимательства.  Формы    предпринимательства.  Менеджмент.  Маркетинг.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Управление персоналом. Умение продавать и предлагать товар.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№10. Деньги и банковская система. (4часа)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Роль денег  и история их создания. Виды денег и их свойства. Банки. Кредит. Денежная система стран. Деньги как средство обмена. Деньги как средство соизмерения различных товаров. Понятие о бартере и  причины  его  распространения  при  расстройстве  денежного  механизма  страны.  Деньги  как  средство сбережения. Плюсы и минусы накопления сокровищ в форме наличных денег. </w:t>
      </w: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11 класс</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№11. Валовой внутренний продукт и национальный доход. (7 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Как  определить  размер  национального  продукта.  Валовой  внутренний  продукт.  Чистый национальный продукт. Национальный доход. Номинальный и реальный ВВП.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№12. Макроэкономическое равновесие. (16часов)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Доход  потребление  и  сбережения.  Функции  потребления.  Инвестиции.  Мультипликатор. Процентная ставка. Общее равновесие на рынке.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№13. Экономический цикл, занятость и безработица. (6часов)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Экономический цикл.  Занятые и  безработные. Причины  и  формы  безработицы. Государственное регулирование  занятости.  Понятие  о  безработице  и  критерии  признания  человека  безработным.  Расчет уровня  безработицы.  Виды  безработицы  и  причины  их  возникновения.  Неполная  занятость  в  России. Полная  занятость  и  ее  границы.  Понятие  о  естественной  норме  безработицы.  Способы  сокращения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безработицы. Возможности и трудности их использования в условиях России.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№14. Инфляция. (6 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Определение  инфляции  и  её  измерение.  Причины  инфляции.  Формы  инфляции.  Последствия инфляции. Кривая Филипса. Неравенство доходов и неравенство богатства. Методы измерения неравенства доходов.  Экономические  последствия  неравенства  доходов.  Механизм  регулирования  дифференциации доходов  в  экономике  смешанного  типа.  Экономические  аспекты  бедности.  Социальные  программы  как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метод смягчения проблемы бедности. Плюсы и минусы программ поддержки беднейших групп общества.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№15. Экономический рост. (8 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Содержание  и  измерение  экономического  роста.  Экстенсивные  и  интенсивные  факторы  роста. Темпы экономического роста. Причины, порождающие необходимость в экономическом росте. Сущность экономического роста и его измерение. Ограниченность ресурсов и ее значение для экономического роста. Факторы  ускорения  экономического  роста.  Человеческий  капитал  и  его  значение  для  обеспечения экономического роста.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№16. Экономика и государство. (8 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Политика  экономической  стабильности.  Бюджетная  политика.  Кредитная  политика.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Государственный долг. Роль налогообложения в формировании доходов государства. Виды налогов и  их влияние  на уровни  доходов  продавцов  и  покупателей, а также  на  уровни  цен.  Основные  виды  налогов, применяемые  в  России.  Понятие  о государственном  бюджете.  Основные  виды  доходов  и  расходов федерального бюджета России.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№17. Международная торговля и валютный рынок. (8 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Мировое  хозяйство. Международная торговля,  история развития и образования.  Внешнеторговая политика.  Валютный  рынок.  Валютный  курс  как  цена  национальной  денежной  единицы.  Механизмы формирования  валютных  курсов  и  особенности  их  проявления  в  условиях  России.  Экономические последствия  изменений  валютных  курсов.  Общий  рынок.  Экономические  причины  возникновения международной  торговли.  Понятие  об  импорте  и  экспорте.  Принципы  абсолютного  и  относительного </w:t>
      </w:r>
    </w:p>
    <w:p w:rsidR="009F29C8" w:rsidRPr="009F29C8" w:rsidRDefault="009F29C8" w:rsidP="009F29C8">
      <w:pPr>
        <w:jc w:val="both"/>
        <w:rPr>
          <w:rFonts w:ascii="Times New Roman" w:hAnsi="Times New Roman" w:cs="Times New Roman"/>
          <w:b/>
          <w:i/>
          <w:sz w:val="24"/>
          <w:szCs w:val="24"/>
        </w:rPr>
      </w:pPr>
      <w:r w:rsidRPr="009F29C8">
        <w:rPr>
          <w:rFonts w:ascii="Times New Roman" w:hAnsi="Times New Roman" w:cs="Times New Roman"/>
          <w:sz w:val="24"/>
          <w:szCs w:val="24"/>
        </w:rPr>
        <w:t xml:space="preserve">экономического преимущества и их значение в формировании международного разделения труда и мировой торговли. Влияние международной торговли на производственные возможности и уровни благосостояния торгующих стран.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№18. Международное движение капиталов. (5часов)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Международное  движение  капиталов.  Платежный  баланс.  Международная  экономическая интеграция.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 xml:space="preserve">Тема №19.  Экономика России на современном этапе (4 часа). </w:t>
      </w:r>
    </w:p>
    <w:p w:rsidR="009F29C8" w:rsidRPr="009F29C8" w:rsidRDefault="009F29C8" w:rsidP="009F29C8">
      <w:pPr>
        <w:pStyle w:val="Default"/>
        <w:tabs>
          <w:tab w:val="left" w:pos="5812"/>
        </w:tabs>
        <w:jc w:val="both"/>
        <w:rPr>
          <w:color w:val="auto"/>
          <w:sz w:val="22"/>
          <w:szCs w:val="22"/>
        </w:rPr>
      </w:pPr>
      <w:r w:rsidRPr="009F29C8">
        <w:t>Системный кризис централизованно планируемой экономики,  либерализация экономики, финансовая стабилизация, шоковая терапия, структурные преобразования, приватизация, малая приватизация, большая приватизация, демонополизация, институциональные преобразования, рыночная инфраструктура, государственный патернализм, адресность в социальной политике, «социальная цена» реформ.</w:t>
      </w:r>
    </w:p>
    <w:p w:rsidR="009F29C8" w:rsidRDefault="009F29C8">
      <w:pPr>
        <w:pStyle w:val="Default"/>
        <w:tabs>
          <w:tab w:val="left" w:pos="5812"/>
        </w:tabs>
        <w:jc w:val="both"/>
        <w:rPr>
          <w:color w:val="auto"/>
          <w:sz w:val="22"/>
          <w:szCs w:val="22"/>
        </w:rPr>
      </w:pPr>
    </w:p>
    <w:p w:rsidR="009F29C8" w:rsidRPr="009F29C8" w:rsidRDefault="009F29C8" w:rsidP="009F29C8">
      <w:pPr>
        <w:shd w:val="clear" w:color="auto" w:fill="FFFFFF"/>
        <w:jc w:val="center"/>
        <w:rPr>
          <w:rFonts w:ascii="Times New Roman" w:hAnsi="Times New Roman" w:cs="Times New Roman"/>
          <w:b/>
          <w:bCs/>
          <w:sz w:val="24"/>
          <w:szCs w:val="24"/>
        </w:rPr>
      </w:pPr>
      <w:r w:rsidRPr="009F29C8">
        <w:rPr>
          <w:rFonts w:ascii="Times New Roman" w:hAnsi="Times New Roman" w:cs="Times New Roman"/>
          <w:b/>
          <w:bCs/>
          <w:sz w:val="24"/>
          <w:szCs w:val="24"/>
        </w:rPr>
        <w:t>Право</w:t>
      </w:r>
    </w:p>
    <w:p w:rsidR="009F29C8" w:rsidRPr="009F29C8" w:rsidRDefault="009F29C8" w:rsidP="009F29C8">
      <w:pPr>
        <w:shd w:val="clear" w:color="auto" w:fill="FFFFFF"/>
        <w:jc w:val="center"/>
        <w:rPr>
          <w:rFonts w:ascii="Times New Roman" w:hAnsi="Times New Roman" w:cs="Times New Roman"/>
          <w:b/>
          <w:bCs/>
          <w:sz w:val="24"/>
          <w:szCs w:val="24"/>
        </w:rPr>
      </w:pPr>
      <w:r w:rsidRPr="009F29C8">
        <w:rPr>
          <w:rFonts w:ascii="Times New Roman" w:hAnsi="Times New Roman" w:cs="Times New Roman"/>
          <w:b/>
          <w:bCs/>
          <w:sz w:val="24"/>
          <w:szCs w:val="24"/>
        </w:rPr>
        <w:t>10-11 классы</w:t>
      </w:r>
    </w:p>
    <w:p w:rsidR="009F29C8" w:rsidRPr="009F29C8" w:rsidRDefault="009F29C8" w:rsidP="009F29C8">
      <w:pPr>
        <w:shd w:val="clear" w:color="auto" w:fill="FFFFFF"/>
        <w:jc w:val="center"/>
        <w:rPr>
          <w:rFonts w:ascii="Times New Roman" w:hAnsi="Times New Roman" w:cs="Times New Roman"/>
          <w:b/>
          <w:bCs/>
          <w:sz w:val="24"/>
          <w:szCs w:val="24"/>
        </w:rPr>
      </w:pPr>
      <w:r w:rsidRPr="009F29C8">
        <w:rPr>
          <w:rFonts w:ascii="Times New Roman" w:hAnsi="Times New Roman" w:cs="Times New Roman"/>
          <w:b/>
          <w:bCs/>
          <w:sz w:val="24"/>
          <w:szCs w:val="24"/>
        </w:rPr>
        <w:t>(углубленный уровень)</w:t>
      </w:r>
    </w:p>
    <w:p w:rsidR="009F29C8" w:rsidRPr="009F29C8" w:rsidRDefault="009F29C8" w:rsidP="009F29C8">
      <w:pPr>
        <w:shd w:val="clear" w:color="auto" w:fill="FFFFFF"/>
        <w:jc w:val="both"/>
        <w:rPr>
          <w:rFonts w:ascii="Times New Roman" w:hAnsi="Times New Roman" w:cs="Times New Roman"/>
          <w:b/>
          <w:bCs/>
          <w:sz w:val="24"/>
          <w:szCs w:val="24"/>
        </w:rPr>
      </w:pPr>
      <w:r w:rsidRPr="009F29C8">
        <w:rPr>
          <w:rFonts w:ascii="Times New Roman" w:hAnsi="Times New Roman" w:cs="Times New Roman"/>
          <w:b/>
          <w:bCs/>
          <w:sz w:val="24"/>
          <w:szCs w:val="24"/>
        </w:rPr>
        <w:t>Планируемые результаты</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bCs/>
          <w:sz w:val="24"/>
          <w:szCs w:val="24"/>
        </w:rPr>
        <w:t>В результате изучения курса на профильном уровне учащийся должен:</w:t>
      </w:r>
    </w:p>
    <w:p w:rsidR="009F29C8" w:rsidRPr="009F29C8" w:rsidRDefault="009F29C8" w:rsidP="009F29C8">
      <w:pPr>
        <w:shd w:val="clear" w:color="auto" w:fill="FFFFFF"/>
        <w:jc w:val="both"/>
        <w:rPr>
          <w:rFonts w:ascii="Times New Roman" w:hAnsi="Times New Roman" w:cs="Times New Roman"/>
          <w:bCs/>
          <w:sz w:val="24"/>
          <w:szCs w:val="24"/>
        </w:rPr>
      </w:pPr>
      <w:r w:rsidRPr="009F29C8">
        <w:rPr>
          <w:rFonts w:ascii="Times New Roman" w:hAnsi="Times New Roman" w:cs="Times New Roman"/>
          <w:b/>
          <w:bCs/>
          <w:sz w:val="24"/>
          <w:szCs w:val="24"/>
        </w:rPr>
        <w:t>знать/понимать:</w:t>
      </w:r>
      <w:r w:rsidRPr="009F29C8">
        <w:rPr>
          <w:rFonts w:ascii="Times New Roman" w:hAnsi="Times New Roman" w:cs="Times New Roman"/>
          <w:bCs/>
          <w:sz w:val="24"/>
          <w:szCs w:val="24"/>
        </w:rPr>
        <w:t xml:space="preserve"> </w:t>
      </w:r>
    </w:p>
    <w:p w:rsidR="009F29C8" w:rsidRPr="009F29C8" w:rsidRDefault="009F29C8" w:rsidP="009F29C8">
      <w:pPr>
        <w:pStyle w:val="a3"/>
        <w:numPr>
          <w:ilvl w:val="0"/>
          <w:numId w:val="70"/>
        </w:numPr>
        <w:shd w:val="clear" w:color="auto" w:fill="FFFFFF"/>
        <w:autoSpaceDE w:val="0"/>
        <w:autoSpaceDN w:val="0"/>
        <w:adjustRightInd w:val="0"/>
        <w:spacing w:after="0" w:line="240" w:lineRule="auto"/>
        <w:ind w:left="0" w:firstLine="0"/>
        <w:jc w:val="both"/>
        <w:rPr>
          <w:rFonts w:ascii="Times New Roman" w:hAnsi="Times New Roman" w:cs="Times New Roman"/>
          <w:bCs/>
          <w:sz w:val="24"/>
          <w:szCs w:val="24"/>
        </w:rPr>
      </w:pPr>
      <w:r w:rsidRPr="009F29C8">
        <w:rPr>
          <w:rFonts w:ascii="Times New Roman" w:hAnsi="Times New Roman" w:cs="Times New Roman"/>
          <w:bCs/>
          <w:sz w:val="24"/>
          <w:szCs w:val="24"/>
        </w:rPr>
        <w:t xml:space="preserve">систему и структуру права, современные правовые системы; </w:t>
      </w:r>
    </w:p>
    <w:p w:rsidR="009F29C8" w:rsidRPr="009F29C8" w:rsidRDefault="009F29C8" w:rsidP="009F29C8">
      <w:pPr>
        <w:pStyle w:val="a3"/>
        <w:numPr>
          <w:ilvl w:val="0"/>
          <w:numId w:val="70"/>
        </w:numPr>
        <w:shd w:val="clear" w:color="auto" w:fill="FFFFFF"/>
        <w:autoSpaceDE w:val="0"/>
        <w:autoSpaceDN w:val="0"/>
        <w:adjustRightInd w:val="0"/>
        <w:spacing w:after="0" w:line="240" w:lineRule="auto"/>
        <w:ind w:left="0" w:firstLine="0"/>
        <w:jc w:val="both"/>
        <w:rPr>
          <w:rFonts w:ascii="Times New Roman" w:hAnsi="Times New Roman" w:cs="Times New Roman"/>
          <w:bCs/>
          <w:sz w:val="24"/>
          <w:szCs w:val="24"/>
        </w:rPr>
      </w:pPr>
      <w:r w:rsidRPr="009F29C8">
        <w:rPr>
          <w:rFonts w:ascii="Times New Roman" w:hAnsi="Times New Roman" w:cs="Times New Roman"/>
          <w:bCs/>
          <w:sz w:val="24"/>
          <w:szCs w:val="24"/>
        </w:rPr>
        <w:t>общие правила применения права;</w:t>
      </w:r>
    </w:p>
    <w:p w:rsidR="009F29C8" w:rsidRPr="009F29C8" w:rsidRDefault="009F29C8" w:rsidP="009F29C8">
      <w:pPr>
        <w:pStyle w:val="a3"/>
        <w:numPr>
          <w:ilvl w:val="0"/>
          <w:numId w:val="70"/>
        </w:numPr>
        <w:shd w:val="clear" w:color="auto" w:fill="FFFFFF"/>
        <w:autoSpaceDE w:val="0"/>
        <w:autoSpaceDN w:val="0"/>
        <w:adjustRightInd w:val="0"/>
        <w:spacing w:after="0" w:line="240" w:lineRule="auto"/>
        <w:ind w:left="0" w:firstLine="0"/>
        <w:jc w:val="both"/>
        <w:rPr>
          <w:rFonts w:ascii="Times New Roman" w:hAnsi="Times New Roman" w:cs="Times New Roman"/>
          <w:bCs/>
          <w:sz w:val="24"/>
          <w:szCs w:val="24"/>
        </w:rPr>
      </w:pPr>
      <w:r w:rsidRPr="009F29C8">
        <w:rPr>
          <w:rFonts w:ascii="Times New Roman" w:hAnsi="Times New Roman" w:cs="Times New Roman"/>
          <w:bCs/>
          <w:sz w:val="24"/>
          <w:szCs w:val="24"/>
        </w:rPr>
        <w:t xml:space="preserve">содержание прав и свобод человека; </w:t>
      </w:r>
    </w:p>
    <w:p w:rsidR="009F29C8" w:rsidRPr="009F29C8" w:rsidRDefault="009F29C8" w:rsidP="009F29C8">
      <w:pPr>
        <w:pStyle w:val="a3"/>
        <w:numPr>
          <w:ilvl w:val="0"/>
          <w:numId w:val="70"/>
        </w:numPr>
        <w:shd w:val="clear" w:color="auto" w:fill="FFFFFF"/>
        <w:autoSpaceDE w:val="0"/>
        <w:autoSpaceDN w:val="0"/>
        <w:adjustRightInd w:val="0"/>
        <w:spacing w:after="0" w:line="240" w:lineRule="auto"/>
        <w:ind w:left="0" w:firstLine="0"/>
        <w:jc w:val="both"/>
        <w:rPr>
          <w:rFonts w:ascii="Times New Roman" w:hAnsi="Times New Roman" w:cs="Times New Roman"/>
          <w:bCs/>
          <w:sz w:val="24"/>
          <w:szCs w:val="24"/>
        </w:rPr>
      </w:pPr>
      <w:r w:rsidRPr="009F29C8">
        <w:rPr>
          <w:rFonts w:ascii="Times New Roman" w:hAnsi="Times New Roman" w:cs="Times New Roman"/>
          <w:bCs/>
          <w:sz w:val="24"/>
          <w:szCs w:val="24"/>
        </w:rPr>
        <w:t xml:space="preserve">понятие и принципы правосудия; </w:t>
      </w:r>
    </w:p>
    <w:p w:rsidR="009F29C8" w:rsidRPr="009F29C8" w:rsidRDefault="009F29C8" w:rsidP="009F29C8">
      <w:pPr>
        <w:pStyle w:val="a3"/>
        <w:numPr>
          <w:ilvl w:val="0"/>
          <w:numId w:val="70"/>
        </w:numPr>
        <w:shd w:val="clear" w:color="auto" w:fill="FFFFFF"/>
        <w:autoSpaceDE w:val="0"/>
        <w:autoSpaceDN w:val="0"/>
        <w:adjustRightInd w:val="0"/>
        <w:spacing w:after="0" w:line="240" w:lineRule="auto"/>
        <w:ind w:left="0" w:firstLine="0"/>
        <w:jc w:val="both"/>
        <w:rPr>
          <w:rFonts w:ascii="Times New Roman" w:hAnsi="Times New Roman" w:cs="Times New Roman"/>
          <w:bCs/>
          <w:sz w:val="24"/>
          <w:szCs w:val="24"/>
        </w:rPr>
      </w:pPr>
      <w:r w:rsidRPr="009F29C8">
        <w:rPr>
          <w:rFonts w:ascii="Times New Roman" w:hAnsi="Times New Roman" w:cs="Times New Roman"/>
          <w:bCs/>
          <w:sz w:val="24"/>
          <w:szCs w:val="24"/>
        </w:rPr>
        <w:t xml:space="preserve">органы и способы международно-правовой защиты прав человека; </w:t>
      </w:r>
    </w:p>
    <w:p w:rsidR="009F29C8" w:rsidRPr="009F29C8" w:rsidRDefault="009F29C8" w:rsidP="009F29C8">
      <w:pPr>
        <w:pStyle w:val="a3"/>
        <w:numPr>
          <w:ilvl w:val="0"/>
          <w:numId w:val="70"/>
        </w:numPr>
        <w:shd w:val="clear" w:color="auto" w:fill="FFFFFF"/>
        <w:autoSpaceDE w:val="0"/>
        <w:autoSpaceDN w:val="0"/>
        <w:adjustRightInd w:val="0"/>
        <w:spacing w:after="0" w:line="240" w:lineRule="auto"/>
        <w:ind w:left="0" w:firstLine="0"/>
        <w:jc w:val="both"/>
        <w:rPr>
          <w:rFonts w:ascii="Times New Roman" w:hAnsi="Times New Roman" w:cs="Times New Roman"/>
          <w:bCs/>
          <w:sz w:val="24"/>
          <w:szCs w:val="24"/>
        </w:rPr>
      </w:pPr>
      <w:r w:rsidRPr="009F29C8">
        <w:rPr>
          <w:rFonts w:ascii="Times New Roman" w:hAnsi="Times New Roman" w:cs="Times New Roman"/>
          <w:bCs/>
          <w:sz w:val="24"/>
          <w:szCs w:val="24"/>
        </w:rPr>
        <w:t>основные юридические профессии;</w:t>
      </w:r>
    </w:p>
    <w:p w:rsidR="009F29C8" w:rsidRPr="009F29C8" w:rsidRDefault="009F29C8" w:rsidP="009F29C8">
      <w:pPr>
        <w:shd w:val="clear" w:color="auto" w:fill="FFFFFF"/>
        <w:jc w:val="both"/>
        <w:rPr>
          <w:rFonts w:ascii="Times New Roman" w:hAnsi="Times New Roman" w:cs="Times New Roman"/>
          <w:b/>
          <w:sz w:val="24"/>
          <w:szCs w:val="24"/>
        </w:rPr>
      </w:pPr>
      <w:r w:rsidRPr="009F29C8">
        <w:rPr>
          <w:rFonts w:ascii="Times New Roman" w:hAnsi="Times New Roman" w:cs="Times New Roman"/>
          <w:b/>
          <w:bCs/>
          <w:sz w:val="24"/>
          <w:szCs w:val="24"/>
        </w:rPr>
        <w:t>уметь</w:t>
      </w:r>
    </w:p>
    <w:p w:rsidR="009F29C8" w:rsidRPr="009F29C8" w:rsidRDefault="009F29C8" w:rsidP="009F29C8">
      <w:pPr>
        <w:shd w:val="clear" w:color="auto" w:fill="FFFFFF"/>
        <w:jc w:val="both"/>
        <w:rPr>
          <w:rFonts w:ascii="Times New Roman" w:hAnsi="Times New Roman" w:cs="Times New Roman"/>
          <w:i/>
          <w:iCs/>
          <w:sz w:val="24"/>
          <w:szCs w:val="24"/>
        </w:rPr>
      </w:pPr>
      <w:r w:rsidRPr="009F29C8">
        <w:rPr>
          <w:rFonts w:ascii="Times New Roman" w:hAnsi="Times New Roman" w:cs="Times New Roman"/>
          <w:i/>
          <w:iCs/>
          <w:sz w:val="24"/>
          <w:szCs w:val="24"/>
        </w:rPr>
        <w:t>характеризовать:</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право как элемент культуры общества; </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систему законодательства; </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основные отрасли права; </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систе</w:t>
      </w:r>
      <w:r w:rsidRPr="009F29C8">
        <w:rPr>
          <w:rFonts w:ascii="Times New Roman" w:hAnsi="Times New Roman" w:cs="Times New Roman"/>
          <w:sz w:val="24"/>
          <w:szCs w:val="24"/>
        </w:rPr>
        <w:softHyphen/>
        <w:t xml:space="preserve">му конституционных прав и свобод человека и гражданина; </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механизм реализации и защиты; избирательный и законо</w:t>
      </w:r>
      <w:r w:rsidRPr="009F29C8">
        <w:rPr>
          <w:rFonts w:ascii="Times New Roman" w:hAnsi="Times New Roman" w:cs="Times New Roman"/>
          <w:sz w:val="24"/>
          <w:szCs w:val="24"/>
        </w:rPr>
        <w:softHyphen/>
        <w:t xml:space="preserve">дательный процессы в России; </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принципы организации и деятельности органов государственной власти; </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порядок рассмотрения гражданских, трудовых, административно-правовых споров; </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порядок заключения и расторжения трудовых договоров; </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формы социальной защиты и социаль</w:t>
      </w:r>
      <w:r w:rsidRPr="009F29C8">
        <w:rPr>
          <w:rFonts w:ascii="Times New Roman" w:hAnsi="Times New Roman" w:cs="Times New Roman"/>
          <w:sz w:val="24"/>
          <w:szCs w:val="24"/>
        </w:rPr>
        <w:softHyphen/>
        <w:t xml:space="preserve">ного обеспечения; </w:t>
      </w:r>
    </w:p>
    <w:p w:rsidR="009F29C8" w:rsidRPr="009F29C8" w:rsidRDefault="009F29C8" w:rsidP="009F29C8">
      <w:pPr>
        <w:pStyle w:val="a3"/>
        <w:numPr>
          <w:ilvl w:val="0"/>
          <w:numId w:val="71"/>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порядок получения платных образова</w:t>
      </w:r>
      <w:r w:rsidRPr="009F29C8">
        <w:rPr>
          <w:rFonts w:ascii="Times New Roman" w:hAnsi="Times New Roman" w:cs="Times New Roman"/>
          <w:sz w:val="24"/>
          <w:szCs w:val="24"/>
        </w:rPr>
        <w:softHyphen/>
        <w:t>тельных услуг;</w:t>
      </w:r>
    </w:p>
    <w:p w:rsidR="009F29C8" w:rsidRPr="009F29C8" w:rsidRDefault="009F29C8" w:rsidP="009F29C8">
      <w:pPr>
        <w:shd w:val="clear" w:color="auto" w:fill="FFFFFF"/>
        <w:jc w:val="both"/>
        <w:rPr>
          <w:rFonts w:ascii="Times New Roman" w:hAnsi="Times New Roman" w:cs="Times New Roman"/>
          <w:i/>
          <w:iCs/>
          <w:sz w:val="24"/>
          <w:szCs w:val="24"/>
        </w:rPr>
      </w:pPr>
      <w:r w:rsidRPr="009F29C8">
        <w:rPr>
          <w:rFonts w:ascii="Times New Roman" w:hAnsi="Times New Roman" w:cs="Times New Roman"/>
          <w:i/>
          <w:iCs/>
          <w:sz w:val="24"/>
          <w:szCs w:val="24"/>
        </w:rPr>
        <w:t>объяснять:</w:t>
      </w:r>
    </w:p>
    <w:p w:rsidR="009F29C8" w:rsidRPr="009F29C8" w:rsidRDefault="009F29C8" w:rsidP="009F29C8">
      <w:pPr>
        <w:pStyle w:val="a3"/>
        <w:numPr>
          <w:ilvl w:val="0"/>
          <w:numId w:val="72"/>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происхождение государства и права, их взаимо</w:t>
      </w:r>
      <w:r w:rsidRPr="009F29C8">
        <w:rPr>
          <w:rFonts w:ascii="Times New Roman" w:hAnsi="Times New Roman" w:cs="Times New Roman"/>
          <w:sz w:val="24"/>
          <w:szCs w:val="24"/>
        </w:rPr>
        <w:softHyphen/>
        <w:t xml:space="preserve">связь; </w:t>
      </w:r>
    </w:p>
    <w:p w:rsidR="009F29C8" w:rsidRPr="009F29C8" w:rsidRDefault="009F29C8" w:rsidP="009F29C8">
      <w:pPr>
        <w:pStyle w:val="a3"/>
        <w:numPr>
          <w:ilvl w:val="0"/>
          <w:numId w:val="72"/>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механизм правового регулирования; содержание ос</w:t>
      </w:r>
      <w:r w:rsidRPr="009F29C8">
        <w:rPr>
          <w:rFonts w:ascii="Times New Roman" w:hAnsi="Times New Roman" w:cs="Times New Roman"/>
          <w:sz w:val="24"/>
          <w:szCs w:val="24"/>
        </w:rPr>
        <w:softHyphen/>
        <w:t xml:space="preserve">новных понятий и категорий базовых отраслей права; </w:t>
      </w:r>
    </w:p>
    <w:p w:rsidR="009F29C8" w:rsidRPr="009F29C8" w:rsidRDefault="009F29C8" w:rsidP="009F29C8">
      <w:pPr>
        <w:pStyle w:val="a3"/>
        <w:numPr>
          <w:ilvl w:val="0"/>
          <w:numId w:val="72"/>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содер</w:t>
      </w:r>
      <w:r w:rsidRPr="009F29C8">
        <w:rPr>
          <w:rFonts w:ascii="Times New Roman" w:hAnsi="Times New Roman" w:cs="Times New Roman"/>
          <w:sz w:val="24"/>
          <w:szCs w:val="24"/>
        </w:rPr>
        <w:softHyphen/>
        <w:t xml:space="preserve">жание прав, обязанностей и ответственности гражданина как участника конкретных правоотношений;  </w:t>
      </w:r>
    </w:p>
    <w:p w:rsidR="009F29C8" w:rsidRPr="009F29C8" w:rsidRDefault="009F29C8" w:rsidP="009F29C8">
      <w:pPr>
        <w:pStyle w:val="a3"/>
        <w:numPr>
          <w:ilvl w:val="0"/>
          <w:numId w:val="72"/>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особенности правоотношений, регу</w:t>
      </w:r>
      <w:r w:rsidRPr="009F29C8">
        <w:rPr>
          <w:rFonts w:ascii="Times New Roman" w:hAnsi="Times New Roman" w:cs="Times New Roman"/>
          <w:sz w:val="24"/>
          <w:szCs w:val="24"/>
        </w:rPr>
        <w:softHyphen/>
        <w:t>лируемых публичным и частным правом;</w:t>
      </w:r>
    </w:p>
    <w:p w:rsidR="009F29C8" w:rsidRPr="009F29C8" w:rsidRDefault="009F29C8" w:rsidP="009F29C8">
      <w:pPr>
        <w:shd w:val="clear" w:color="auto" w:fill="FFFFFF"/>
        <w:jc w:val="both"/>
        <w:rPr>
          <w:rFonts w:ascii="Times New Roman" w:hAnsi="Times New Roman" w:cs="Times New Roman"/>
          <w:i/>
          <w:iCs/>
          <w:sz w:val="24"/>
          <w:szCs w:val="24"/>
        </w:rPr>
      </w:pPr>
      <w:r w:rsidRPr="009F29C8">
        <w:rPr>
          <w:rFonts w:ascii="Times New Roman" w:hAnsi="Times New Roman" w:cs="Times New Roman"/>
          <w:i/>
          <w:iCs/>
          <w:sz w:val="24"/>
          <w:szCs w:val="24"/>
        </w:rPr>
        <w:t>различать:</w:t>
      </w:r>
    </w:p>
    <w:p w:rsidR="009F29C8" w:rsidRPr="009F29C8" w:rsidRDefault="009F29C8" w:rsidP="009F29C8">
      <w:pPr>
        <w:pStyle w:val="a3"/>
        <w:numPr>
          <w:ilvl w:val="0"/>
          <w:numId w:val="73"/>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формы (источники) права, субъектов права; </w:t>
      </w:r>
    </w:p>
    <w:p w:rsidR="009F29C8" w:rsidRPr="009F29C8" w:rsidRDefault="009F29C8" w:rsidP="009F29C8">
      <w:pPr>
        <w:pStyle w:val="a3"/>
        <w:numPr>
          <w:ilvl w:val="0"/>
          <w:numId w:val="73"/>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виды судопроизводства; </w:t>
      </w:r>
    </w:p>
    <w:p w:rsidR="009F29C8" w:rsidRPr="009F29C8" w:rsidRDefault="009F29C8" w:rsidP="009F29C8">
      <w:pPr>
        <w:pStyle w:val="a3"/>
        <w:numPr>
          <w:ilvl w:val="0"/>
          <w:numId w:val="73"/>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основания и порядок назначения наказа</w:t>
      </w:r>
      <w:r w:rsidRPr="009F29C8">
        <w:rPr>
          <w:rFonts w:ascii="Times New Roman" w:hAnsi="Times New Roman" w:cs="Times New Roman"/>
          <w:sz w:val="24"/>
          <w:szCs w:val="24"/>
        </w:rPr>
        <w:softHyphen/>
        <w:t xml:space="preserve">ния; </w:t>
      </w:r>
    </w:p>
    <w:p w:rsidR="009F29C8" w:rsidRPr="009F29C8" w:rsidRDefault="009F29C8" w:rsidP="009F29C8">
      <w:pPr>
        <w:pStyle w:val="a3"/>
        <w:numPr>
          <w:ilvl w:val="0"/>
          <w:numId w:val="73"/>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полномочия органов внутренних дел, прокуратуры, ад</w:t>
      </w:r>
      <w:r w:rsidRPr="009F29C8">
        <w:rPr>
          <w:rFonts w:ascii="Times New Roman" w:hAnsi="Times New Roman" w:cs="Times New Roman"/>
          <w:sz w:val="24"/>
          <w:szCs w:val="24"/>
        </w:rPr>
        <w:softHyphen/>
        <w:t xml:space="preserve">воката, нотариуса, международных органов защиты прав человека; </w:t>
      </w:r>
    </w:p>
    <w:p w:rsidR="009F29C8" w:rsidRPr="009F29C8" w:rsidRDefault="009F29C8" w:rsidP="009F29C8">
      <w:pPr>
        <w:pStyle w:val="a3"/>
        <w:numPr>
          <w:ilvl w:val="0"/>
          <w:numId w:val="73"/>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объекты гражданского оборота; </w:t>
      </w:r>
    </w:p>
    <w:p w:rsidR="009F29C8" w:rsidRPr="009F29C8" w:rsidRDefault="009F29C8" w:rsidP="009F29C8">
      <w:pPr>
        <w:pStyle w:val="a3"/>
        <w:numPr>
          <w:ilvl w:val="0"/>
          <w:numId w:val="73"/>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организационно-правовые формы предпринимательской деятельности; </w:t>
      </w:r>
    </w:p>
    <w:p w:rsidR="009F29C8" w:rsidRPr="009F29C8" w:rsidRDefault="009F29C8" w:rsidP="009F29C8">
      <w:pPr>
        <w:pStyle w:val="a3"/>
        <w:numPr>
          <w:ilvl w:val="0"/>
          <w:numId w:val="73"/>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иму</w:t>
      </w:r>
      <w:r w:rsidRPr="009F29C8">
        <w:rPr>
          <w:rFonts w:ascii="Times New Roman" w:hAnsi="Times New Roman" w:cs="Times New Roman"/>
          <w:sz w:val="24"/>
          <w:szCs w:val="24"/>
        </w:rPr>
        <w:softHyphen/>
        <w:t xml:space="preserve">щественные и неимущественные права и способы их защиты; </w:t>
      </w:r>
    </w:p>
    <w:p w:rsidR="009F29C8" w:rsidRPr="009F29C8" w:rsidRDefault="009F29C8" w:rsidP="009F29C8">
      <w:pPr>
        <w:pStyle w:val="a3"/>
        <w:numPr>
          <w:ilvl w:val="0"/>
          <w:numId w:val="73"/>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отдельные виды гражданско-правовых договоров;</w:t>
      </w:r>
    </w:p>
    <w:p w:rsidR="009F29C8" w:rsidRPr="009F29C8" w:rsidRDefault="009F29C8" w:rsidP="009F29C8">
      <w:pPr>
        <w:shd w:val="clear" w:color="auto" w:fill="FFFFFF"/>
        <w:jc w:val="both"/>
        <w:rPr>
          <w:rFonts w:ascii="Times New Roman" w:hAnsi="Times New Roman" w:cs="Times New Roman"/>
          <w:i/>
          <w:iCs/>
          <w:sz w:val="24"/>
          <w:szCs w:val="24"/>
        </w:rPr>
      </w:pPr>
      <w:r w:rsidRPr="009F29C8">
        <w:rPr>
          <w:rFonts w:ascii="Times New Roman" w:hAnsi="Times New Roman" w:cs="Times New Roman"/>
          <w:i/>
          <w:iCs/>
          <w:sz w:val="24"/>
          <w:szCs w:val="24"/>
        </w:rPr>
        <w:t>приводить примеры:</w:t>
      </w:r>
    </w:p>
    <w:p w:rsidR="009F29C8" w:rsidRPr="009F29C8" w:rsidRDefault="009F29C8" w:rsidP="009F29C8">
      <w:pPr>
        <w:pStyle w:val="a3"/>
        <w:numPr>
          <w:ilvl w:val="0"/>
          <w:numId w:val="74"/>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различных видов правоотношений, пра</w:t>
      </w:r>
      <w:r w:rsidRPr="009F29C8">
        <w:rPr>
          <w:rFonts w:ascii="Times New Roman" w:hAnsi="Times New Roman" w:cs="Times New Roman"/>
          <w:sz w:val="24"/>
          <w:szCs w:val="24"/>
        </w:rPr>
        <w:softHyphen/>
        <w:t xml:space="preserve">вонарушений, ответственности; </w:t>
      </w:r>
    </w:p>
    <w:p w:rsidR="009F29C8" w:rsidRPr="009F29C8" w:rsidRDefault="009F29C8" w:rsidP="009F29C8">
      <w:pPr>
        <w:pStyle w:val="a3"/>
        <w:numPr>
          <w:ilvl w:val="0"/>
          <w:numId w:val="74"/>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гарантий реализации основ</w:t>
      </w:r>
      <w:r w:rsidRPr="009F29C8">
        <w:rPr>
          <w:rFonts w:ascii="Times New Roman" w:hAnsi="Times New Roman" w:cs="Times New Roman"/>
          <w:sz w:val="24"/>
          <w:szCs w:val="24"/>
        </w:rPr>
        <w:softHyphen/>
        <w:t xml:space="preserve">ных конституционных прав; </w:t>
      </w:r>
    </w:p>
    <w:p w:rsidR="009F29C8" w:rsidRPr="009F29C8" w:rsidRDefault="009F29C8" w:rsidP="009F29C8">
      <w:pPr>
        <w:pStyle w:val="a3"/>
        <w:numPr>
          <w:ilvl w:val="0"/>
          <w:numId w:val="74"/>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экологических правонарушений и ответственности за причинение вреда окружающей среде; </w:t>
      </w:r>
    </w:p>
    <w:p w:rsidR="009F29C8" w:rsidRPr="009F29C8" w:rsidRDefault="009F29C8" w:rsidP="009F29C8">
      <w:pPr>
        <w:pStyle w:val="a3"/>
        <w:numPr>
          <w:ilvl w:val="0"/>
          <w:numId w:val="74"/>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общепризнанных принципов и норм международного права; правоприменительной практики;</w:t>
      </w:r>
    </w:p>
    <w:p w:rsidR="009F29C8" w:rsidRPr="009F29C8" w:rsidRDefault="009F29C8" w:rsidP="009F29C8">
      <w:pPr>
        <w:shd w:val="clear" w:color="auto" w:fill="FFFFFF"/>
        <w:jc w:val="both"/>
        <w:rPr>
          <w:rFonts w:ascii="Times New Roman" w:hAnsi="Times New Roman" w:cs="Times New Roman"/>
          <w:sz w:val="24"/>
          <w:szCs w:val="24"/>
        </w:rPr>
      </w:pPr>
      <w:r w:rsidRPr="009F29C8">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для:</w:t>
      </w:r>
    </w:p>
    <w:p w:rsidR="009F29C8" w:rsidRPr="009F29C8" w:rsidRDefault="009F29C8" w:rsidP="009F29C8">
      <w:pPr>
        <w:pStyle w:val="a3"/>
        <w:numPr>
          <w:ilvl w:val="0"/>
          <w:numId w:val="7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поиска, анализа, интерпретации и использования правовой информации;</w:t>
      </w:r>
    </w:p>
    <w:p w:rsidR="009F29C8" w:rsidRPr="009F29C8" w:rsidRDefault="009F29C8" w:rsidP="009F29C8">
      <w:pPr>
        <w:pStyle w:val="a3"/>
        <w:numPr>
          <w:ilvl w:val="0"/>
          <w:numId w:val="7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анализа текстов законодательных актов, норм права с точки зрения конкретных условий их реализации;</w:t>
      </w:r>
    </w:p>
    <w:p w:rsidR="009F29C8" w:rsidRPr="009F29C8" w:rsidRDefault="009F29C8" w:rsidP="009F29C8">
      <w:pPr>
        <w:pStyle w:val="a3"/>
        <w:numPr>
          <w:ilvl w:val="0"/>
          <w:numId w:val="7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изложения и аргументации собственных суждений о происходящих событиях и явлениях с точки зрения права; </w:t>
      </w:r>
    </w:p>
    <w:p w:rsidR="009F29C8" w:rsidRPr="009F29C8" w:rsidRDefault="009F29C8" w:rsidP="009F29C8">
      <w:pPr>
        <w:pStyle w:val="a3"/>
        <w:numPr>
          <w:ilvl w:val="0"/>
          <w:numId w:val="7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 xml:space="preserve">применения правил (норм) отношений, направленных на согласование интересов различных сторон (на заданных примерах); </w:t>
      </w:r>
    </w:p>
    <w:p w:rsidR="009F29C8" w:rsidRPr="009F29C8" w:rsidRDefault="009F29C8" w:rsidP="009F29C8">
      <w:pPr>
        <w:pStyle w:val="a3"/>
        <w:numPr>
          <w:ilvl w:val="0"/>
          <w:numId w:val="7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осуществления учебных исследований и проектов по правовой тематике;</w:t>
      </w:r>
    </w:p>
    <w:p w:rsidR="009F29C8" w:rsidRPr="009F29C8" w:rsidRDefault="009F29C8" w:rsidP="009F29C8">
      <w:pPr>
        <w:pStyle w:val="a3"/>
        <w:numPr>
          <w:ilvl w:val="0"/>
          <w:numId w:val="7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9F29C8" w:rsidRPr="009F29C8" w:rsidRDefault="009F29C8" w:rsidP="009F29C8">
      <w:pPr>
        <w:pStyle w:val="a3"/>
        <w:numPr>
          <w:ilvl w:val="0"/>
          <w:numId w:val="7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9F29C8">
        <w:rPr>
          <w:rFonts w:ascii="Times New Roman" w:hAnsi="Times New Roman" w:cs="Times New Roman"/>
          <w:sz w:val="24"/>
          <w:szCs w:val="24"/>
        </w:rPr>
        <w:t>обращения в надлежащие органы за квалифицированной юридической помощью.</w:t>
      </w:r>
    </w:p>
    <w:p w:rsidR="00D11BA9" w:rsidRDefault="00D11BA9" w:rsidP="009F29C8">
      <w:pPr>
        <w:jc w:val="center"/>
        <w:rPr>
          <w:rFonts w:ascii="Times New Roman" w:hAnsi="Times New Roman" w:cs="Times New Roman"/>
          <w:b/>
          <w:bCs/>
          <w:sz w:val="24"/>
          <w:szCs w:val="24"/>
          <w:lang w:eastAsia="en-US"/>
        </w:rPr>
      </w:pPr>
    </w:p>
    <w:p w:rsidR="00D11BA9" w:rsidRDefault="00D11BA9" w:rsidP="009F29C8">
      <w:pPr>
        <w:jc w:val="center"/>
        <w:rPr>
          <w:rFonts w:ascii="Times New Roman" w:hAnsi="Times New Roman" w:cs="Times New Roman"/>
          <w:b/>
          <w:bCs/>
          <w:sz w:val="24"/>
          <w:szCs w:val="24"/>
          <w:lang w:eastAsia="en-US"/>
        </w:rPr>
      </w:pPr>
    </w:p>
    <w:p w:rsidR="009F29C8" w:rsidRPr="009F29C8" w:rsidRDefault="009F29C8" w:rsidP="009F29C8">
      <w:pPr>
        <w:jc w:val="center"/>
        <w:rPr>
          <w:rFonts w:ascii="Times New Roman" w:hAnsi="Times New Roman" w:cs="Times New Roman"/>
          <w:b/>
          <w:bCs/>
          <w:sz w:val="24"/>
          <w:szCs w:val="24"/>
          <w:lang w:eastAsia="en-US"/>
        </w:rPr>
      </w:pPr>
      <w:r w:rsidRPr="009F29C8">
        <w:rPr>
          <w:rFonts w:ascii="Times New Roman" w:hAnsi="Times New Roman" w:cs="Times New Roman"/>
          <w:b/>
          <w:bCs/>
          <w:sz w:val="24"/>
          <w:szCs w:val="24"/>
          <w:lang w:eastAsia="en-US"/>
        </w:rPr>
        <w:t>Содержание</w:t>
      </w:r>
    </w:p>
    <w:p w:rsidR="009F29C8" w:rsidRPr="009F29C8" w:rsidRDefault="009F29C8" w:rsidP="009F29C8">
      <w:pPr>
        <w:jc w:val="both"/>
        <w:rPr>
          <w:rFonts w:ascii="Times New Roman" w:hAnsi="Times New Roman" w:cs="Times New Roman"/>
          <w:b/>
          <w:bCs/>
          <w:sz w:val="24"/>
          <w:szCs w:val="24"/>
          <w:lang w:eastAsia="en-US"/>
        </w:rPr>
      </w:pPr>
      <w:r w:rsidRPr="009F29C8">
        <w:rPr>
          <w:rFonts w:ascii="Times New Roman" w:hAnsi="Times New Roman" w:cs="Times New Roman"/>
          <w:b/>
          <w:bCs/>
          <w:sz w:val="24"/>
          <w:szCs w:val="24"/>
          <w:lang w:eastAsia="en-US"/>
        </w:rPr>
        <w:t>Вводная тема.</w:t>
      </w:r>
      <w:r w:rsidRPr="009F29C8">
        <w:rPr>
          <w:rFonts w:ascii="Times New Roman" w:hAnsi="Times New Roman" w:cs="Times New Roman"/>
          <w:bCs/>
          <w:sz w:val="24"/>
          <w:szCs w:val="24"/>
          <w:lang w:eastAsia="en-US"/>
        </w:rPr>
        <w:t xml:space="preserve"> </w:t>
      </w:r>
      <w:r w:rsidRPr="009F29C8">
        <w:rPr>
          <w:rFonts w:ascii="Times New Roman" w:hAnsi="Times New Roman" w:cs="Times New Roman"/>
          <w:b/>
          <w:bCs/>
          <w:sz w:val="24"/>
          <w:szCs w:val="24"/>
          <w:lang w:eastAsia="en-US"/>
        </w:rPr>
        <w:t>Роль права в жизни человека и общества</w:t>
      </w:r>
    </w:p>
    <w:p w:rsidR="009F29C8" w:rsidRPr="009F29C8" w:rsidRDefault="009F29C8" w:rsidP="009F29C8">
      <w:pPr>
        <w:jc w:val="both"/>
        <w:rPr>
          <w:rStyle w:val="c0"/>
          <w:rFonts w:ascii="Times New Roman" w:hAnsi="Times New Roman"/>
          <w:sz w:val="24"/>
          <w:szCs w:val="24"/>
        </w:rPr>
      </w:pPr>
      <w:r w:rsidRPr="009F29C8">
        <w:rPr>
          <w:rStyle w:val="c0"/>
          <w:rFonts w:ascii="Times New Roman" w:hAnsi="Times New Roman"/>
          <w:sz w:val="24"/>
          <w:szCs w:val="24"/>
        </w:rPr>
        <w:t>Значение правовых знаний и умений для человека. Система юридических наук. Юридические профессии: адвокат, нотариус, судья. Информация и право. Теории происхождения права. Закономерности возникновения права. Исторические особенности зарождения права в различных уголках мира. Происхождение права в государствах Древнего Востока, Древней Греции, Древнего Рима, у древних германцев и славян. Право и основные теории его понимания. Нормы права. Основные принципы права. Презумпции и аксиомы права. Система регулирования общественных  отношений. Механизм правового регулирования</w:t>
      </w:r>
    </w:p>
    <w:p w:rsidR="009F29C8" w:rsidRPr="009F29C8" w:rsidRDefault="009F29C8" w:rsidP="009F29C8">
      <w:pPr>
        <w:jc w:val="both"/>
        <w:rPr>
          <w:rStyle w:val="c0"/>
          <w:rFonts w:ascii="Times New Roman" w:hAnsi="Times New Roman"/>
          <w:sz w:val="24"/>
          <w:szCs w:val="24"/>
        </w:rPr>
      </w:pPr>
      <w:r w:rsidRPr="009F29C8">
        <w:rPr>
          <w:rFonts w:ascii="Times New Roman" w:hAnsi="Times New Roman" w:cs="Times New Roman"/>
          <w:b/>
          <w:bCs/>
          <w:sz w:val="24"/>
          <w:szCs w:val="24"/>
          <w:lang w:eastAsia="en-US"/>
        </w:rPr>
        <w:t>Тема 1. Теоретические основы права как системы</w:t>
      </w:r>
      <w:r w:rsidRPr="009F29C8">
        <w:rPr>
          <w:rStyle w:val="c0"/>
          <w:rFonts w:ascii="Times New Roman" w:hAnsi="Times New Roman"/>
          <w:sz w:val="24"/>
          <w:szCs w:val="24"/>
        </w:rPr>
        <w:t xml:space="preserve"> </w:t>
      </w:r>
    </w:p>
    <w:p w:rsidR="009F29C8" w:rsidRPr="009F29C8" w:rsidRDefault="009F29C8" w:rsidP="009F29C8">
      <w:pPr>
        <w:jc w:val="both"/>
        <w:rPr>
          <w:rStyle w:val="c0"/>
          <w:rFonts w:ascii="Times New Roman" w:hAnsi="Times New Roman"/>
          <w:sz w:val="24"/>
          <w:szCs w:val="24"/>
        </w:rPr>
      </w:pPr>
      <w:r w:rsidRPr="009F29C8">
        <w:rPr>
          <w:rStyle w:val="c0"/>
          <w:rFonts w:ascii="Times New Roman" w:hAnsi="Times New Roman"/>
          <w:sz w:val="24"/>
          <w:szCs w:val="24"/>
        </w:rPr>
        <w:t xml:space="preserve">Понятие и система права. Правовые нормы и их характеристики. Классификация норм права, структура правовой нормы. Способы изложения норм права в нормативных правовых актах. Институты права. Отрасли права. Методы правового регулирования. Понятие и виды правотворчества. Законодательный процесс. Юридическая техника. 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в пространстве и по кругу лиц. Систематизация нормативных правовых актов.    </w:t>
      </w:r>
    </w:p>
    <w:p w:rsidR="009F29C8" w:rsidRPr="009F29C8" w:rsidRDefault="009F29C8" w:rsidP="009F29C8">
      <w:pPr>
        <w:pStyle w:val="a6"/>
        <w:rPr>
          <w:b/>
          <w:szCs w:val="24"/>
        </w:rPr>
      </w:pPr>
      <w:r w:rsidRPr="009F29C8">
        <w:rPr>
          <w:b/>
          <w:szCs w:val="24"/>
        </w:rPr>
        <w:t>Тема 2. Правоотношения и правовая культура</w:t>
      </w:r>
    </w:p>
    <w:p w:rsidR="009F29C8" w:rsidRPr="009F29C8" w:rsidRDefault="009F29C8" w:rsidP="009F29C8">
      <w:pPr>
        <w:pStyle w:val="a6"/>
        <w:rPr>
          <w:rStyle w:val="c0"/>
          <w:szCs w:val="24"/>
        </w:rPr>
      </w:pPr>
      <w:r w:rsidRPr="009F29C8">
        <w:rPr>
          <w:rStyle w:val="c0"/>
          <w:szCs w:val="24"/>
        </w:rPr>
        <w:t>Юридические факты как основание правоотношений. Виды и структура правоотношений. Поведение людей в мире права. Правомерное поведение. Правонарушение, его состав, признаки. Виды правонарушений. Функции юридической ответственности. Принципы юридической ответственности. Виды юридической ответственности. Основания освобождения от юридической ответственности. Обстоятельства, исключающие преступность деяния. Правовое сознание и его структура. Правовая психология. Правовая идеология. Правовая культура. Понятие правовой системы общества. Романо-германская правовая семья. Англосаксонская правовая семья. Религиозно-правовая семья. Социалистическая правовая семья. Особенности правовой системы в России</w:t>
      </w:r>
    </w:p>
    <w:p w:rsidR="009F29C8" w:rsidRPr="009F29C8" w:rsidRDefault="009F29C8" w:rsidP="009F29C8">
      <w:pPr>
        <w:pStyle w:val="a6"/>
        <w:rPr>
          <w:b/>
          <w:bCs/>
          <w:szCs w:val="24"/>
        </w:rPr>
      </w:pPr>
      <w:r w:rsidRPr="009F29C8">
        <w:rPr>
          <w:b/>
          <w:bCs/>
          <w:szCs w:val="24"/>
        </w:rPr>
        <w:t>Тема 3. Государство и право</w:t>
      </w:r>
    </w:p>
    <w:p w:rsidR="009F29C8" w:rsidRPr="009F29C8" w:rsidRDefault="009F29C8" w:rsidP="009F29C8">
      <w:pPr>
        <w:jc w:val="both"/>
        <w:rPr>
          <w:rFonts w:ascii="Times New Roman" w:hAnsi="Times New Roman" w:cs="Times New Roman"/>
          <w:sz w:val="24"/>
          <w:szCs w:val="24"/>
        </w:rPr>
      </w:pPr>
      <w:r w:rsidRPr="009F29C8">
        <w:rPr>
          <w:rStyle w:val="c0"/>
          <w:rFonts w:ascii="Times New Roman" w:hAnsi="Times New Roman"/>
          <w:sz w:val="24"/>
          <w:szCs w:val="24"/>
        </w:rPr>
        <w:t>Понятие государства и его признаки. Подходы к пониманию государства. Жизнь людей в до государственный период. Происхождение древневосточного государства. Происхождение античного государства. Происхождение государства у древних германцев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Форма государства и ее элементы. Монархия как форма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государства. Законодательная власть. Исполнительная власть. Судебная власть. Местное самоуправление. Принципы местного самоуправления.</w:t>
      </w:r>
    </w:p>
    <w:p w:rsidR="009F29C8" w:rsidRPr="009F29C8" w:rsidRDefault="009F29C8" w:rsidP="009F29C8">
      <w:pPr>
        <w:pStyle w:val="a6"/>
        <w:rPr>
          <w:szCs w:val="24"/>
        </w:rPr>
      </w:pPr>
      <w:r w:rsidRPr="009F29C8">
        <w:rPr>
          <w:rStyle w:val="c0"/>
          <w:szCs w:val="24"/>
        </w:rPr>
        <w:t>Конституция Российской Федерации — основной закон страны. Структура Конституции Российской Федерации. Основы конституционного строя России. Эволюция понятия «гражданство».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9F29C8" w:rsidRPr="009F29C8" w:rsidRDefault="009F29C8" w:rsidP="009F29C8">
      <w:pPr>
        <w:pStyle w:val="a6"/>
        <w:rPr>
          <w:b/>
          <w:bCs/>
          <w:szCs w:val="24"/>
        </w:rPr>
      </w:pPr>
      <w:r w:rsidRPr="009F29C8">
        <w:rPr>
          <w:b/>
          <w:bCs/>
          <w:szCs w:val="24"/>
        </w:rPr>
        <w:t>Тема 4. Правосудие и правоохранительные органы</w:t>
      </w:r>
    </w:p>
    <w:p w:rsidR="009F29C8" w:rsidRPr="009F29C8" w:rsidRDefault="009F29C8" w:rsidP="009F29C8">
      <w:pPr>
        <w:pStyle w:val="a6"/>
        <w:rPr>
          <w:rStyle w:val="c0"/>
          <w:szCs w:val="24"/>
        </w:rPr>
      </w:pPr>
      <w:r w:rsidRPr="009F29C8">
        <w:rPr>
          <w:rStyle w:val="c0"/>
          <w:szCs w:val="24"/>
        </w:rPr>
        <w:t>Защита прав человека в государстве. Судебная система. Конституционный суд Российской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деятельности правоохранительных органов РФ: Федеральная служба охраны, Федеральная служба исполнения наказаний, Федеральная служба судебных приставов, Федеральная миграционная служба, Федеральная служба РФ по контролю  оборота наркотиков, Федеральная налоговая служба, Федеральная таможенная служба.</w:t>
      </w:r>
    </w:p>
    <w:p w:rsidR="00EB6A87" w:rsidRDefault="00EB6A87" w:rsidP="009F29C8">
      <w:pPr>
        <w:jc w:val="center"/>
        <w:rPr>
          <w:rFonts w:ascii="Times New Roman" w:hAnsi="Times New Roman" w:cs="Times New Roman"/>
          <w:b/>
          <w:sz w:val="24"/>
          <w:szCs w:val="24"/>
        </w:rPr>
      </w:pP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11 класс</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1. Гражданское право (21 час).</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Понятие и сущность гражданского права. Гражданские правоотношения. Источники правоотношения.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Источники гражданского права.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Виды субъектов гражданских правоотношений. Физическое лицо как субъект права. Юридические лица как субъект права.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Понятие сделки и ее виды. Формы сделок. Основания недействительности сделок. Представительство в сделках. Доверенность и ее виды.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Основание возникновения права собственности. Понятие права интеллектуальной собственности. Интеллектуальные права (исключительные – имущественные; неимущественные; иные – право следования). Авторское право.</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Смежные права. Право 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Защита чести, достоинства и деловой репутации. Понятие гражданско-правовой ответственности. Виды гражданско-правовой ответственности. Способы защиты гражданских прав. Предпринимательство и предпринимательское право. Правовые средства государственного регулирования экономики. Организационно-правовые формы предпринимательской деятельности.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оказание услуг. Сроки предъявления претензий. Защита прав потребителей.</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sz w:val="24"/>
          <w:szCs w:val="24"/>
        </w:rPr>
        <w:t xml:space="preserve"> Понятие и сущность наследования. Правила наследования на основании завещания. Формы завещания. Наследование по закону. </w:t>
      </w:r>
    </w:p>
    <w:p w:rsidR="009F29C8" w:rsidRPr="009F29C8" w:rsidRDefault="009F29C8" w:rsidP="009F29C8">
      <w:pPr>
        <w:jc w:val="both"/>
        <w:rPr>
          <w:rFonts w:ascii="Times New Roman" w:hAnsi="Times New Roman" w:cs="Times New Roman"/>
          <w:b/>
          <w:sz w:val="24"/>
          <w:szCs w:val="24"/>
        </w:rPr>
      </w:pPr>
      <w:r w:rsidRPr="009F29C8">
        <w:rPr>
          <w:rFonts w:ascii="Times New Roman" w:hAnsi="Times New Roman" w:cs="Times New Roman"/>
          <w:b/>
          <w:sz w:val="24"/>
          <w:szCs w:val="24"/>
        </w:rPr>
        <w:t>Тема 2. Семейное право (5 часов).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3.</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Жилищное право (3 часа).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Жилищные правоотношения. Реализация гражданами права на жилье.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4. Трудовое право  (7 часов).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Понятие трудового права. Принципы и источники трудового права.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Коллективный договор. Трудовое соглашение. Занятость и безработица.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Расторжение трудового договора по инициативе работодателя. Трудовые споры и дисциплинарная ответственность. Понятие рабочего времени. Время отдыха.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Правовое регулирование труда несовершеннолетних. Льготы, гарантии и компенсации, предусмотренные законодательством для несовершеннолетних.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5. Административное право и административный процесс  (5 часов).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Административное право и административные правоотношения. Особенности административного права. Административные правоотношения.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6. Уголовное право и уголовный процесс (8 часов).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Понятие уголовного права. Принципы уголовного права. Действие уголовного закона.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Понятие преступления. Основные виды преступлений.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Уголовная ответственность и наказание. Уголовная ответственность несовершеннолетних.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Защита от преступлений. Права обвиняемого, потерпевшего, свидетеля.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Уголовное судопроизводство.</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7.</w:t>
      </w:r>
      <w:r w:rsidRPr="009F29C8">
        <w:rPr>
          <w:rFonts w:ascii="Times New Roman" w:hAnsi="Times New Roman" w:cs="Times New Roman"/>
          <w:sz w:val="24"/>
          <w:szCs w:val="24"/>
        </w:rPr>
        <w:t xml:space="preserve"> </w:t>
      </w:r>
      <w:r w:rsidRPr="009F29C8">
        <w:rPr>
          <w:rFonts w:ascii="Times New Roman" w:hAnsi="Times New Roman" w:cs="Times New Roman"/>
          <w:b/>
          <w:sz w:val="24"/>
          <w:szCs w:val="24"/>
        </w:rPr>
        <w:t>Правовое регулирование в различных сферах общественной жизни    (14 часов)</w:t>
      </w:r>
      <w:r w:rsidRPr="009F29C8">
        <w:rPr>
          <w:rFonts w:ascii="Times New Roman" w:hAnsi="Times New Roman" w:cs="Times New Roman"/>
          <w:sz w:val="24"/>
          <w:szCs w:val="24"/>
        </w:rPr>
        <w:t>.</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Пенсионная система и страхование.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Правовое регулирование денежного обращения.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Экологическое право. Экологические правонарушения и юридическая ответственность.</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Правовое регулирование отношений в области образования. Права и обязанности субъектов образовательных правоотношений.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Профессиональное юридическое образование. Практические советы о том, как заключить договор на обучение.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Юридические профессии: судьи, адвокаты, прокуроры, нотариусы, следователи. Особенности профессиональной юридической деятельности.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sz w:val="24"/>
          <w:szCs w:val="24"/>
        </w:rPr>
        <w:t>Тема 8. Международное право (5 часов).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Понятие международного права. Источники и принципы международного права.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Субъекты международного права.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Международная защита прав человека в условиях мирного и военного времени. Правозащитные организации и развитие системы прав человека. Европейский суд по правам человека. Международная защита прав детей.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Международные споры и международно-правовая ответственность. Международное гуманитарное право и права человека.</w:t>
      </w:r>
    </w:p>
    <w:p w:rsidR="009F29C8" w:rsidRPr="00FE1EE3" w:rsidRDefault="009F29C8" w:rsidP="009F29C8">
      <w:pPr>
        <w:shd w:val="clear" w:color="auto" w:fill="FFFFFF"/>
        <w:jc w:val="both"/>
        <w:rPr>
          <w:b/>
          <w:bCs/>
          <w:sz w:val="24"/>
          <w:szCs w:val="24"/>
        </w:rPr>
      </w:pPr>
    </w:p>
    <w:p w:rsidR="009F29C8" w:rsidRPr="009F29C8" w:rsidRDefault="009F29C8" w:rsidP="009F29C8">
      <w:pPr>
        <w:pStyle w:val="a6"/>
        <w:jc w:val="center"/>
        <w:rPr>
          <w:b/>
          <w:szCs w:val="24"/>
        </w:rPr>
      </w:pPr>
      <w:r w:rsidRPr="009F29C8">
        <w:rPr>
          <w:b/>
          <w:szCs w:val="24"/>
        </w:rPr>
        <w:t>Обществознание</w:t>
      </w:r>
    </w:p>
    <w:p w:rsidR="009F29C8" w:rsidRPr="009F29C8" w:rsidRDefault="009F29C8" w:rsidP="009F29C8">
      <w:pPr>
        <w:pStyle w:val="a6"/>
        <w:jc w:val="center"/>
        <w:rPr>
          <w:b/>
          <w:szCs w:val="24"/>
        </w:rPr>
      </w:pPr>
      <w:r w:rsidRPr="009F29C8">
        <w:rPr>
          <w:b/>
          <w:szCs w:val="24"/>
        </w:rPr>
        <w:t xml:space="preserve">10 -11 классы </w:t>
      </w:r>
    </w:p>
    <w:p w:rsidR="009F29C8" w:rsidRPr="009F29C8" w:rsidRDefault="009F29C8" w:rsidP="009F29C8">
      <w:pPr>
        <w:pStyle w:val="a6"/>
        <w:jc w:val="center"/>
        <w:rPr>
          <w:b/>
          <w:bCs/>
          <w:szCs w:val="24"/>
        </w:rPr>
      </w:pPr>
      <w:r w:rsidRPr="009F29C8">
        <w:rPr>
          <w:b/>
          <w:szCs w:val="24"/>
        </w:rPr>
        <w:t>(базовый уровень)</w:t>
      </w:r>
    </w:p>
    <w:p w:rsidR="009F29C8" w:rsidRPr="009F29C8" w:rsidRDefault="009F29C8" w:rsidP="009F29C8">
      <w:pPr>
        <w:jc w:val="center"/>
        <w:rPr>
          <w:rFonts w:ascii="Times New Roman" w:hAnsi="Times New Roman" w:cs="Times New Roman"/>
          <w:b/>
          <w:bCs/>
          <w:sz w:val="24"/>
          <w:szCs w:val="24"/>
        </w:rPr>
      </w:pPr>
      <w:r w:rsidRPr="009F29C8">
        <w:rPr>
          <w:rFonts w:ascii="Times New Roman" w:hAnsi="Times New Roman" w:cs="Times New Roman"/>
          <w:b/>
          <w:bCs/>
          <w:sz w:val="24"/>
          <w:szCs w:val="24"/>
        </w:rPr>
        <w:t>Планируемые результаты</w:t>
      </w:r>
    </w:p>
    <w:p w:rsidR="009F29C8" w:rsidRPr="009F29C8" w:rsidRDefault="009F29C8" w:rsidP="009F29C8">
      <w:pPr>
        <w:rPr>
          <w:rFonts w:ascii="Times New Roman" w:hAnsi="Times New Roman" w:cs="Times New Roman"/>
          <w:sz w:val="24"/>
          <w:szCs w:val="24"/>
        </w:rPr>
      </w:pPr>
      <w:r w:rsidRPr="009F29C8">
        <w:rPr>
          <w:rFonts w:ascii="Times New Roman" w:hAnsi="Times New Roman" w:cs="Times New Roman"/>
          <w:b/>
          <w:bCs/>
          <w:sz w:val="24"/>
          <w:szCs w:val="24"/>
        </w:rPr>
        <w:t xml:space="preserve">Личностные: </w:t>
      </w:r>
      <w:r w:rsidRPr="009F29C8">
        <w:rPr>
          <w:rFonts w:ascii="Times New Roman" w:hAnsi="Times New Roman" w:cs="Times New Roman"/>
          <w:sz w:val="24"/>
          <w:szCs w:val="24"/>
        </w:rPr>
        <w:t xml:space="preserve"> </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готовность к служению Отечеству, его защите;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сотрудничать для их достижения;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нравственное сознание и поведение на основе усвоению общечеловеческих ценностей;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общественных отношений;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9F29C8" w:rsidRPr="009F29C8" w:rsidRDefault="009F29C8" w:rsidP="009F29C8">
      <w:pPr>
        <w:rPr>
          <w:rFonts w:ascii="Times New Roman" w:hAnsi="Times New Roman" w:cs="Times New Roman"/>
          <w:sz w:val="24"/>
          <w:szCs w:val="24"/>
        </w:rPr>
      </w:pPr>
      <w:r w:rsidRPr="009F29C8">
        <w:rPr>
          <w:rFonts w:ascii="Times New Roman" w:hAnsi="Times New Roman" w:cs="Times New Roman"/>
          <w:b/>
          <w:bCs/>
          <w:sz w:val="24"/>
          <w:szCs w:val="24"/>
        </w:rPr>
        <w:t>Метапредметные: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успешные стратегии в различных ситуациях;</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способности и готовности к самостоятельному поиску методов решения практических задач, применению различных методов познания;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готовность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умение определять назначение и функции различных социальных институтов;</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F29C8" w:rsidRPr="009F29C8" w:rsidRDefault="009F29C8" w:rsidP="009F29C8">
      <w:pPr>
        <w:rPr>
          <w:rFonts w:ascii="Times New Roman" w:hAnsi="Times New Roman" w:cs="Times New Roman"/>
          <w:sz w:val="24"/>
          <w:szCs w:val="24"/>
        </w:rPr>
      </w:pPr>
      <w:r w:rsidRPr="009F29C8">
        <w:rPr>
          <w:rFonts w:ascii="Times New Roman" w:hAnsi="Times New Roman" w:cs="Times New Roman"/>
          <w:b/>
          <w:bCs/>
          <w:sz w:val="24"/>
          <w:szCs w:val="24"/>
        </w:rPr>
        <w:t>Предметные:</w:t>
      </w:r>
    </w:p>
    <w:p w:rsidR="009F29C8" w:rsidRPr="009F29C8" w:rsidRDefault="009F29C8" w:rsidP="009F29C8">
      <w:pPr>
        <w:rPr>
          <w:rFonts w:ascii="Times New Roman" w:hAnsi="Times New Roman" w:cs="Times New Roman"/>
          <w:sz w:val="24"/>
          <w:szCs w:val="24"/>
        </w:rPr>
      </w:pPr>
      <w:r w:rsidRPr="009F29C8">
        <w:rPr>
          <w:rFonts w:ascii="Times New Roman" w:hAnsi="Times New Roman" w:cs="Times New Roman"/>
          <w:sz w:val="24"/>
          <w:szCs w:val="24"/>
        </w:rPr>
        <w:t>• сформированность  знаний об обществе как целостной развивающейся системе в единстве и взаимодействии его основных сфер и институтов;</w:t>
      </w:r>
    </w:p>
    <w:p w:rsidR="009F29C8" w:rsidRPr="009F29C8" w:rsidRDefault="009F29C8" w:rsidP="009F29C8">
      <w:pPr>
        <w:rPr>
          <w:rFonts w:ascii="Times New Roman" w:hAnsi="Times New Roman" w:cs="Times New Roman"/>
          <w:sz w:val="24"/>
          <w:szCs w:val="24"/>
        </w:rPr>
      </w:pPr>
      <w:r w:rsidRPr="009F29C8">
        <w:rPr>
          <w:rFonts w:ascii="Times New Roman" w:hAnsi="Times New Roman" w:cs="Times New Roman"/>
          <w:sz w:val="24"/>
          <w:szCs w:val="24"/>
        </w:rPr>
        <w:t>• владение базовым понятийным аппаратом социальных наук;</w:t>
      </w:r>
    </w:p>
    <w:p w:rsidR="009F29C8" w:rsidRPr="009F29C8" w:rsidRDefault="009F29C8" w:rsidP="009F29C8">
      <w:pPr>
        <w:rPr>
          <w:rFonts w:ascii="Times New Roman" w:hAnsi="Times New Roman" w:cs="Times New Roman"/>
          <w:sz w:val="24"/>
          <w:szCs w:val="24"/>
        </w:rPr>
      </w:pPr>
      <w:r w:rsidRPr="009F29C8">
        <w:rPr>
          <w:rFonts w:ascii="Times New Roman" w:hAnsi="Times New Roman" w:cs="Times New Roman"/>
          <w:sz w:val="24"/>
          <w:szCs w:val="24"/>
        </w:rPr>
        <w:t>• владение умениями выявлять причинно-следственные, функциональные, иерархические и другие связи социальных объектов и процессов;</w:t>
      </w:r>
    </w:p>
    <w:p w:rsidR="009F29C8" w:rsidRPr="009F29C8" w:rsidRDefault="009F29C8" w:rsidP="009F29C8">
      <w:pPr>
        <w:rPr>
          <w:rFonts w:ascii="Times New Roman" w:hAnsi="Times New Roman" w:cs="Times New Roman"/>
          <w:sz w:val="24"/>
          <w:szCs w:val="24"/>
        </w:rPr>
      </w:pPr>
      <w:r w:rsidRPr="009F29C8">
        <w:rPr>
          <w:rFonts w:ascii="Times New Roman" w:hAnsi="Times New Roman" w:cs="Times New Roman"/>
          <w:sz w:val="24"/>
          <w:szCs w:val="24"/>
        </w:rPr>
        <w:t>• сформированность представлений об основных тенденциях и возможных перспективах развития мирового сообщества в глобальном мире;</w:t>
      </w:r>
    </w:p>
    <w:p w:rsidR="009F29C8" w:rsidRPr="009F29C8" w:rsidRDefault="009F29C8" w:rsidP="009F29C8">
      <w:pPr>
        <w:rPr>
          <w:rFonts w:ascii="Times New Roman" w:hAnsi="Times New Roman" w:cs="Times New Roman"/>
          <w:sz w:val="24"/>
          <w:szCs w:val="24"/>
        </w:rPr>
      </w:pPr>
      <w:r w:rsidRPr="009F29C8">
        <w:rPr>
          <w:rFonts w:ascii="Times New Roman" w:hAnsi="Times New Roman" w:cs="Times New Roman"/>
          <w:sz w:val="24"/>
          <w:szCs w:val="24"/>
        </w:rPr>
        <w:t>• сформированность представлений о методах познания социальных явлений и процессов;</w:t>
      </w:r>
    </w:p>
    <w:p w:rsidR="009F29C8" w:rsidRPr="009F29C8" w:rsidRDefault="009F29C8" w:rsidP="009F29C8">
      <w:pPr>
        <w:rPr>
          <w:rFonts w:ascii="Times New Roman" w:hAnsi="Times New Roman" w:cs="Times New Roman"/>
          <w:sz w:val="24"/>
          <w:szCs w:val="24"/>
        </w:rPr>
      </w:pPr>
      <w:r w:rsidRPr="009F29C8">
        <w:rPr>
          <w:rFonts w:ascii="Times New Roman" w:hAnsi="Times New Roman" w:cs="Times New Roman"/>
          <w:sz w:val="24"/>
          <w:szCs w:val="24"/>
        </w:rPr>
        <w:t>• владение умениями применять полученные знания в повседневной жизни, прогнозировать последствия принимаемых решений;</w:t>
      </w:r>
    </w:p>
    <w:p w:rsidR="009F29C8" w:rsidRPr="009F29C8" w:rsidRDefault="009F29C8" w:rsidP="009F29C8">
      <w:pPr>
        <w:rPr>
          <w:rFonts w:ascii="Times New Roman" w:hAnsi="Times New Roman" w:cs="Times New Roman"/>
          <w:b/>
          <w:bCs/>
          <w:sz w:val="24"/>
          <w:szCs w:val="24"/>
        </w:rPr>
      </w:pPr>
      <w:r w:rsidRPr="009F29C8">
        <w:rPr>
          <w:rFonts w:ascii="Times New Roman" w:hAnsi="Times New Roman" w:cs="Times New Roman"/>
          <w:sz w:val="24"/>
          <w:szCs w:val="24"/>
        </w:rPr>
        <w:t>•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F29C8" w:rsidRPr="009F29C8" w:rsidRDefault="009F29C8" w:rsidP="009F29C8">
      <w:pPr>
        <w:jc w:val="center"/>
        <w:rPr>
          <w:rFonts w:ascii="Times New Roman" w:hAnsi="Times New Roman" w:cs="Times New Roman"/>
          <w:b/>
          <w:sz w:val="24"/>
          <w:szCs w:val="24"/>
        </w:rPr>
      </w:pPr>
    </w:p>
    <w:p w:rsidR="00B67E0F" w:rsidRDefault="00B67E0F" w:rsidP="009F29C8">
      <w:pPr>
        <w:jc w:val="center"/>
        <w:rPr>
          <w:rFonts w:ascii="Times New Roman" w:hAnsi="Times New Roman" w:cs="Times New Roman"/>
          <w:b/>
          <w:sz w:val="24"/>
          <w:szCs w:val="24"/>
        </w:rPr>
      </w:pPr>
    </w:p>
    <w:p w:rsidR="00B67E0F" w:rsidRDefault="00B67E0F" w:rsidP="009F29C8">
      <w:pPr>
        <w:jc w:val="center"/>
        <w:rPr>
          <w:rFonts w:ascii="Times New Roman" w:hAnsi="Times New Roman" w:cs="Times New Roman"/>
          <w:b/>
          <w:sz w:val="24"/>
          <w:szCs w:val="24"/>
        </w:rPr>
      </w:pPr>
    </w:p>
    <w:p w:rsidR="00B67E0F" w:rsidRDefault="00B67E0F" w:rsidP="009F29C8">
      <w:pPr>
        <w:jc w:val="center"/>
        <w:rPr>
          <w:rFonts w:ascii="Times New Roman" w:hAnsi="Times New Roman" w:cs="Times New Roman"/>
          <w:b/>
          <w:sz w:val="24"/>
          <w:szCs w:val="24"/>
        </w:rPr>
      </w:pPr>
    </w:p>
    <w:p w:rsidR="009F29C8" w:rsidRPr="009F29C8" w:rsidRDefault="009F29C8" w:rsidP="009F29C8">
      <w:pPr>
        <w:jc w:val="center"/>
        <w:rPr>
          <w:rFonts w:ascii="Times New Roman" w:hAnsi="Times New Roman" w:cs="Times New Roman"/>
          <w:b/>
          <w:sz w:val="24"/>
          <w:szCs w:val="24"/>
        </w:rPr>
      </w:pPr>
      <w:r w:rsidRPr="009F29C8">
        <w:rPr>
          <w:rFonts w:ascii="Times New Roman" w:hAnsi="Times New Roman" w:cs="Times New Roman"/>
          <w:b/>
          <w:sz w:val="24"/>
          <w:szCs w:val="24"/>
        </w:rPr>
        <w:t>Содержание</w:t>
      </w:r>
    </w:p>
    <w:p w:rsidR="009F29C8" w:rsidRPr="009F29C8" w:rsidRDefault="009F29C8" w:rsidP="009F29C8">
      <w:pPr>
        <w:jc w:val="center"/>
        <w:rPr>
          <w:rFonts w:ascii="Times New Roman" w:hAnsi="Times New Roman" w:cs="Times New Roman"/>
          <w:b/>
          <w:bCs/>
          <w:sz w:val="24"/>
          <w:szCs w:val="24"/>
        </w:rPr>
      </w:pPr>
      <w:r w:rsidRPr="009F29C8">
        <w:rPr>
          <w:rFonts w:ascii="Times New Roman" w:hAnsi="Times New Roman" w:cs="Times New Roman"/>
          <w:b/>
          <w:sz w:val="24"/>
          <w:szCs w:val="24"/>
        </w:rPr>
        <w:t>10 класс</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Тема I. Человек. Познание </w:t>
      </w:r>
      <w:r w:rsidRPr="009F29C8">
        <w:rPr>
          <w:rFonts w:ascii="Times New Roman" w:hAnsi="Times New Roman" w:cs="Times New Roman"/>
          <w:sz w:val="24"/>
          <w:szCs w:val="24"/>
        </w:rPr>
        <w:t>(6 ч)</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Бытие человека. </w:t>
      </w:r>
      <w:r w:rsidRPr="009F29C8">
        <w:rPr>
          <w:rFonts w:ascii="Times New Roman" w:hAnsi="Times New Roman" w:cs="Times New Roman"/>
          <w:sz w:val="24"/>
          <w:szCs w:val="24"/>
        </w:rPr>
        <w:t>Природа, сущность и происхождение человека. Религиозный и научный взгляды. Природное и общественное в человеке. Индивид и личность. Человек—существо духовное. Становление человека. Взаимосвязь свободы и ответственности личности.</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Деятельность в жизни человека. </w:t>
      </w:r>
      <w:r w:rsidRPr="009F29C8">
        <w:rPr>
          <w:rFonts w:ascii="Times New Roman" w:hAnsi="Times New Roman" w:cs="Times New Roman"/>
          <w:sz w:val="24"/>
          <w:szCs w:val="24"/>
        </w:rPr>
        <w:t>Что такое деятельность? Виды деятельности: игра, общение, учение, труд. Практическая и теоретическая деятельность. Созидательная и разрушительная деятельность. Структура деятельности: субъект и объект деятельности. Мотивы деятельности. Роль потребностей, интересов и способностей в человеческой деятельности. Соотношение свободы и деятельности человека. Воля. Импульсивность.</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Смысл жизни. </w:t>
      </w:r>
      <w:r w:rsidRPr="009F29C8">
        <w:rPr>
          <w:rFonts w:ascii="Times New Roman" w:hAnsi="Times New Roman" w:cs="Times New Roman"/>
          <w:sz w:val="24"/>
          <w:szCs w:val="24"/>
        </w:rPr>
        <w:t>В чем заключается смысл жизни? Нравственный выбор. Смысл жизни и социализация. Институционализированная (целенаправленная) и спонтанная социализация.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Сознание, познание, знание. </w:t>
      </w:r>
      <w:r w:rsidRPr="009F29C8">
        <w:rPr>
          <w:rFonts w:ascii="Times New Roman" w:hAnsi="Times New Roman" w:cs="Times New Roman"/>
          <w:sz w:val="24"/>
          <w:szCs w:val="24"/>
        </w:rPr>
        <w:t>Три формы сознания — индивидуальное, групповое и общественное. Самосознание. Рефлексия и самооценка. Знание как результат познания. Процесс познания. Ощущения и восприятия. Память. Мышление. Обобщение. Анализ, синтез и сравнение. Понятия, суждения</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и умозаключения. Мышление и речь. Моделирование. Уровни познания: эмпирический и теоретический. Интуиция.</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Научное познание. </w:t>
      </w:r>
      <w:r w:rsidRPr="009F29C8">
        <w:rPr>
          <w:rFonts w:ascii="Times New Roman" w:hAnsi="Times New Roman" w:cs="Times New Roman"/>
          <w:sz w:val="24"/>
          <w:szCs w:val="24"/>
        </w:rPr>
        <w:t>Формы человеческого знания. Истина и ее критерии. Научное познание. Социальное познание.</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Тема II. Общество </w:t>
      </w:r>
      <w:r w:rsidRPr="009F29C8">
        <w:rPr>
          <w:rFonts w:ascii="Times New Roman" w:hAnsi="Times New Roman" w:cs="Times New Roman"/>
          <w:sz w:val="24"/>
          <w:szCs w:val="24"/>
        </w:rPr>
        <w:t>(8 ч)</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Что такое общество? </w:t>
      </w:r>
      <w:r w:rsidRPr="009F29C8">
        <w:rPr>
          <w:rFonts w:ascii="Times New Roman" w:hAnsi="Times New Roman" w:cs="Times New Roman"/>
          <w:sz w:val="24"/>
          <w:szCs w:val="24"/>
        </w:rPr>
        <w:t>Общество: основные подходы к определению понятия. Взаимосвязь природы и общества. Окружающая среда: естественная и искусственная. Подсистемы общества — сферы общественной жизни. Социальные институты. Общество и государство: сходство и различия.</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Типология обществ. Доиндустриальное, индустриальное и постиндустриальное общество. Информационное общество. Тип современного российского общества.</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Как развивается общество? </w:t>
      </w:r>
      <w:r w:rsidRPr="009F29C8">
        <w:rPr>
          <w:rFonts w:ascii="Times New Roman" w:hAnsi="Times New Roman" w:cs="Times New Roman"/>
          <w:sz w:val="24"/>
          <w:szCs w:val="24"/>
        </w:rPr>
        <w:t>Исторический процесс и его участники. Роль народных масс и личности в истории. Понятие общественного прогресса. Регресс. Деградация. «Принцип маятника» в историческом развитии. Причины общественного развития. Социальные инстинкты. Есть ли у истории конец? Критерии общественного прогресса. Социальный прогресс и социальные революции. Социальная эволюция.</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Общественные отношения. </w:t>
      </w:r>
      <w:r w:rsidRPr="009F29C8">
        <w:rPr>
          <w:rFonts w:ascii="Times New Roman" w:hAnsi="Times New Roman" w:cs="Times New Roman"/>
          <w:sz w:val="24"/>
          <w:szCs w:val="24"/>
        </w:rPr>
        <w:t>Виды общественных отношений. Социокультурные, политические и производственные отношения. Социальная мобильность. Социальный статус и социальная стратификация. Виды социальной мобильности: вертикальная и горизонтальная. Индивидуальная и групповая мобильность. Социальные конфликты. Общественные отношения в современной России. Социальные общности и их виды. Стадии социального конфликта. Методы разрешения конфликтных ситуаций.</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Социальные нормы и отклоняющееся поведение. </w:t>
      </w:r>
      <w:r w:rsidRPr="009F29C8">
        <w:rPr>
          <w:rFonts w:ascii="Times New Roman" w:hAnsi="Times New Roman" w:cs="Times New Roman"/>
          <w:sz w:val="24"/>
          <w:szCs w:val="24"/>
        </w:rPr>
        <w:t>Понятие социальной нормы. Источники и характеристики социальной нормы. Виды социальных норм. Моральные нормы.</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Традиции, обычаи, ритуалы. Правовые нормы, их отличие от других норм. Способы регулирования общественных отношений посредством социальных норм. Санкции. Отклоняющееся поведение, его факторы. Отличие моральных норм от правовых. Функции социальной нормы. Способы нормативного регулирования социальных отношений: дозволение, предписание, запрет.</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Многообразие социальных групп. </w:t>
      </w:r>
      <w:r w:rsidRPr="009F29C8">
        <w:rPr>
          <w:rFonts w:ascii="Times New Roman" w:hAnsi="Times New Roman" w:cs="Times New Roman"/>
          <w:sz w:val="24"/>
          <w:szCs w:val="24"/>
        </w:rPr>
        <w:t>Понятие социальной группы. Социальная структура общества и социальные группы. Малая группа. Классы и классовый подход. Классификации социальных групп. Групповое сознание. Молодежь как социальная группа. Семья как малая группа и социальный институт. Неполные семьи. Обострение демографической ситуации. Люмпены и маргиналы. Социальная страта. Возрастная стратификация и молодежь. Семейные правоотношения.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Национальные отношения. </w:t>
      </w:r>
      <w:r w:rsidRPr="009F29C8">
        <w:rPr>
          <w:rFonts w:ascii="Times New Roman" w:hAnsi="Times New Roman" w:cs="Times New Roman"/>
          <w:sz w:val="24"/>
          <w:szCs w:val="24"/>
        </w:rPr>
        <w:t>Понятие этноса (этнической общности). Этнос и народ.  Субэтносы, метаэтносы. Типы этносов: племя, народность, нация. Межнациональное сотрудничество. Национальные и многонациональные государства. Принципы национальной политики в РФ.</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 xml:space="preserve"> Проблемы федерализма и межнациональные отношения. Межнациональные отношения в России. Этносоциальные  конфликты, их причины и способы предотвращения.</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sz w:val="24"/>
          <w:szCs w:val="24"/>
        </w:rPr>
        <w:t>Культурно-поведенческие стереотипы. Национальное самосознание. Соборность. Федерализм и национальные отношения. Конституционные принципы национальной политики</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Российской Федерации.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Глобальные проблемы человечества. </w:t>
      </w:r>
      <w:r w:rsidRPr="009F29C8">
        <w:rPr>
          <w:rFonts w:ascii="Times New Roman" w:hAnsi="Times New Roman" w:cs="Times New Roman"/>
          <w:sz w:val="24"/>
          <w:szCs w:val="24"/>
        </w:rPr>
        <w:t>Общая характеристика глобальных проблем. Проблема сохранения мира. Экологическая проблема. Преодоление отсталости слаборазвитых стран мира. Демографическая проблема и нелегальная иммиграция. Борьба с терроризмом. Развитие идей о мире.</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Проблемы «пирамидальной модели глобализации».</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Тема III. Культура. Мораль. Духовность </w:t>
      </w:r>
      <w:r w:rsidRPr="009F29C8">
        <w:rPr>
          <w:rFonts w:ascii="Times New Roman" w:hAnsi="Times New Roman" w:cs="Times New Roman"/>
          <w:sz w:val="24"/>
          <w:szCs w:val="24"/>
        </w:rPr>
        <w:t>(8 ч)</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Духовная жизнь человека и общества. </w:t>
      </w:r>
      <w:r w:rsidRPr="009F29C8">
        <w:rPr>
          <w:rFonts w:ascii="Times New Roman" w:hAnsi="Times New Roman" w:cs="Times New Roman"/>
          <w:sz w:val="24"/>
          <w:szCs w:val="24"/>
        </w:rPr>
        <w:t>Понятие духовности. Духовная культура. Искусство — центральное звено духовной культуры. Общественные функции искусства.</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Культура. Цивилизация. </w:t>
      </w:r>
      <w:r w:rsidRPr="009F29C8">
        <w:rPr>
          <w:rFonts w:ascii="Times New Roman" w:hAnsi="Times New Roman" w:cs="Times New Roman"/>
          <w:sz w:val="24"/>
          <w:szCs w:val="24"/>
        </w:rPr>
        <w:t>Четыре смысла слова «культура». Материальная и духовная культура. Элитарная, народная, массовая культура. Цивилизация и культура. Мировоззрение как выражение культуры человека. Типы мировоззрения.</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Мораль. </w:t>
      </w:r>
      <w:r w:rsidRPr="009F29C8">
        <w:rPr>
          <w:rFonts w:ascii="Times New Roman" w:hAnsi="Times New Roman" w:cs="Times New Roman"/>
          <w:sz w:val="24"/>
          <w:szCs w:val="24"/>
        </w:rPr>
        <w:t>Мораль и нравственность. Этика. Основные подходы к вопросу о происхождении морали: теологический, натуралистический, социологический, культурологический. «Золотое правило» нравственности. Принцип моральной автономии личности. Гуманизм. Моральные ценности. Нравственные идеалы. Мораль и право. Добро и зло. Понятие добродетели. Нравственная культура личности. Этапы формирования нравственной культуры личности.</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Религия. </w:t>
      </w:r>
      <w:r w:rsidRPr="009F29C8">
        <w:rPr>
          <w:rFonts w:ascii="Times New Roman" w:hAnsi="Times New Roman" w:cs="Times New Roman"/>
          <w:sz w:val="24"/>
          <w:szCs w:val="24"/>
        </w:rPr>
        <w:t>Вера. Вера как психологическое явление. Соотношение веры и знания. Религия как часть духовной культуры. Функции религии. Многообразие религий. Атеистические, теократические и светские государства. Веротерпимость и свобода совести.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Наука. </w:t>
      </w:r>
      <w:r w:rsidRPr="009F29C8">
        <w:rPr>
          <w:rFonts w:ascii="Times New Roman" w:hAnsi="Times New Roman" w:cs="Times New Roman"/>
          <w:sz w:val="24"/>
          <w:szCs w:val="24"/>
        </w:rPr>
        <w:t>Классификация наук. Науки о природе (естественные науки), науки об обществе (гуманитарные и социальные науки), науки о познании и мышлении (логика, гносеология, диалектика), технические науки и математика. Место философии в науке. Фундаментальные и прикладные науки.</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 xml:space="preserve"> Междисциплинарные исследования. Научная картина мира, ее развитие</w:t>
      </w:r>
      <w:r w:rsidRPr="009F29C8">
        <w:rPr>
          <w:rFonts w:ascii="Times New Roman" w:hAnsi="Times New Roman" w:cs="Times New Roman"/>
          <w:i/>
          <w:iCs/>
          <w:sz w:val="24"/>
          <w:szCs w:val="24"/>
        </w:rPr>
        <w:t xml:space="preserve">. </w:t>
      </w:r>
      <w:r w:rsidRPr="009F29C8">
        <w:rPr>
          <w:rFonts w:ascii="Times New Roman" w:hAnsi="Times New Roman" w:cs="Times New Roman"/>
          <w:sz w:val="24"/>
          <w:szCs w:val="24"/>
        </w:rPr>
        <w:t>Роль науки в истории. Наука и мораль — социальная ответственность ученого. Положение науки в России.</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Образование. </w:t>
      </w:r>
      <w:r w:rsidRPr="009F29C8">
        <w:rPr>
          <w:rFonts w:ascii="Times New Roman" w:hAnsi="Times New Roman" w:cs="Times New Roman"/>
          <w:sz w:val="24"/>
          <w:szCs w:val="24"/>
        </w:rPr>
        <w:t>Роль образования в жизни человека и общества. Функции образования. Общие тенденции в условиях глобализации: интернационализация, информатизация, непрерывность, гуманизация и гуманитаризация  образования.  Система образования в России. Образование и культура. Самообразование.</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Тема IV. Политика </w:t>
      </w:r>
      <w:r w:rsidRPr="009F29C8">
        <w:rPr>
          <w:rFonts w:ascii="Times New Roman" w:hAnsi="Times New Roman" w:cs="Times New Roman"/>
          <w:sz w:val="24"/>
          <w:szCs w:val="24"/>
        </w:rPr>
        <w:t>(8 ч)</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Политические отношения. </w:t>
      </w:r>
      <w:r w:rsidRPr="009F29C8">
        <w:rPr>
          <w:rFonts w:ascii="Times New Roman" w:hAnsi="Times New Roman" w:cs="Times New Roman"/>
          <w:sz w:val="24"/>
          <w:szCs w:val="24"/>
        </w:rPr>
        <w:t>Власть и политика. Легитимность власти. Субъект и объект власти, ее источники, ресурсы и функции. Виды политической власти. Отличительные признаки политической власти. Государственная и общественная власть, ее признаки. Политическая система</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общества. Политическая культура. Политическая система современной России.</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Государство. </w:t>
      </w:r>
      <w:r w:rsidRPr="009F29C8">
        <w:rPr>
          <w:rFonts w:ascii="Times New Roman" w:hAnsi="Times New Roman" w:cs="Times New Roman"/>
          <w:sz w:val="24"/>
          <w:szCs w:val="24"/>
        </w:rPr>
        <w:t>Государство— центральный институт политической системы. Основные теории происхождения государства. Сущность и типология государств. Внутренние и</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внешние функции государства. Формы правления. Формы территориально-государственного устройства. Правовое государство, его признаки. Социальное государство.</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b/>
          <w:bCs/>
          <w:sz w:val="24"/>
          <w:szCs w:val="24"/>
        </w:rPr>
        <w:t xml:space="preserve">Современные политические режимы. </w:t>
      </w:r>
      <w:r w:rsidRPr="009F29C8">
        <w:rPr>
          <w:rFonts w:ascii="Times New Roman" w:hAnsi="Times New Roman" w:cs="Times New Roman"/>
          <w:sz w:val="24"/>
          <w:szCs w:val="24"/>
        </w:rPr>
        <w:t>Понятие политического режима. Демократия, значение понятия. Формы демократии. Тоталитаризм и авторитаризм. Существуют ли политические режимы в чистом виде?</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Становление демократического государства в современной России. </w:t>
      </w:r>
      <w:r w:rsidRPr="009F29C8">
        <w:rPr>
          <w:rFonts w:ascii="Times New Roman" w:hAnsi="Times New Roman" w:cs="Times New Roman"/>
          <w:sz w:val="24"/>
          <w:szCs w:val="24"/>
        </w:rPr>
        <w:t>Политико-правовая культура россиян. Переход от тоталитаризма к демократии: проблемы и перспективы.</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Роль политической элиты в трансформации политического режима.</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Гражданское общество. </w:t>
      </w:r>
      <w:r w:rsidRPr="009F29C8">
        <w:rPr>
          <w:rFonts w:ascii="Times New Roman" w:hAnsi="Times New Roman" w:cs="Times New Roman"/>
          <w:sz w:val="24"/>
          <w:szCs w:val="24"/>
        </w:rPr>
        <w:t>Сущность и предпосылки формирования гражданского общества. Структура гражданского общества. Взаимоотношения гражданского общества и государства. Гражданин, гражданственность, гражданство. Современное гражданство: «принцип крови» и «принцип поч-</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вы». Натурализация. Двойное гражданство.</w:t>
      </w:r>
    </w:p>
    <w:p w:rsidR="009F29C8" w:rsidRPr="009F29C8" w:rsidRDefault="009F29C8" w:rsidP="009F29C8">
      <w:pPr>
        <w:jc w:val="both"/>
        <w:rPr>
          <w:rFonts w:ascii="Times New Roman" w:hAnsi="Times New Roman" w:cs="Times New Roman"/>
          <w:sz w:val="24"/>
          <w:szCs w:val="24"/>
        </w:rPr>
      </w:pPr>
      <w:r w:rsidRPr="009F29C8">
        <w:rPr>
          <w:rFonts w:ascii="Times New Roman" w:hAnsi="Times New Roman" w:cs="Times New Roman"/>
          <w:b/>
          <w:bCs/>
          <w:sz w:val="24"/>
          <w:szCs w:val="24"/>
        </w:rPr>
        <w:t xml:space="preserve">Политические партии. </w:t>
      </w:r>
      <w:r w:rsidRPr="009F29C8">
        <w:rPr>
          <w:rFonts w:ascii="Times New Roman" w:hAnsi="Times New Roman" w:cs="Times New Roman"/>
          <w:sz w:val="24"/>
          <w:szCs w:val="24"/>
        </w:rPr>
        <w:t>Основные характеристики политической партии. Типология партий. Противодействие политическому экстремизму. Политический плюрализм.</w:t>
      </w:r>
    </w:p>
    <w:p w:rsidR="009F29C8" w:rsidRPr="009F29C8" w:rsidRDefault="009F29C8" w:rsidP="009F29C8">
      <w:pPr>
        <w:jc w:val="both"/>
        <w:rPr>
          <w:rFonts w:ascii="Times New Roman" w:hAnsi="Times New Roman" w:cs="Times New Roman"/>
          <w:b/>
          <w:bCs/>
          <w:sz w:val="24"/>
          <w:szCs w:val="24"/>
        </w:rPr>
      </w:pPr>
      <w:r w:rsidRPr="009F29C8">
        <w:rPr>
          <w:rFonts w:ascii="Times New Roman" w:hAnsi="Times New Roman" w:cs="Times New Roman"/>
          <w:sz w:val="24"/>
          <w:szCs w:val="24"/>
        </w:rPr>
        <w:t>Партийная система современной России. Политическое участие. Политическое поведение. Поведение политических лидеров.</w:t>
      </w:r>
    </w:p>
    <w:p w:rsidR="009F29C8" w:rsidRPr="00FE1EE3" w:rsidRDefault="009F29C8" w:rsidP="009F29C8">
      <w:pPr>
        <w:tabs>
          <w:tab w:val="left" w:pos="3795"/>
        </w:tabs>
        <w:jc w:val="both"/>
        <w:rPr>
          <w:sz w:val="24"/>
          <w:szCs w:val="24"/>
        </w:rPr>
      </w:pPr>
      <w:r w:rsidRPr="009F29C8">
        <w:rPr>
          <w:rFonts w:ascii="Times New Roman" w:hAnsi="Times New Roman" w:cs="Times New Roman"/>
          <w:b/>
          <w:bCs/>
          <w:sz w:val="24"/>
          <w:szCs w:val="24"/>
        </w:rPr>
        <w:t xml:space="preserve">Резерв учебного времени </w:t>
      </w:r>
      <w:r w:rsidRPr="009F29C8">
        <w:rPr>
          <w:rFonts w:ascii="Times New Roman" w:hAnsi="Times New Roman" w:cs="Times New Roman"/>
          <w:sz w:val="24"/>
          <w:szCs w:val="24"/>
        </w:rPr>
        <w:t>— 5 ч.</w:t>
      </w:r>
      <w:r w:rsidRPr="00FE1EE3">
        <w:rPr>
          <w:sz w:val="24"/>
          <w:szCs w:val="24"/>
        </w:rPr>
        <w:tab/>
      </w:r>
    </w:p>
    <w:p w:rsidR="00966599" w:rsidRPr="00FE1EE3" w:rsidRDefault="00966599" w:rsidP="00966599">
      <w:pPr>
        <w:jc w:val="center"/>
        <w:rPr>
          <w:b/>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Алгебра и начала математического анализа</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 xml:space="preserve">10-11 класс </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 xml:space="preserve">(базовый уровень) </w:t>
      </w:r>
    </w:p>
    <w:p w:rsidR="00966599" w:rsidRPr="00966599" w:rsidRDefault="00966599" w:rsidP="00966599">
      <w:pPr>
        <w:jc w:val="center"/>
        <w:rPr>
          <w:rFonts w:ascii="Times New Roman" w:hAnsi="Times New Roman" w:cs="Times New Roman"/>
          <w:b/>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Планируемые результаты</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Программа предполагает достижение выпускниками старшей школы следующих личностных, метапредметных и предметных результатов.</w:t>
      </w:r>
    </w:p>
    <w:p w:rsidR="00966599" w:rsidRPr="00966599" w:rsidRDefault="00966599" w:rsidP="00966599">
      <w:pPr>
        <w:shd w:val="clear" w:color="auto" w:fill="FFFFFF"/>
        <w:jc w:val="both"/>
        <w:rPr>
          <w:rFonts w:ascii="Times New Roman" w:hAnsi="Times New Roman" w:cs="Times New Roman"/>
          <w:b/>
          <w:sz w:val="24"/>
          <w:szCs w:val="24"/>
        </w:rPr>
      </w:pPr>
      <w:r w:rsidRPr="00966599">
        <w:rPr>
          <w:rFonts w:ascii="Times New Roman" w:hAnsi="Times New Roman" w:cs="Times New Roman"/>
          <w:b/>
          <w:sz w:val="24"/>
          <w:szCs w:val="24"/>
        </w:rPr>
        <w:t>В личностных результатах сформированность:</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целостного мировоззрения, соответствующего современному уровню развития науки математики и общественной практики ее применения;</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основ саморазвития и самовоспитания в соответствии с общечеловеческими ценностями и идеалами гражданского общества; готовности и способности к самостоятельной, творческой и ответственной деятельности с применением методов математики;</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 заинтересованности в приобретении и расширении математических знаний и способов действий, осознанности в построении индивидуальной образовательной траектории;</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осознанного выбора будущей профессии, ориентированной на применение математических методов и возможностей реализации собственных жизненных планов; отношения к профессиональной деятельности как к возможности участия в решении личных, общественных, государственных, общенациональных проблем;</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работа над исследовательским проектом</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и др.).</w:t>
      </w:r>
    </w:p>
    <w:p w:rsidR="00966599" w:rsidRPr="00966599" w:rsidRDefault="00966599" w:rsidP="00966599">
      <w:pPr>
        <w:shd w:val="clear" w:color="auto" w:fill="FFFFFF"/>
        <w:jc w:val="both"/>
        <w:rPr>
          <w:rFonts w:ascii="Times New Roman" w:hAnsi="Times New Roman" w:cs="Times New Roman"/>
          <w:b/>
          <w:sz w:val="24"/>
          <w:szCs w:val="24"/>
        </w:rPr>
      </w:pPr>
      <w:r w:rsidRPr="00966599">
        <w:rPr>
          <w:rFonts w:ascii="Times New Roman" w:hAnsi="Times New Roman" w:cs="Times New Roman"/>
          <w:b/>
          <w:sz w:val="24"/>
          <w:szCs w:val="24"/>
        </w:rPr>
        <w:t>В метапредметных результатах сформированность:</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способности самостоятельно ставить цели учебной и исследовательской, проектной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умения находить необходимую информацию, критически оценивать и интерпретировать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навыков осуществления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владения языковыми средствами — умения ясно, логично и точно излагать свою точку зрения, использовать адекватные языковые средства;</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владения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66599" w:rsidRPr="00966599" w:rsidRDefault="00966599" w:rsidP="00966599">
      <w:pPr>
        <w:shd w:val="clear" w:color="auto" w:fill="FFFFFF"/>
        <w:jc w:val="both"/>
        <w:rPr>
          <w:rFonts w:ascii="Times New Roman" w:hAnsi="Times New Roman" w:cs="Times New Roman"/>
          <w:b/>
          <w:sz w:val="24"/>
          <w:szCs w:val="24"/>
        </w:rPr>
      </w:pPr>
      <w:r w:rsidRPr="00966599">
        <w:rPr>
          <w:rFonts w:ascii="Times New Roman" w:hAnsi="Times New Roman" w:cs="Times New Roman"/>
          <w:b/>
          <w:sz w:val="24"/>
          <w:szCs w:val="24"/>
        </w:rPr>
        <w:t>В предметных результатах сформированность:</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умений применения методов доказательств и алгоритмов решения; умения их применять, проводить доказательные рассуждения в ходе решения задач;</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стандартных приемов решения рациональных и иррациональных, показательных, степенных, тригонометрических уравнений и неравенств, их систем; использования готовых компьютерных программ, в том числе для поиска пути решения и иллюстрации решения уравнений и неравенств;</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умений описывать круг математических задач, для решения которых требуется</w:t>
      </w:r>
      <w:r w:rsidRPr="00966599">
        <w:rPr>
          <w:rFonts w:ascii="Times New Roman" w:hAnsi="Times New Roman" w:cs="Times New Roman"/>
          <w:b/>
          <w:bCs/>
          <w:sz w:val="24"/>
          <w:szCs w:val="24"/>
        </w:rPr>
        <w:t> </w:t>
      </w:r>
      <w:r w:rsidRPr="00966599">
        <w:rPr>
          <w:rFonts w:ascii="Times New Roman" w:hAnsi="Times New Roman" w:cs="Times New Roman"/>
          <w:sz w:val="24"/>
          <w:szCs w:val="24"/>
        </w:rPr>
        <w:t>введение новых понятий (степень, арифметический корень, логарифм; синус, косинус, тангенс, котангенс; арксинус, арккосинус, арктангенс, арккотангенс; решать практические расчетные задачи из окружающего мира, включая задачи по социально-экономической тематике, а также из смежных дисциплин;</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умений приводить примеры реальных явлений (процессов), количественные характеристики которых описываются с помощью функций; использовать готовые компьютерные программы для иллюстрации зависимостей; описывать свойства функций с опорой на их графики; соотносить реальные зависимости из окружающей жизни и из смежных дисциплин с элементарными функциями, делать выводы о свойствах таких зависимостей;</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66599" w:rsidRPr="00966599" w:rsidRDefault="00966599" w:rsidP="00966599">
      <w:pPr>
        <w:shd w:val="clear" w:color="auto" w:fill="FFFFFF"/>
        <w:rPr>
          <w:rFonts w:ascii="Times New Roman" w:hAnsi="Times New Roman" w:cs="Times New Roman"/>
          <w:sz w:val="24"/>
          <w:szCs w:val="24"/>
        </w:rPr>
      </w:pPr>
      <w:r w:rsidRPr="00966599">
        <w:rPr>
          <w:rFonts w:ascii="Times New Roman" w:hAnsi="Times New Roman" w:cs="Times New Roman"/>
          <w:sz w:val="24"/>
          <w:szCs w:val="24"/>
        </w:rPr>
        <w:t>— навыков использования готовых компьютерных программ при решении задач.</w:t>
      </w:r>
    </w:p>
    <w:p w:rsidR="00966599" w:rsidRPr="00966599" w:rsidRDefault="00966599" w:rsidP="00966599">
      <w:pPr>
        <w:shd w:val="clear" w:color="auto" w:fill="FFFFFF"/>
        <w:rPr>
          <w:rFonts w:ascii="Times New Roman" w:hAnsi="Times New Roman" w:cs="Times New Roman"/>
          <w:b/>
          <w:sz w:val="24"/>
          <w:szCs w:val="24"/>
        </w:rPr>
      </w:pPr>
    </w:p>
    <w:p w:rsidR="00966599" w:rsidRPr="00966599" w:rsidRDefault="00966599" w:rsidP="00966599">
      <w:pPr>
        <w:shd w:val="clear" w:color="auto" w:fill="FFFFFF"/>
        <w:jc w:val="center"/>
        <w:rPr>
          <w:rFonts w:ascii="Times New Roman" w:hAnsi="Times New Roman" w:cs="Times New Roman"/>
          <w:b/>
          <w:sz w:val="24"/>
          <w:szCs w:val="24"/>
        </w:rPr>
      </w:pPr>
      <w:r w:rsidRPr="00966599">
        <w:rPr>
          <w:rFonts w:ascii="Times New Roman" w:hAnsi="Times New Roman" w:cs="Times New Roman"/>
          <w:b/>
          <w:sz w:val="24"/>
          <w:szCs w:val="24"/>
        </w:rPr>
        <w:t>Содержание</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b/>
          <w:sz w:val="24"/>
          <w:szCs w:val="24"/>
        </w:rPr>
        <w:t xml:space="preserve">Числа и числовые выражения. </w:t>
      </w:r>
      <w:r w:rsidRPr="00966599">
        <w:rPr>
          <w:rFonts w:ascii="Times New Roman" w:hAnsi="Times New Roman" w:cs="Times New Roman"/>
          <w:sz w:val="24"/>
          <w:szCs w:val="24"/>
        </w:rPr>
        <w:t>Корень степени n больше 1 и его свойства. Степень с рациональным показателем и ее свойства. Понятие о степени с действительным показателем.</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Понятие логарифма числа. Десятичный и натуральный логарифмы, число е. Вычисление десятичных и натуральных логарифмов на калькуляторе. Роль логарифмов в расширении практических возможностей естественных наук.</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Радианная мера угла. Синус, косинус, тангенс и котангенс числа. Арксинус, арккосинус, арктангенс, арккотангенс числа.</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b/>
          <w:sz w:val="24"/>
          <w:szCs w:val="24"/>
        </w:rPr>
        <w:t xml:space="preserve">Тождественные преобразования. </w:t>
      </w:r>
      <w:r w:rsidRPr="00966599">
        <w:rPr>
          <w:rFonts w:ascii="Times New Roman" w:hAnsi="Times New Roman" w:cs="Times New Roman"/>
          <w:sz w:val="24"/>
          <w:szCs w:val="24"/>
        </w:rPr>
        <w:t>Многочлен с одной переменной. Делимость многочленов. Целые корни многочлена с целыми коэффициентами. Решение целого алгебраического уравнения. Основная теорема алгебры (без доказательства). Число корней многочлена. Бином Ньютона. Свойства корней, степеней и логарифмов. Преобразования простейших выражений, содержащих корни, степени и логарифмы. Основные тригонометрические тождества. Формулы приведения. Преобразования тригонометрических выражений. Синус, косинус и тангенс суммы и разности двух углов. Тригонометрические функции двойного угла. Преобразования сумм тригонометрических функций в произведение и обратные преобразования. Выражение тригонометрических функций через тангенс половинного аргумента. Преобразования выражений, содержащих обратные тригонометрические функции.</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b/>
          <w:sz w:val="24"/>
          <w:szCs w:val="24"/>
        </w:rPr>
        <w:t xml:space="preserve">Уравнения и неравенства. </w:t>
      </w:r>
      <w:r w:rsidRPr="00966599">
        <w:rPr>
          <w:rFonts w:ascii="Times New Roman" w:hAnsi="Times New Roman" w:cs="Times New Roman"/>
          <w:sz w:val="24"/>
          <w:szCs w:val="24"/>
        </w:rPr>
        <w:t>Решение рациональных, иррациональных, показательных, логарифмических, тригонометрических уравнений и неравенств, а также их систем.</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Основные приемы решения систем уравнений: подстановка, сложение, введение новых переменных. Равносильность уравнений, неравенств и систем. Решение системы уравнений с двумя неизвестными. Решение системы неравенств с одной неизвестной.</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неравенств.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b/>
          <w:sz w:val="24"/>
          <w:szCs w:val="24"/>
        </w:rPr>
        <w:t>Функции.</w:t>
      </w:r>
      <w:r w:rsidRPr="00966599">
        <w:rPr>
          <w:rFonts w:ascii="Times New Roman" w:hAnsi="Times New Roman" w:cs="Times New Roman"/>
          <w:b/>
          <w:i/>
          <w:sz w:val="24"/>
          <w:szCs w:val="24"/>
        </w:rPr>
        <w:t xml:space="preserve"> </w:t>
      </w:r>
      <w:r w:rsidRPr="00966599">
        <w:rPr>
          <w:rFonts w:ascii="Times New Roman" w:hAnsi="Times New Roman" w:cs="Times New Roman"/>
          <w:sz w:val="24"/>
          <w:szCs w:val="24"/>
        </w:rPr>
        <w:t>Понятие функции. Область определения и область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Преобразования графиков: сдвиг и растяжение вдоль осей координат, симметрия относительно осей координат, начала координат и прямой y = x.</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xml:space="preserve">Линейная и квадратичная функции, функция </w:t>
      </w:r>
      <m:oMath>
        <m:r>
          <w:rPr>
            <w:rFonts w:ascii="Cambria Math" w:hAnsi="Cambria Math" w:cs="Times New Roman"/>
            <w:sz w:val="24"/>
            <w:szCs w:val="24"/>
          </w:rPr>
          <m:t>y</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x</m:t>
            </m:r>
          </m:den>
        </m:f>
      </m:oMath>
      <w:r w:rsidRPr="00966599">
        <w:rPr>
          <w:rFonts w:ascii="Times New Roman" w:hAnsi="Times New Roman" w:cs="Times New Roman"/>
          <w:sz w:val="24"/>
          <w:szCs w:val="24"/>
        </w:rPr>
        <w:t>, их свойства и графики. График дробно-линейной функции. Степенная функция с натуральным показателем, функция</w:t>
      </w:r>
      <m:oMath>
        <m:r>
          <w:rPr>
            <w:rFonts w:ascii="Cambria Math" w:hAnsi="Cambria Math" w:cs="Times New Roman"/>
            <w:sz w:val="24"/>
            <w:szCs w:val="24"/>
          </w:rPr>
          <m:t>y</m:t>
        </m:r>
        <m:r>
          <w:rPr>
            <w:rFonts w:ascii="Cambria Math" w:hAnsi="Times New Roman" w:cs="Times New Roman"/>
            <w:sz w:val="24"/>
            <w:szCs w:val="24"/>
          </w:rPr>
          <m:t>=</m:t>
        </m:r>
        <m:rad>
          <m:radPr>
            <m:ctrlPr>
              <w:rPr>
                <w:rFonts w:ascii="Cambria Math" w:hAnsi="Times New Roman" w:cs="Times New Roman"/>
                <w:i/>
                <w:sz w:val="24"/>
                <w:szCs w:val="24"/>
              </w:rPr>
            </m:ctrlPr>
          </m:radPr>
          <m:deg>
            <m:r>
              <w:rPr>
                <w:rFonts w:ascii="Cambria Math" w:hAnsi="Cambria Math" w:cs="Times New Roman"/>
                <w:sz w:val="24"/>
                <w:szCs w:val="24"/>
              </w:rPr>
              <m:t>n</m:t>
            </m:r>
          </m:deg>
          <m:e>
            <m:r>
              <w:rPr>
                <w:rFonts w:ascii="Cambria Math" w:hAnsi="Cambria Math" w:cs="Times New Roman"/>
                <w:sz w:val="24"/>
                <w:szCs w:val="24"/>
              </w:rPr>
              <m:t>x</m:t>
            </m:r>
          </m:e>
        </m:rad>
      </m:oMath>
      <w:r w:rsidRPr="00966599">
        <w:rPr>
          <w:rFonts w:ascii="Times New Roman" w:hAnsi="Times New Roman" w:cs="Times New Roman"/>
          <w:sz w:val="24"/>
          <w:szCs w:val="24"/>
        </w:rPr>
        <w:t> , их свойства и графики. Тригонометрические функции, их свойства и графики. Обратные тригонометрические функции, их свойства и графики. Показательная и логарифмическая функции, их свойства и графики.</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sz w:val="24"/>
          <w:szCs w:val="24"/>
          <w:lang w:bidi="ru-RU"/>
        </w:rPr>
        <w:t xml:space="preserve">Предел и непрерывность функции. </w:t>
      </w:r>
      <w:r w:rsidRPr="00966599">
        <w:rPr>
          <w:rFonts w:ascii="Times New Roman" w:hAnsi="Times New Roman" w:cs="Times New Roman"/>
          <w:sz w:val="24"/>
          <w:szCs w:val="24"/>
          <w:lang w:bidi="ru-RU"/>
        </w:rPr>
        <w:t>Понятие о непрерывности функции. Теорема о проме</w:t>
      </w:r>
      <w:r w:rsidRPr="00966599">
        <w:rPr>
          <w:rFonts w:ascii="Times New Roman" w:hAnsi="Times New Roman" w:cs="Times New Roman"/>
          <w:sz w:val="24"/>
          <w:szCs w:val="24"/>
          <w:lang w:bidi="ru-RU"/>
        </w:rPr>
        <w:softHyphen/>
        <w:t>жуточном значении функции. Понятие о пределе функции. Предел функции в точке и на бесконечности. Связь между существованием предела и непре</w:t>
      </w:r>
      <w:r w:rsidRPr="00966599">
        <w:rPr>
          <w:rFonts w:ascii="Times New Roman" w:hAnsi="Times New Roman" w:cs="Times New Roman"/>
          <w:sz w:val="24"/>
          <w:szCs w:val="24"/>
          <w:lang w:bidi="ru-RU"/>
        </w:rPr>
        <w:softHyphen/>
        <w:t xml:space="preserve">рывностью функции. Предел суммы, произведения и частного. Горизонтальные, вертикальные и </w:t>
      </w:r>
      <w:r w:rsidRPr="00966599">
        <w:rPr>
          <w:rFonts w:ascii="Times New Roman" w:hAnsi="Times New Roman" w:cs="Times New Roman"/>
          <w:i/>
          <w:iCs/>
          <w:sz w:val="24"/>
          <w:szCs w:val="24"/>
          <w:lang w:bidi="ru-RU"/>
        </w:rPr>
        <w:t>наклонные</w:t>
      </w:r>
      <w:r w:rsidRPr="00966599">
        <w:rPr>
          <w:rFonts w:ascii="Times New Roman" w:hAnsi="Times New Roman" w:cs="Times New Roman"/>
          <w:sz w:val="24"/>
          <w:szCs w:val="24"/>
          <w:lang w:bidi="ru-RU"/>
        </w:rPr>
        <w:t xml:space="preserve"> асимптоты.</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sz w:val="24"/>
          <w:szCs w:val="24"/>
          <w:lang w:bidi="ru-RU"/>
        </w:rPr>
        <w:t xml:space="preserve">Производная и интеграл. </w:t>
      </w:r>
      <w:r w:rsidRPr="00966599">
        <w:rPr>
          <w:rFonts w:ascii="Times New Roman" w:hAnsi="Times New Roman" w:cs="Times New Roman"/>
          <w:sz w:val="24"/>
          <w:szCs w:val="24"/>
          <w:lang w:bidi="ru-RU"/>
        </w:rPr>
        <w:t>Понятие о касательной к графику функции. Уравнение касательной. Определение производной функции. Геометриче</w:t>
      </w:r>
      <w:r w:rsidRPr="00966599">
        <w:rPr>
          <w:rFonts w:ascii="Times New Roman" w:hAnsi="Times New Roman" w:cs="Times New Roman"/>
          <w:sz w:val="24"/>
          <w:szCs w:val="24"/>
          <w:lang w:bidi="ru-RU"/>
        </w:rPr>
        <w:softHyphen/>
        <w:t>ский и физический смыслы производной. Производная степен</w:t>
      </w:r>
      <w:r w:rsidRPr="00966599">
        <w:rPr>
          <w:rFonts w:ascii="Times New Roman" w:hAnsi="Times New Roman" w:cs="Times New Roman"/>
          <w:sz w:val="24"/>
          <w:szCs w:val="24"/>
          <w:lang w:bidi="ru-RU"/>
        </w:rPr>
        <w:softHyphen/>
        <w:t>ной функции. Производные суммы, разности, произведения и частного функций. Производные основных элементарных функций. Производная сложной функции. Вторая производная, ее геометрический и физический смысл. Теорема Лагранжа. Применение первой и второй произ</w:t>
      </w:r>
      <w:r w:rsidRPr="00966599">
        <w:rPr>
          <w:rFonts w:ascii="Times New Roman" w:hAnsi="Times New Roman" w:cs="Times New Roman"/>
          <w:sz w:val="24"/>
          <w:szCs w:val="24"/>
          <w:lang w:bidi="ru-RU"/>
        </w:rPr>
        <w:softHyphen/>
        <w:t xml:space="preserve">водных к исследованию функции и построению графика. </w:t>
      </w:r>
      <w:r w:rsidRPr="00966599">
        <w:rPr>
          <w:rFonts w:ascii="Times New Roman" w:hAnsi="Times New Roman" w:cs="Times New Roman"/>
          <w:i/>
          <w:iCs/>
          <w:sz w:val="24"/>
          <w:szCs w:val="24"/>
          <w:lang w:bidi="ru-RU"/>
        </w:rPr>
        <w:t>Диф</w:t>
      </w:r>
      <w:r w:rsidRPr="00966599">
        <w:rPr>
          <w:rFonts w:ascii="Times New Roman" w:hAnsi="Times New Roman" w:cs="Times New Roman"/>
          <w:i/>
          <w:iCs/>
          <w:sz w:val="24"/>
          <w:szCs w:val="24"/>
          <w:lang w:bidi="ru-RU"/>
        </w:rPr>
        <w:softHyphen/>
        <w:t xml:space="preserve">ференциальное уравнение гармонических колебаний. </w:t>
      </w:r>
      <w:r w:rsidRPr="00966599">
        <w:rPr>
          <w:rFonts w:ascii="Times New Roman" w:hAnsi="Times New Roman" w:cs="Times New Roman"/>
          <w:sz w:val="24"/>
          <w:szCs w:val="24"/>
          <w:lang w:bidi="ru-RU"/>
        </w:rPr>
        <w:t>Использование производной при решении уравнений и не</w:t>
      </w:r>
      <w:r w:rsidRPr="00966599">
        <w:rPr>
          <w:rFonts w:ascii="Times New Roman" w:hAnsi="Times New Roman" w:cs="Times New Roman"/>
          <w:sz w:val="24"/>
          <w:szCs w:val="24"/>
          <w:lang w:bidi="ru-RU"/>
        </w:rPr>
        <w:softHyphen/>
        <w:t>равенств. Решение текстовых задач на нахождение наибольших и наименьших значений. Площадь криволинейной трапеции. Интеграл как предел суммы. Первообразная. Первообразные основных элементарных функций. Правила вычисления первообразных. Формула Нью</w:t>
      </w:r>
      <w:r w:rsidRPr="00966599">
        <w:rPr>
          <w:rFonts w:ascii="Times New Roman" w:hAnsi="Times New Roman" w:cs="Times New Roman"/>
          <w:sz w:val="24"/>
          <w:szCs w:val="24"/>
          <w:lang w:bidi="ru-RU"/>
        </w:rPr>
        <w:softHyphen/>
        <w:t>тона-Лейбница. Примеры применения интеграла в физике и геометрии.</w:t>
      </w:r>
    </w:p>
    <w:p w:rsidR="00966599" w:rsidRPr="00966599" w:rsidRDefault="00966599" w:rsidP="00966599">
      <w:pPr>
        <w:shd w:val="clear" w:color="auto" w:fill="FFFFFF"/>
        <w:jc w:val="both"/>
        <w:rPr>
          <w:rFonts w:ascii="Times New Roman" w:hAnsi="Times New Roman" w:cs="Times New Roman"/>
          <w:sz w:val="24"/>
          <w:szCs w:val="24"/>
          <w:lang w:bidi="ru-RU"/>
        </w:rPr>
      </w:pPr>
      <w:r w:rsidRPr="00966599">
        <w:rPr>
          <w:rFonts w:ascii="Times New Roman" w:hAnsi="Times New Roman" w:cs="Times New Roman"/>
          <w:b/>
          <w:sz w:val="24"/>
          <w:szCs w:val="24"/>
        </w:rPr>
        <w:t xml:space="preserve">Вероятность и статистика. </w:t>
      </w:r>
      <w:r w:rsidRPr="00966599">
        <w:rPr>
          <w:rFonts w:ascii="Times New Roman" w:hAnsi="Times New Roman" w:cs="Times New Roman"/>
          <w:sz w:val="24"/>
          <w:szCs w:val="24"/>
        </w:rPr>
        <w:t>Представление данных, их числовые характеристики. Таблицы и диаграммы. Случайный выбор. Интерпретация статистических данных и их характеристик. Случайные события и вероятность. Вычисление вероятностей. Перебор вариантов и элементы комбинаторики (формулы числа перестановок, размещений и сочетаний элементов).Испытания Бернулли. Случайные величины и их характеристики. Частота и вероятность. Закон больших чисел. Оценка вероятностей наступления событий в простейших практических ситуациях.</w:t>
      </w:r>
      <w:bookmarkStart w:id="289" w:name="bookmark12"/>
    </w:p>
    <w:p w:rsidR="00966599" w:rsidRPr="00966599" w:rsidRDefault="00966599" w:rsidP="00966599">
      <w:pPr>
        <w:pStyle w:val="40"/>
        <w:shd w:val="clear" w:color="auto" w:fill="auto"/>
        <w:spacing w:before="0" w:after="0" w:line="240" w:lineRule="auto"/>
        <w:rPr>
          <w:rFonts w:ascii="Times New Roman" w:eastAsia="Times New Roman" w:hAnsi="Times New Roman" w:cs="Times New Roman"/>
          <w:sz w:val="24"/>
          <w:szCs w:val="24"/>
          <w:lang w:bidi="ru-RU"/>
        </w:rPr>
      </w:pPr>
      <w:r w:rsidRPr="00966599">
        <w:rPr>
          <w:rFonts w:ascii="Times New Roman" w:hAnsi="Times New Roman" w:cs="Times New Roman"/>
          <w:b w:val="0"/>
          <w:sz w:val="24"/>
          <w:szCs w:val="24"/>
          <w:lang w:bidi="ru-RU"/>
        </w:rPr>
        <w:t xml:space="preserve">Логика и множества. </w:t>
      </w:r>
      <w:bookmarkEnd w:id="289"/>
      <w:r w:rsidRPr="00966599">
        <w:rPr>
          <w:rFonts w:ascii="Times New Roman" w:eastAsia="Times New Roman" w:hAnsi="Times New Roman" w:cs="Times New Roman"/>
          <w:sz w:val="24"/>
          <w:szCs w:val="24"/>
          <w:lang w:bidi="ru-RU"/>
        </w:rPr>
        <w:t>Теоретико-множественные понятия: множество, эле</w:t>
      </w:r>
      <w:r w:rsidRPr="00966599">
        <w:rPr>
          <w:rFonts w:ascii="Times New Roman" w:eastAsia="Times New Roman" w:hAnsi="Times New Roman" w:cs="Times New Roman"/>
          <w:sz w:val="24"/>
          <w:szCs w:val="24"/>
          <w:lang w:bidi="ru-RU"/>
        </w:rPr>
        <w:softHyphen/>
        <w:t>мент множества. Стандартные обозначения числовых множеств. Пустое множество и его обозначение. Подмножество. Объедине</w:t>
      </w:r>
      <w:r w:rsidRPr="00966599">
        <w:rPr>
          <w:rFonts w:ascii="Times New Roman" w:eastAsia="Times New Roman" w:hAnsi="Times New Roman" w:cs="Times New Roman"/>
          <w:sz w:val="24"/>
          <w:szCs w:val="24"/>
          <w:lang w:bidi="ru-RU"/>
        </w:rPr>
        <w:softHyphen/>
        <w:t>ние и пересечение множеств. Иллюстрация отношений между множествами с помощью диаграмм Эйлера. Элементы логики. Определения и теоремы. Теорема, обрат</w:t>
      </w:r>
      <w:r w:rsidRPr="00966599">
        <w:rPr>
          <w:rFonts w:ascii="Times New Roman" w:eastAsia="Times New Roman" w:hAnsi="Times New Roman" w:cs="Times New Roman"/>
          <w:sz w:val="24"/>
          <w:szCs w:val="24"/>
          <w:lang w:bidi="ru-RU"/>
        </w:rPr>
        <w:softHyphen/>
        <w:t>ная данной. Доказательство. Доказательство от противного. Пример и контрпример.</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b/>
          <w:sz w:val="24"/>
          <w:szCs w:val="24"/>
        </w:rPr>
        <w:t xml:space="preserve">Математика в историческом развитии. </w:t>
      </w:r>
      <w:r w:rsidRPr="00966599">
        <w:rPr>
          <w:rFonts w:ascii="Times New Roman" w:hAnsi="Times New Roman" w:cs="Times New Roman"/>
          <w:sz w:val="24"/>
          <w:szCs w:val="24"/>
        </w:rPr>
        <w:t>История развития понятия числа: комплексные числа, корни n-й степени. История вопроса о нахождении формул корней алгебраических уравнений. Формулы Кардано. Основная теорема алгебры. История развития алгебры: Н. Абель, Э. Безу, К. Гаусс, У. Горнер, Н. Тарталья, П. Ферма, С. Ферро. История вопроса о нахождении комплексных корней квадратных и кубических уравнений: Дж. Кардано, А. Муавр. Неразрешимость в радикалах уравнений степени, большей четырех.</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История развития математического анализа: Л. Коши, Л. Кронекер, И. Кеплер, И. Ньютон, Г. Лейбниц. История развития логарифмов и логарифмических таблиц: И. Бюрги, Д. Непер, Г. Бригс, А. Влакк. Развитие математической логики: Ч. Пирс, Ф. Фриге, Дж. Венн.</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История развития теории вероятностей и статистики: П. Ферма, Х. Гюйгенс, Я. Бернулли, П. Лаплас, П. Л. Чебышев, И. Ньютон.</w:t>
      </w:r>
    </w:p>
    <w:p w:rsidR="00966599" w:rsidRPr="00FE1EE3" w:rsidRDefault="00966599" w:rsidP="00966599">
      <w:pPr>
        <w:jc w:val="center"/>
        <w:rPr>
          <w:b/>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Алгебра и начала математического анализа</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 xml:space="preserve">10-11 класс </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 xml:space="preserve">(углубленный уровень) </w:t>
      </w:r>
    </w:p>
    <w:p w:rsidR="00966599" w:rsidRPr="00966599" w:rsidRDefault="00966599" w:rsidP="00966599">
      <w:pPr>
        <w:jc w:val="center"/>
        <w:rPr>
          <w:rFonts w:ascii="Times New Roman" w:hAnsi="Times New Roman" w:cs="Times New Roman"/>
          <w:b/>
          <w:sz w:val="24"/>
          <w:szCs w:val="24"/>
        </w:rPr>
      </w:pPr>
    </w:p>
    <w:p w:rsidR="00966599" w:rsidRPr="00966599" w:rsidRDefault="00966599" w:rsidP="00966599">
      <w:pPr>
        <w:jc w:val="center"/>
        <w:rPr>
          <w:rFonts w:ascii="Times New Roman" w:hAnsi="Times New Roman" w:cs="Times New Roman"/>
          <w:b/>
          <w:sz w:val="24"/>
          <w:szCs w:val="24"/>
          <w:lang w:bidi="ru-RU"/>
        </w:rPr>
      </w:pPr>
      <w:r w:rsidRPr="00966599">
        <w:rPr>
          <w:rFonts w:ascii="Times New Roman" w:hAnsi="Times New Roman" w:cs="Times New Roman"/>
          <w:b/>
          <w:sz w:val="24"/>
          <w:szCs w:val="24"/>
        </w:rPr>
        <w:t>Планируемые результаты</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Программа предполагает достижение выпускниками старшей школы следующих личностных, метапредметных и предметных результатов.</w:t>
      </w:r>
    </w:p>
    <w:p w:rsidR="00966599" w:rsidRPr="00966599" w:rsidRDefault="00966599" w:rsidP="00966599">
      <w:pPr>
        <w:jc w:val="both"/>
        <w:rPr>
          <w:rFonts w:ascii="Times New Roman" w:hAnsi="Times New Roman" w:cs="Times New Roman"/>
          <w:b/>
          <w:bCs/>
          <w:sz w:val="24"/>
          <w:szCs w:val="24"/>
          <w:lang w:bidi="ru-RU"/>
        </w:rPr>
      </w:pPr>
      <w:r w:rsidRPr="00966599">
        <w:rPr>
          <w:rFonts w:ascii="Times New Roman" w:hAnsi="Times New Roman" w:cs="Times New Roman"/>
          <w:b/>
          <w:bCs/>
          <w:sz w:val="24"/>
          <w:szCs w:val="24"/>
          <w:lang w:bidi="ru-RU"/>
        </w:rPr>
        <w:t>В личностных результатах сформированность</w:t>
      </w:r>
      <w:r w:rsidRPr="00966599">
        <w:rPr>
          <w:rFonts w:ascii="Times New Roman" w:hAnsi="Times New Roman" w:cs="Times New Roman"/>
          <w:sz w:val="24"/>
          <w:szCs w:val="24"/>
          <w:lang w:bidi="ru-RU"/>
        </w:rPr>
        <w:t>:</w:t>
      </w:r>
    </w:p>
    <w:p w:rsidR="00966599" w:rsidRPr="00966599" w:rsidRDefault="00966599" w:rsidP="00966599">
      <w:pPr>
        <w:widowControl w:val="0"/>
        <w:numPr>
          <w:ilvl w:val="0"/>
          <w:numId w:val="76"/>
        </w:numPr>
        <w:tabs>
          <w:tab w:val="left" w:pos="0"/>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целостного мировоззрения, соответствующего современ</w:t>
      </w:r>
      <w:r w:rsidRPr="00966599">
        <w:rPr>
          <w:rFonts w:ascii="Times New Roman" w:hAnsi="Times New Roman" w:cs="Times New Roman"/>
          <w:sz w:val="24"/>
          <w:szCs w:val="24"/>
          <w:lang w:bidi="ru-RU"/>
        </w:rPr>
        <w:softHyphen/>
        <w:t>ному уровню развития науки математики и общественной прак</w:t>
      </w:r>
      <w:r w:rsidRPr="00966599">
        <w:rPr>
          <w:rFonts w:ascii="Times New Roman" w:hAnsi="Times New Roman" w:cs="Times New Roman"/>
          <w:sz w:val="24"/>
          <w:szCs w:val="24"/>
          <w:lang w:bidi="ru-RU"/>
        </w:rPr>
        <w:softHyphen/>
        <w:t>тики ее применения;</w:t>
      </w:r>
    </w:p>
    <w:p w:rsidR="00966599" w:rsidRPr="00966599" w:rsidRDefault="00966599" w:rsidP="00966599">
      <w:pPr>
        <w:widowControl w:val="0"/>
        <w:numPr>
          <w:ilvl w:val="0"/>
          <w:numId w:val="76"/>
        </w:numPr>
        <w:tabs>
          <w:tab w:val="left" w:pos="0"/>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основ саморазвития и самовоспитания в соответствии с общечеловеческими ценностями и идеалами гражданского об</w:t>
      </w:r>
      <w:r w:rsidRPr="00966599">
        <w:rPr>
          <w:rFonts w:ascii="Times New Roman" w:hAnsi="Times New Roman" w:cs="Times New Roman"/>
          <w:sz w:val="24"/>
          <w:szCs w:val="24"/>
          <w:lang w:bidi="ru-RU"/>
        </w:rPr>
        <w:softHyphen/>
        <w:t>щества; готовности и способности к самостоятельной, творче</w:t>
      </w:r>
      <w:r w:rsidRPr="00966599">
        <w:rPr>
          <w:rFonts w:ascii="Times New Roman" w:hAnsi="Times New Roman" w:cs="Times New Roman"/>
          <w:sz w:val="24"/>
          <w:szCs w:val="24"/>
          <w:lang w:bidi="ru-RU"/>
        </w:rPr>
        <w:softHyphen/>
        <w:t>ской и ответственной деятельности с применением методов ма</w:t>
      </w:r>
      <w:r w:rsidRPr="00966599">
        <w:rPr>
          <w:rFonts w:ascii="Times New Roman" w:hAnsi="Times New Roman" w:cs="Times New Roman"/>
          <w:sz w:val="24"/>
          <w:szCs w:val="24"/>
          <w:lang w:bidi="ru-RU"/>
        </w:rPr>
        <w:softHyphen/>
        <w:t>тематики;</w:t>
      </w:r>
    </w:p>
    <w:p w:rsidR="00966599" w:rsidRPr="00966599" w:rsidRDefault="00966599" w:rsidP="00966599">
      <w:pPr>
        <w:widowControl w:val="0"/>
        <w:numPr>
          <w:ilvl w:val="0"/>
          <w:numId w:val="76"/>
        </w:numPr>
        <w:tabs>
          <w:tab w:val="left" w:pos="0"/>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 xml:space="preserve"> готовности и способности к образованию, в том числе са</w:t>
      </w:r>
      <w:r w:rsidRPr="00966599">
        <w:rPr>
          <w:rFonts w:ascii="Times New Roman" w:hAnsi="Times New Roman" w:cs="Times New Roman"/>
          <w:sz w:val="24"/>
          <w:szCs w:val="24"/>
          <w:lang w:bidi="ru-RU"/>
        </w:rPr>
        <w:softHyphen/>
        <w:t>мообразованию, на протяжении всей жизни; сознательного от</w:t>
      </w:r>
      <w:r w:rsidRPr="00966599">
        <w:rPr>
          <w:rFonts w:ascii="Times New Roman" w:hAnsi="Times New Roman" w:cs="Times New Roman"/>
          <w:sz w:val="24"/>
          <w:szCs w:val="24"/>
          <w:lang w:bidi="ru-RU"/>
        </w:rPr>
        <w:softHyphen/>
        <w:t>ношения к непрерывному образованию как условию успешной профессиональной и общественной деятельности на основе раз</w:t>
      </w:r>
      <w:r w:rsidRPr="00966599">
        <w:rPr>
          <w:rFonts w:ascii="Times New Roman" w:hAnsi="Times New Roman" w:cs="Times New Roman"/>
          <w:sz w:val="24"/>
          <w:szCs w:val="24"/>
          <w:lang w:bidi="ru-RU"/>
        </w:rPr>
        <w:softHyphen/>
        <w:t>витой мотивации учебной деятельности и личностного смысла изучения математики, заинтересованности в приобретении и расширении математических знаний и способов действий, осознанности в построении индивидуальной образовательной траектории;</w:t>
      </w:r>
    </w:p>
    <w:p w:rsidR="00966599" w:rsidRPr="00966599" w:rsidRDefault="00966599" w:rsidP="00966599">
      <w:pPr>
        <w:widowControl w:val="0"/>
        <w:numPr>
          <w:ilvl w:val="0"/>
          <w:numId w:val="76"/>
        </w:numPr>
        <w:tabs>
          <w:tab w:val="left" w:pos="730"/>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осознанного выбора будущей профессии, ориентирован</w:t>
      </w:r>
      <w:r w:rsidRPr="00966599">
        <w:rPr>
          <w:rFonts w:ascii="Times New Roman" w:hAnsi="Times New Roman" w:cs="Times New Roman"/>
          <w:sz w:val="24"/>
          <w:szCs w:val="24"/>
          <w:lang w:bidi="ru-RU"/>
        </w:rPr>
        <w:softHyphen/>
        <w:t>ной в применении математических методов и возможностей ре</w:t>
      </w:r>
      <w:r w:rsidRPr="00966599">
        <w:rPr>
          <w:rFonts w:ascii="Times New Roman" w:hAnsi="Times New Roman" w:cs="Times New Roman"/>
          <w:sz w:val="24"/>
          <w:szCs w:val="24"/>
          <w:lang w:bidi="ru-RU"/>
        </w:rPr>
        <w:softHyphen/>
        <w:t>ализации собственных жизненных планов; отношения к профес</w:t>
      </w:r>
      <w:r w:rsidRPr="00966599">
        <w:rPr>
          <w:rFonts w:ascii="Times New Roman" w:hAnsi="Times New Roman" w:cs="Times New Roman"/>
          <w:sz w:val="24"/>
          <w:szCs w:val="24"/>
          <w:lang w:bidi="ru-RU"/>
        </w:rPr>
        <w:softHyphen/>
        <w:t>сиональной деятельности как возможности участия в решении личных, общественных, государственных, общенациональных проблем;</w:t>
      </w:r>
    </w:p>
    <w:p w:rsidR="00966599" w:rsidRPr="00966599" w:rsidRDefault="00966599" w:rsidP="00966599">
      <w:pPr>
        <w:widowControl w:val="0"/>
        <w:numPr>
          <w:ilvl w:val="0"/>
          <w:numId w:val="76"/>
        </w:numPr>
        <w:tabs>
          <w:tab w:val="left" w:pos="71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логического мышления: критичности (умение распозна</w:t>
      </w:r>
      <w:r w:rsidRPr="00966599">
        <w:rPr>
          <w:rFonts w:ascii="Times New Roman" w:hAnsi="Times New Roman" w:cs="Times New Roman"/>
          <w:sz w:val="24"/>
          <w:szCs w:val="24"/>
          <w:lang w:bidi="ru-RU"/>
        </w:rPr>
        <w:softHyphen/>
        <w:t>вать логически некорректные высказывания), креативности (собственная аргументация, опровержения, постановка задач, формулировка проблем, работа над исследовательским проектом и др.).</w:t>
      </w:r>
    </w:p>
    <w:p w:rsidR="00966599" w:rsidRPr="00966599" w:rsidRDefault="00966599" w:rsidP="00966599">
      <w:pPr>
        <w:jc w:val="both"/>
        <w:rPr>
          <w:rFonts w:ascii="Times New Roman" w:hAnsi="Times New Roman" w:cs="Times New Roman"/>
          <w:b/>
          <w:bCs/>
          <w:sz w:val="24"/>
          <w:szCs w:val="24"/>
          <w:lang w:bidi="ru-RU"/>
        </w:rPr>
      </w:pPr>
      <w:r w:rsidRPr="00966599">
        <w:rPr>
          <w:rFonts w:ascii="Times New Roman" w:hAnsi="Times New Roman" w:cs="Times New Roman"/>
          <w:b/>
          <w:bCs/>
          <w:sz w:val="24"/>
          <w:szCs w:val="24"/>
          <w:lang w:bidi="ru-RU"/>
        </w:rPr>
        <w:t>В метапредметных результатах сформированность</w:t>
      </w:r>
      <w:r w:rsidRPr="00966599">
        <w:rPr>
          <w:rFonts w:ascii="Times New Roman" w:hAnsi="Times New Roman" w:cs="Times New Roman"/>
          <w:sz w:val="24"/>
          <w:szCs w:val="24"/>
          <w:lang w:bidi="ru-RU"/>
        </w:rPr>
        <w:t>:</w:t>
      </w:r>
    </w:p>
    <w:p w:rsidR="00966599" w:rsidRPr="00966599" w:rsidRDefault="00966599" w:rsidP="00966599">
      <w:pPr>
        <w:widowControl w:val="0"/>
        <w:numPr>
          <w:ilvl w:val="0"/>
          <w:numId w:val="76"/>
        </w:numPr>
        <w:tabs>
          <w:tab w:val="left" w:pos="71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способности самостоятельно ставить цели учебной и ис</w:t>
      </w:r>
      <w:r w:rsidRPr="00966599">
        <w:rPr>
          <w:rFonts w:ascii="Times New Roman" w:hAnsi="Times New Roman" w:cs="Times New Roman"/>
          <w:sz w:val="24"/>
          <w:szCs w:val="24"/>
          <w:lang w:bidi="ru-RU"/>
        </w:rPr>
        <w:softHyphen/>
        <w:t>следовательской, проектной деятельности, планировать, осу</w:t>
      </w:r>
      <w:r w:rsidRPr="00966599">
        <w:rPr>
          <w:rFonts w:ascii="Times New Roman" w:hAnsi="Times New Roman" w:cs="Times New Roman"/>
          <w:sz w:val="24"/>
          <w:szCs w:val="24"/>
          <w:lang w:bidi="ru-RU"/>
        </w:rPr>
        <w:softHyphen/>
        <w:t>ществлять, контролировать и оценивать учебные действия в со</w:t>
      </w:r>
      <w:r w:rsidRPr="00966599">
        <w:rPr>
          <w:rFonts w:ascii="Times New Roman" w:hAnsi="Times New Roman" w:cs="Times New Roman"/>
          <w:sz w:val="24"/>
          <w:szCs w:val="24"/>
          <w:lang w:bidi="ru-RU"/>
        </w:rPr>
        <w:softHyphen/>
        <w:t>ответствии с поставленной задачей и условиями ее выполнения;</w:t>
      </w:r>
    </w:p>
    <w:p w:rsidR="00966599" w:rsidRPr="00966599" w:rsidRDefault="00966599" w:rsidP="00966599">
      <w:pPr>
        <w:widowControl w:val="0"/>
        <w:numPr>
          <w:ilvl w:val="0"/>
          <w:numId w:val="76"/>
        </w:numPr>
        <w:tabs>
          <w:tab w:val="left" w:pos="72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66599" w:rsidRPr="00966599" w:rsidRDefault="00966599" w:rsidP="00966599">
      <w:pPr>
        <w:widowControl w:val="0"/>
        <w:numPr>
          <w:ilvl w:val="0"/>
          <w:numId w:val="76"/>
        </w:numPr>
        <w:tabs>
          <w:tab w:val="left" w:pos="72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умения находить необходимую информацию, критически оценивать и интерпретировать информацию в различных источ</w:t>
      </w:r>
      <w:r w:rsidRPr="00966599">
        <w:rPr>
          <w:rFonts w:ascii="Times New Roman" w:hAnsi="Times New Roman" w:cs="Times New Roman"/>
          <w:sz w:val="24"/>
          <w:szCs w:val="24"/>
          <w:lang w:bidi="ru-RU"/>
        </w:rPr>
        <w:softHyphen/>
        <w:t>никах (в справочниках, литературе, Интернете), представлять информацию в различной форме (словесной, табличной, графи</w:t>
      </w:r>
      <w:r w:rsidRPr="00966599">
        <w:rPr>
          <w:rFonts w:ascii="Times New Roman" w:hAnsi="Times New Roman" w:cs="Times New Roman"/>
          <w:sz w:val="24"/>
          <w:szCs w:val="24"/>
          <w:lang w:bidi="ru-RU"/>
        </w:rPr>
        <w:softHyphen/>
        <w:t>ческой, символической), обрабатывать, хранить и передавать информацию в соответствии с познавательными или коммуни</w:t>
      </w:r>
      <w:r w:rsidRPr="00966599">
        <w:rPr>
          <w:rFonts w:ascii="Times New Roman" w:hAnsi="Times New Roman" w:cs="Times New Roman"/>
          <w:sz w:val="24"/>
          <w:szCs w:val="24"/>
          <w:lang w:bidi="ru-RU"/>
        </w:rPr>
        <w:softHyphen/>
        <w:t>кативными задачами;</w:t>
      </w:r>
    </w:p>
    <w:p w:rsidR="00966599" w:rsidRPr="00966599" w:rsidRDefault="00966599" w:rsidP="00966599">
      <w:pPr>
        <w:widowControl w:val="0"/>
        <w:numPr>
          <w:ilvl w:val="0"/>
          <w:numId w:val="76"/>
        </w:numPr>
        <w:tabs>
          <w:tab w:val="left" w:pos="72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навыков осуществления познавательной, учебно-исследо</w:t>
      </w:r>
      <w:r w:rsidRPr="00966599">
        <w:rPr>
          <w:rFonts w:ascii="Times New Roman" w:hAnsi="Times New Roman" w:cs="Times New Roman"/>
          <w:sz w:val="24"/>
          <w:szCs w:val="24"/>
          <w:lang w:bidi="ru-RU"/>
        </w:rPr>
        <w:softHyphen/>
        <w:t>вательской и проектной деятельности, навыков разрешения проблем; способности и готовности к самостоятельному поиску методов решения практических задач, применению различных методов познания;</w:t>
      </w:r>
    </w:p>
    <w:p w:rsidR="00966599" w:rsidRPr="00966599" w:rsidRDefault="00966599" w:rsidP="00966599">
      <w:pPr>
        <w:widowControl w:val="0"/>
        <w:numPr>
          <w:ilvl w:val="0"/>
          <w:numId w:val="76"/>
        </w:numPr>
        <w:tabs>
          <w:tab w:val="left" w:pos="72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66599" w:rsidRPr="00966599" w:rsidRDefault="00966599" w:rsidP="00966599">
      <w:pPr>
        <w:widowControl w:val="0"/>
        <w:numPr>
          <w:ilvl w:val="0"/>
          <w:numId w:val="76"/>
        </w:numPr>
        <w:tabs>
          <w:tab w:val="left" w:pos="72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владения языковыми средствами — умения ясно, логично и точно излагать свою точку зрения, использовать адекватные языковые средства;</w:t>
      </w:r>
    </w:p>
    <w:p w:rsidR="00966599" w:rsidRPr="00966599" w:rsidRDefault="00966599" w:rsidP="00966599">
      <w:pPr>
        <w:widowControl w:val="0"/>
        <w:numPr>
          <w:ilvl w:val="0"/>
          <w:numId w:val="76"/>
        </w:numPr>
        <w:tabs>
          <w:tab w:val="left" w:pos="71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владения навыками познавательной рефлексии как осо</w:t>
      </w:r>
      <w:r w:rsidRPr="00966599">
        <w:rPr>
          <w:rFonts w:ascii="Times New Roman" w:hAnsi="Times New Roman" w:cs="Times New Roman"/>
          <w:sz w:val="24"/>
          <w:szCs w:val="24"/>
          <w:lang w:bidi="ru-RU"/>
        </w:rPr>
        <w:softHyphen/>
        <w:t>знания совершаемых действий и мыслительных процессов, их результатов и оснований, границ своего знания и незнания, но</w:t>
      </w:r>
      <w:r w:rsidRPr="00966599">
        <w:rPr>
          <w:rFonts w:ascii="Times New Roman" w:hAnsi="Times New Roman" w:cs="Times New Roman"/>
          <w:sz w:val="24"/>
          <w:szCs w:val="24"/>
          <w:lang w:bidi="ru-RU"/>
        </w:rPr>
        <w:softHyphen/>
        <w:t>вых познавательных задач и средств их достижения.</w:t>
      </w:r>
    </w:p>
    <w:p w:rsidR="00966599" w:rsidRPr="00966599" w:rsidRDefault="00966599" w:rsidP="00966599">
      <w:pPr>
        <w:tabs>
          <w:tab w:val="left" w:pos="711"/>
        </w:tabs>
        <w:jc w:val="both"/>
        <w:rPr>
          <w:rFonts w:ascii="Times New Roman" w:hAnsi="Times New Roman" w:cs="Times New Roman"/>
          <w:sz w:val="24"/>
          <w:szCs w:val="24"/>
          <w:lang w:bidi="ru-RU"/>
        </w:rPr>
      </w:pPr>
      <w:r w:rsidRPr="00966599">
        <w:rPr>
          <w:rFonts w:ascii="Times New Roman" w:hAnsi="Times New Roman" w:cs="Times New Roman"/>
          <w:b/>
          <w:sz w:val="24"/>
          <w:szCs w:val="24"/>
          <w:lang w:bidi="ru-RU"/>
        </w:rPr>
        <w:t>В предметных результатах сформированность</w:t>
      </w:r>
      <w:r w:rsidRPr="00966599">
        <w:rPr>
          <w:rFonts w:ascii="Times New Roman" w:hAnsi="Times New Roman" w:cs="Times New Roman"/>
          <w:sz w:val="24"/>
          <w:szCs w:val="24"/>
          <w:lang w:bidi="ru-RU"/>
        </w:rPr>
        <w:t>:</w:t>
      </w:r>
    </w:p>
    <w:p w:rsidR="00966599" w:rsidRPr="00966599" w:rsidRDefault="00966599" w:rsidP="00966599">
      <w:pPr>
        <w:widowControl w:val="0"/>
        <w:numPr>
          <w:ilvl w:val="0"/>
          <w:numId w:val="76"/>
        </w:numPr>
        <w:tabs>
          <w:tab w:val="left" w:pos="71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66599" w:rsidRPr="00966599" w:rsidRDefault="00966599" w:rsidP="00966599">
      <w:pPr>
        <w:widowControl w:val="0"/>
        <w:numPr>
          <w:ilvl w:val="0"/>
          <w:numId w:val="76"/>
        </w:numPr>
        <w:tabs>
          <w:tab w:val="left" w:pos="71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66599" w:rsidRPr="00966599" w:rsidRDefault="00966599" w:rsidP="00966599">
      <w:pPr>
        <w:widowControl w:val="0"/>
        <w:numPr>
          <w:ilvl w:val="0"/>
          <w:numId w:val="76"/>
        </w:numPr>
        <w:tabs>
          <w:tab w:val="left" w:pos="71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умений применения методов доказательств и алгоритмов решения; умения их применять, проводить доказательные рассуждения в ходе решения задач;</w:t>
      </w:r>
    </w:p>
    <w:p w:rsidR="00966599" w:rsidRPr="00966599" w:rsidRDefault="00966599" w:rsidP="00966599">
      <w:pPr>
        <w:widowControl w:val="0"/>
        <w:numPr>
          <w:ilvl w:val="0"/>
          <w:numId w:val="76"/>
        </w:numPr>
        <w:tabs>
          <w:tab w:val="left" w:pos="71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стандартных приемов решения рациональных и иррациональных, показательных, степенных, тригонометрических уравнений и неравенств, их систем; использования готовых компьютерных программ, в том числе для поиска пути решения и иллюстрации решения уравнений и неравенств;</w:t>
      </w:r>
    </w:p>
    <w:p w:rsidR="00966599" w:rsidRPr="00966599" w:rsidRDefault="00966599" w:rsidP="00966599">
      <w:pPr>
        <w:widowControl w:val="0"/>
        <w:numPr>
          <w:ilvl w:val="0"/>
          <w:numId w:val="76"/>
        </w:numPr>
        <w:tabs>
          <w:tab w:val="left" w:pos="71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умения обосновывать необходимость расширения числовых множеств (целые, рациональные, действительные, комплексные числа) в связи с развитием алгебры (решение уравнений, основная теорема алгебры);</w:t>
      </w:r>
    </w:p>
    <w:p w:rsidR="00966599" w:rsidRPr="00966599" w:rsidRDefault="00966599" w:rsidP="00966599">
      <w:pPr>
        <w:widowControl w:val="0"/>
        <w:numPr>
          <w:ilvl w:val="0"/>
          <w:numId w:val="76"/>
        </w:numPr>
        <w:tabs>
          <w:tab w:val="left" w:pos="71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умений описывать круг математических задач, для решения которых требуется введение новых понятий (степень, арифметический корень, логарифм; синус, косинус, тангенс, котангенс; арксинус, арккосинус, арктангенс, арккотангенс); решать практические расчетные задачи из окружающего мира, включая задачи по социально-экономической тематике, а также из смежных дисциплин;</w:t>
      </w:r>
    </w:p>
    <w:p w:rsidR="00966599" w:rsidRPr="00966599" w:rsidRDefault="00966599" w:rsidP="00966599">
      <w:pPr>
        <w:widowControl w:val="0"/>
        <w:numPr>
          <w:ilvl w:val="0"/>
          <w:numId w:val="76"/>
        </w:numPr>
        <w:tabs>
          <w:tab w:val="left" w:pos="71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умений приводить примеры реальных явлений (процессов), количественные характеристики которых описываются с помощью функций; использовать готовые компьютерные программы для иллюстрации зависимостей; описывать свойства функций с опорой на их графики; соотносить реальные зависимости из окружающей жизни и из смежных дисциплин с элементарными функциями, делать выводы о свойствах таких зависимостей;</w:t>
      </w:r>
    </w:p>
    <w:p w:rsidR="00966599" w:rsidRPr="00966599" w:rsidRDefault="00966599" w:rsidP="00966599">
      <w:pPr>
        <w:widowControl w:val="0"/>
        <w:numPr>
          <w:ilvl w:val="0"/>
          <w:numId w:val="76"/>
        </w:numPr>
        <w:tabs>
          <w:tab w:val="left" w:pos="426"/>
          <w:tab w:val="left" w:pos="711"/>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умений объяснять на примерах суть методов математического анализа для исследования функций и вычисления площадей фигур, ограниченных графиками функций; объяснять геометрический и физический смысл производной; пользоваться понятием производной при описании свойств функций;</w:t>
      </w:r>
    </w:p>
    <w:p w:rsidR="00966599" w:rsidRPr="00966599" w:rsidRDefault="00966599" w:rsidP="00966599">
      <w:pPr>
        <w:widowControl w:val="0"/>
        <w:numPr>
          <w:ilvl w:val="0"/>
          <w:numId w:val="76"/>
        </w:numPr>
        <w:tabs>
          <w:tab w:val="left" w:pos="42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представлений о процессах и явлениях, имеющих вероят</w:t>
      </w:r>
      <w:r w:rsidRPr="00966599">
        <w:rPr>
          <w:rFonts w:ascii="Times New Roman" w:hAnsi="Times New Roman" w:cs="Times New Roman"/>
          <w:sz w:val="24"/>
          <w:szCs w:val="24"/>
          <w:lang w:bidi="ru-RU"/>
        </w:rPr>
        <w:softHyphen/>
        <w:t>ностный характер, о статистических закономерностях в реаль</w:t>
      </w:r>
      <w:r w:rsidRPr="00966599">
        <w:rPr>
          <w:rFonts w:ascii="Times New Roman" w:hAnsi="Times New Roman" w:cs="Times New Roman"/>
          <w:sz w:val="24"/>
          <w:szCs w:val="24"/>
          <w:lang w:bidi="ru-RU"/>
        </w:rPr>
        <w:softHyphen/>
        <w:t>ном мире, об основных понятиях элементарной теории вероят</w:t>
      </w:r>
      <w:r w:rsidRPr="00966599">
        <w:rPr>
          <w:rFonts w:ascii="Times New Roman" w:hAnsi="Times New Roman" w:cs="Times New Roman"/>
          <w:sz w:val="24"/>
          <w:szCs w:val="24"/>
          <w:lang w:bidi="ru-RU"/>
        </w:rPr>
        <w:softHyphen/>
        <w:t>ностей; умений находить и оценивать вероятности наступления событий в простейших практических ситуациях и основные ха</w:t>
      </w:r>
      <w:r w:rsidRPr="00966599">
        <w:rPr>
          <w:rFonts w:ascii="Times New Roman" w:hAnsi="Times New Roman" w:cs="Times New Roman"/>
          <w:sz w:val="24"/>
          <w:szCs w:val="24"/>
          <w:lang w:bidi="ru-RU"/>
        </w:rPr>
        <w:softHyphen/>
        <w:t>рактеристики случайных величин;</w:t>
      </w:r>
    </w:p>
    <w:p w:rsidR="00966599" w:rsidRPr="00966599" w:rsidRDefault="00966599" w:rsidP="00966599">
      <w:pPr>
        <w:widowControl w:val="0"/>
        <w:numPr>
          <w:ilvl w:val="0"/>
          <w:numId w:val="76"/>
        </w:numPr>
        <w:tabs>
          <w:tab w:val="left" w:pos="42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навыков использования готовых компьютерных программ при решении задач;</w:t>
      </w:r>
    </w:p>
    <w:p w:rsidR="00966599" w:rsidRPr="00966599" w:rsidRDefault="00966599" w:rsidP="00966599">
      <w:pPr>
        <w:widowControl w:val="0"/>
        <w:numPr>
          <w:ilvl w:val="0"/>
          <w:numId w:val="76"/>
        </w:numPr>
        <w:tabs>
          <w:tab w:val="left" w:pos="42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представлений о необходимости доказательств при обосновании математических утверждений;</w:t>
      </w:r>
    </w:p>
    <w:p w:rsidR="00966599" w:rsidRPr="00966599" w:rsidRDefault="00966599" w:rsidP="00966599">
      <w:pPr>
        <w:widowControl w:val="0"/>
        <w:numPr>
          <w:ilvl w:val="0"/>
          <w:numId w:val="76"/>
        </w:numPr>
        <w:tabs>
          <w:tab w:val="left" w:pos="42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966599" w:rsidRPr="00966599" w:rsidRDefault="00966599" w:rsidP="00966599">
      <w:pPr>
        <w:widowControl w:val="0"/>
        <w:numPr>
          <w:ilvl w:val="0"/>
          <w:numId w:val="76"/>
        </w:numPr>
        <w:tabs>
          <w:tab w:val="left" w:pos="42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умений моделировать реальные ситуации, исследовать построенные модели, интерпретировать полученный результат;</w:t>
      </w:r>
    </w:p>
    <w:p w:rsidR="00966599" w:rsidRPr="00966599" w:rsidRDefault="00966599" w:rsidP="00966599">
      <w:pPr>
        <w:widowControl w:val="0"/>
        <w:numPr>
          <w:ilvl w:val="0"/>
          <w:numId w:val="76"/>
        </w:numPr>
        <w:tabs>
          <w:tab w:val="left" w:pos="42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66599" w:rsidRPr="00966599" w:rsidRDefault="00966599" w:rsidP="00966599">
      <w:pPr>
        <w:widowControl w:val="0"/>
        <w:numPr>
          <w:ilvl w:val="0"/>
          <w:numId w:val="76"/>
        </w:numPr>
        <w:tabs>
          <w:tab w:val="left" w:pos="426"/>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умений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966599" w:rsidRPr="00966599" w:rsidRDefault="00966599" w:rsidP="00966599">
      <w:pPr>
        <w:shd w:val="clear" w:color="auto" w:fill="FFFFFF"/>
        <w:jc w:val="center"/>
        <w:rPr>
          <w:rFonts w:ascii="Times New Roman" w:hAnsi="Times New Roman" w:cs="Times New Roman"/>
          <w:b/>
          <w:sz w:val="24"/>
          <w:szCs w:val="24"/>
        </w:rPr>
      </w:pPr>
      <w:r w:rsidRPr="00966599">
        <w:rPr>
          <w:rFonts w:ascii="Times New Roman" w:hAnsi="Times New Roman" w:cs="Times New Roman"/>
          <w:b/>
          <w:sz w:val="24"/>
          <w:szCs w:val="24"/>
        </w:rPr>
        <w:t>Содержание</w:t>
      </w:r>
    </w:p>
    <w:p w:rsidR="00966599" w:rsidRPr="00966599" w:rsidRDefault="00966599" w:rsidP="00966599">
      <w:pPr>
        <w:jc w:val="both"/>
        <w:rPr>
          <w:rFonts w:ascii="Times New Roman" w:hAnsi="Times New Roman" w:cs="Times New Roman"/>
          <w:sz w:val="24"/>
          <w:szCs w:val="24"/>
        </w:rPr>
      </w:pPr>
      <w:bookmarkStart w:id="290" w:name="bookmark3"/>
      <w:r w:rsidRPr="00966599">
        <w:rPr>
          <w:rFonts w:ascii="Times New Roman" w:hAnsi="Times New Roman" w:cs="Times New Roman"/>
          <w:b/>
          <w:bCs/>
          <w:sz w:val="24"/>
          <w:szCs w:val="24"/>
        </w:rPr>
        <w:t xml:space="preserve">Числа и числовые выражения. </w:t>
      </w:r>
      <w:r w:rsidRPr="00966599">
        <w:rPr>
          <w:rFonts w:ascii="Times New Roman" w:hAnsi="Times New Roman" w:cs="Times New Roman"/>
          <w:sz w:val="24"/>
          <w:szCs w:val="24"/>
        </w:rPr>
        <w:t xml:space="preserve">Корень степени </w:t>
      </w:r>
      <w:r w:rsidRPr="00966599">
        <w:rPr>
          <w:rFonts w:ascii="Times New Roman" w:hAnsi="Times New Roman" w:cs="Times New Roman"/>
          <w:i/>
          <w:iCs/>
          <w:sz w:val="24"/>
          <w:szCs w:val="24"/>
          <w:shd w:val="clear" w:color="auto" w:fill="FFFFFF"/>
          <w:lang w:val="en-US" w:bidi="en-US"/>
        </w:rPr>
        <w:t>n</w:t>
      </w:r>
      <w:r w:rsidRPr="00966599">
        <w:rPr>
          <w:rFonts w:ascii="Times New Roman" w:hAnsi="Times New Roman" w:cs="Times New Roman"/>
          <w:sz w:val="24"/>
          <w:szCs w:val="24"/>
        </w:rPr>
        <w:t>&gt; 1 и его свойства. Степень с раци</w:t>
      </w:r>
      <w:r w:rsidRPr="00966599">
        <w:rPr>
          <w:rFonts w:ascii="Times New Roman" w:hAnsi="Times New Roman" w:cs="Times New Roman"/>
          <w:sz w:val="24"/>
          <w:szCs w:val="24"/>
        </w:rPr>
        <w:softHyphen/>
        <w:t>ональным показателем и ее свойства. Понятие о степени с дейст</w:t>
      </w:r>
      <w:r w:rsidRPr="00966599">
        <w:rPr>
          <w:rFonts w:ascii="Times New Roman" w:hAnsi="Times New Roman" w:cs="Times New Roman"/>
          <w:sz w:val="24"/>
          <w:szCs w:val="24"/>
        </w:rPr>
        <w:softHyphen/>
        <w:t>вительным показателем.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Понятие логарифма числа. Десятичный и натуральный лога</w:t>
      </w:r>
      <w:r w:rsidRPr="00966599">
        <w:rPr>
          <w:rFonts w:ascii="Times New Roman" w:hAnsi="Times New Roman" w:cs="Times New Roman"/>
          <w:sz w:val="24"/>
          <w:szCs w:val="24"/>
        </w:rPr>
        <w:softHyphen/>
        <w:t xml:space="preserve">рифмы, число </w:t>
      </w:r>
      <w:r w:rsidRPr="00966599">
        <w:rPr>
          <w:rFonts w:ascii="Times New Roman" w:hAnsi="Times New Roman" w:cs="Times New Roman"/>
          <w:i/>
          <w:iCs/>
          <w:sz w:val="24"/>
          <w:szCs w:val="24"/>
          <w:shd w:val="clear" w:color="auto" w:fill="FFFFFF"/>
          <w:lang w:bidi="ru-RU"/>
        </w:rPr>
        <w:t>е.</w:t>
      </w:r>
      <w:r w:rsidRPr="00966599">
        <w:rPr>
          <w:rFonts w:ascii="Times New Roman" w:hAnsi="Times New Roman" w:cs="Times New Roman"/>
          <w:sz w:val="24"/>
          <w:szCs w:val="24"/>
        </w:rPr>
        <w:t xml:space="preserve"> Вычисление десятичных и натуральных лога</w:t>
      </w:r>
      <w:r w:rsidRPr="00966599">
        <w:rPr>
          <w:rFonts w:ascii="Times New Roman" w:hAnsi="Times New Roman" w:cs="Times New Roman"/>
          <w:sz w:val="24"/>
          <w:szCs w:val="24"/>
        </w:rPr>
        <w:softHyphen/>
        <w:t>рифмов на калькуляторе. Роль логарифмов в расширении прак</w:t>
      </w:r>
      <w:r w:rsidRPr="00966599">
        <w:rPr>
          <w:rFonts w:ascii="Times New Roman" w:hAnsi="Times New Roman" w:cs="Times New Roman"/>
          <w:sz w:val="24"/>
          <w:szCs w:val="24"/>
        </w:rPr>
        <w:softHyphen/>
        <w:t>тических возможностей естественных наук.</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Радианная мера угла. Синус, косинус, тангенс и котангенс числа. Арксинус, арккосинус, арктангенс, арккотангенс числа.</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Комплексные числа. Алгебраическая, геометрическая и три</w:t>
      </w:r>
      <w:r w:rsidRPr="00966599">
        <w:rPr>
          <w:rFonts w:ascii="Times New Roman" w:hAnsi="Times New Roman" w:cs="Times New Roman"/>
          <w:sz w:val="24"/>
          <w:szCs w:val="24"/>
          <w:lang w:bidi="ru-RU"/>
        </w:rPr>
        <w:softHyphen/>
        <w:t>гонометрическая формы комплексных чисел. Действительная и мнимая часть, модуль и аргумент комплексного числа. Сопряженные и равные комплексные числа. Арифметические дейст</w:t>
      </w:r>
      <w:r w:rsidRPr="00966599">
        <w:rPr>
          <w:rFonts w:ascii="Times New Roman" w:hAnsi="Times New Roman" w:cs="Times New Roman"/>
          <w:sz w:val="24"/>
          <w:szCs w:val="24"/>
          <w:lang w:bidi="ru-RU"/>
        </w:rPr>
        <w:softHyphen/>
        <w:t>вия над комплексными числами в разных формах записи. Возве</w:t>
      </w:r>
      <w:r w:rsidRPr="00966599">
        <w:rPr>
          <w:rFonts w:ascii="Times New Roman" w:hAnsi="Times New Roman" w:cs="Times New Roman"/>
          <w:sz w:val="24"/>
          <w:szCs w:val="24"/>
          <w:lang w:bidi="ru-RU"/>
        </w:rPr>
        <w:softHyphen/>
        <w:t>дение в натуральную степень комплексного числа (формула Муавра). Основная теорема алгебры (без доказательства).</w:t>
      </w:r>
    </w:p>
    <w:p w:rsidR="00966599" w:rsidRPr="00966599" w:rsidRDefault="00966599" w:rsidP="00966599">
      <w:pPr>
        <w:jc w:val="both"/>
        <w:outlineLvl w:val="2"/>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Тождественные преобразования. </w:t>
      </w:r>
      <w:r w:rsidRPr="00966599">
        <w:rPr>
          <w:rFonts w:ascii="Times New Roman" w:hAnsi="Times New Roman" w:cs="Times New Roman"/>
          <w:sz w:val="24"/>
          <w:szCs w:val="24"/>
          <w:lang w:bidi="ru-RU"/>
        </w:rPr>
        <w:t>Многочлен с одной переменной. Делимость многочле</w:t>
      </w:r>
      <w:r w:rsidRPr="00966599">
        <w:rPr>
          <w:rFonts w:ascii="Times New Roman" w:hAnsi="Times New Roman" w:cs="Times New Roman"/>
          <w:sz w:val="24"/>
          <w:szCs w:val="24"/>
          <w:lang w:bidi="ru-RU"/>
        </w:rPr>
        <w:softHyphen/>
        <w:t>нов. Деление многочлена с остатком. Целые корни многочленов с целыми коэффициентами. Решение целых алгебраических уравнений. Схема Горнера. Теорема Безу. Число корней много</w:t>
      </w:r>
      <w:r w:rsidRPr="00966599">
        <w:rPr>
          <w:rFonts w:ascii="Times New Roman" w:hAnsi="Times New Roman" w:cs="Times New Roman"/>
          <w:sz w:val="24"/>
          <w:szCs w:val="24"/>
          <w:lang w:bidi="ru-RU"/>
        </w:rPr>
        <w:softHyphen/>
        <w:t>члена. Бином Ньютона. Свойства корней, степеней и логарифмов. Преобразования выражений, содержащих корни, степени и логарифмы. Основные тригонометрические тождества. Формулы приве</w:t>
      </w:r>
      <w:r w:rsidRPr="00966599">
        <w:rPr>
          <w:rFonts w:ascii="Times New Roman" w:hAnsi="Times New Roman" w:cs="Times New Roman"/>
          <w:sz w:val="24"/>
          <w:szCs w:val="24"/>
          <w:lang w:bidi="ru-RU"/>
        </w:rPr>
        <w:softHyphen/>
        <w:t>дения. Преобразования тригонометрических выражений. Синус, косинус и тангенс суммы и разности двух углов. Тригонометри</w:t>
      </w:r>
      <w:r w:rsidRPr="00966599">
        <w:rPr>
          <w:rFonts w:ascii="Times New Roman" w:hAnsi="Times New Roman" w:cs="Times New Roman"/>
          <w:sz w:val="24"/>
          <w:szCs w:val="24"/>
          <w:lang w:bidi="ru-RU"/>
        </w:rPr>
        <w:softHyphen/>
        <w:t>ческие функции двойного угла. Преобразования сумм тригоно</w:t>
      </w:r>
      <w:r w:rsidRPr="00966599">
        <w:rPr>
          <w:rFonts w:ascii="Times New Roman" w:hAnsi="Times New Roman" w:cs="Times New Roman"/>
          <w:sz w:val="24"/>
          <w:szCs w:val="24"/>
          <w:lang w:bidi="ru-RU"/>
        </w:rPr>
        <w:softHyphen/>
        <w:t>метрических функций в произведение и обратные преобразова</w:t>
      </w:r>
      <w:r w:rsidRPr="00966599">
        <w:rPr>
          <w:rFonts w:ascii="Times New Roman" w:hAnsi="Times New Roman" w:cs="Times New Roman"/>
          <w:sz w:val="24"/>
          <w:szCs w:val="24"/>
          <w:lang w:bidi="ru-RU"/>
        </w:rPr>
        <w:softHyphen/>
        <w:t>ния. Выражение тригонометрических функций через тангенс по</w:t>
      </w:r>
      <w:r w:rsidRPr="00966599">
        <w:rPr>
          <w:rFonts w:ascii="Times New Roman" w:hAnsi="Times New Roman" w:cs="Times New Roman"/>
          <w:sz w:val="24"/>
          <w:szCs w:val="24"/>
          <w:lang w:bidi="ru-RU"/>
        </w:rPr>
        <w:softHyphen/>
        <w:t>ловинного аргумента. Преобразование выражения, содержащего обратные тригонометрические функции.</w:t>
      </w:r>
    </w:p>
    <w:p w:rsidR="00966599" w:rsidRPr="00966599" w:rsidRDefault="00966599" w:rsidP="00966599">
      <w:pPr>
        <w:jc w:val="both"/>
        <w:outlineLvl w:val="2"/>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Уравнения и неравенства.  </w:t>
      </w:r>
      <w:r w:rsidRPr="00966599">
        <w:rPr>
          <w:rFonts w:ascii="Times New Roman" w:hAnsi="Times New Roman" w:cs="Times New Roman"/>
          <w:sz w:val="24"/>
          <w:szCs w:val="24"/>
          <w:lang w:bidi="ru-RU"/>
        </w:rPr>
        <w:t>Решение рациональных, иррациональных, показатель</w:t>
      </w:r>
      <w:r w:rsidRPr="00966599">
        <w:rPr>
          <w:rFonts w:ascii="Times New Roman" w:hAnsi="Times New Roman" w:cs="Times New Roman"/>
          <w:sz w:val="24"/>
          <w:szCs w:val="24"/>
          <w:lang w:bidi="ru-RU"/>
        </w:rPr>
        <w:softHyphen/>
        <w:t>ных, логарифмических, тригонометрических уравнений и нера</w:t>
      </w:r>
      <w:r w:rsidRPr="00966599">
        <w:rPr>
          <w:rFonts w:ascii="Times New Roman" w:hAnsi="Times New Roman" w:cs="Times New Roman"/>
          <w:sz w:val="24"/>
          <w:szCs w:val="24"/>
          <w:lang w:bidi="ru-RU"/>
        </w:rPr>
        <w:softHyphen/>
        <w:t>венств, а также их систем.</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Основные приемы решения систем уравнений: подстанов</w:t>
      </w:r>
      <w:r w:rsidRPr="00966599">
        <w:rPr>
          <w:rFonts w:ascii="Times New Roman" w:hAnsi="Times New Roman" w:cs="Times New Roman"/>
          <w:sz w:val="24"/>
          <w:szCs w:val="24"/>
          <w:lang w:bidi="ru-RU"/>
        </w:rPr>
        <w:softHyphen/>
        <w:t>ка, сложение, введение новых переменных, умножение и деле</w:t>
      </w:r>
      <w:r w:rsidRPr="00966599">
        <w:rPr>
          <w:rFonts w:ascii="Times New Roman" w:hAnsi="Times New Roman" w:cs="Times New Roman"/>
          <w:sz w:val="24"/>
          <w:szCs w:val="24"/>
          <w:lang w:bidi="ru-RU"/>
        </w:rPr>
        <w:softHyphen/>
        <w:t>ние одного уравнения системы на другое. Равносильность урав</w:t>
      </w:r>
      <w:r w:rsidRPr="00966599">
        <w:rPr>
          <w:rFonts w:ascii="Times New Roman" w:hAnsi="Times New Roman" w:cs="Times New Roman"/>
          <w:sz w:val="24"/>
          <w:szCs w:val="24"/>
          <w:lang w:bidi="ru-RU"/>
        </w:rPr>
        <w:softHyphen/>
        <w:t>нений, неравенств и их систем. Решение систем уравнений с двумя неизвестными. Решение систем неравенств с одной неиз</w:t>
      </w:r>
      <w:r w:rsidRPr="00966599">
        <w:rPr>
          <w:rFonts w:ascii="Times New Roman" w:hAnsi="Times New Roman" w:cs="Times New Roman"/>
          <w:sz w:val="24"/>
          <w:szCs w:val="24"/>
          <w:lang w:bidi="ru-RU"/>
        </w:rPr>
        <w:softHyphen/>
        <w:t>вестной. Уравнения, неравенства и их системы с параметрами.</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Доказательство неравенства, в том числе с помощью метода математической индукции.</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нера</w:t>
      </w:r>
      <w:r w:rsidRPr="00966599">
        <w:rPr>
          <w:rFonts w:ascii="Times New Roman" w:hAnsi="Times New Roman" w:cs="Times New Roman"/>
          <w:sz w:val="24"/>
          <w:szCs w:val="24"/>
          <w:lang w:bidi="ru-RU"/>
        </w:rPr>
        <w:softHyphen/>
        <w:t>венств с двумя переменными и их систем. Применение математических методов для решения содержа</w:t>
      </w:r>
      <w:r w:rsidRPr="00966599">
        <w:rPr>
          <w:rFonts w:ascii="Times New Roman" w:hAnsi="Times New Roman" w:cs="Times New Roman"/>
          <w:sz w:val="24"/>
          <w:szCs w:val="24"/>
          <w:lang w:bidi="ru-RU"/>
        </w:rPr>
        <w:softHyphen/>
        <w:t>тельных задач из различных областей науки и практики. Интер</w:t>
      </w:r>
      <w:r w:rsidRPr="00966599">
        <w:rPr>
          <w:rFonts w:ascii="Times New Roman" w:hAnsi="Times New Roman" w:cs="Times New Roman"/>
          <w:sz w:val="24"/>
          <w:szCs w:val="24"/>
          <w:lang w:bidi="ru-RU"/>
        </w:rPr>
        <w:softHyphen/>
        <w:t>претация результата, учет реальных ограничений. сопряженные и равные комплексные числа. Арифметические дейст</w:t>
      </w:r>
      <w:r w:rsidRPr="00966599">
        <w:rPr>
          <w:rFonts w:ascii="Times New Roman" w:hAnsi="Times New Roman" w:cs="Times New Roman"/>
          <w:sz w:val="24"/>
          <w:szCs w:val="24"/>
          <w:lang w:bidi="ru-RU"/>
        </w:rPr>
        <w:softHyphen/>
        <w:t>вия над комплексными числами в разных формах записи. Возве</w:t>
      </w:r>
      <w:r w:rsidRPr="00966599">
        <w:rPr>
          <w:rFonts w:ascii="Times New Roman" w:hAnsi="Times New Roman" w:cs="Times New Roman"/>
          <w:sz w:val="24"/>
          <w:szCs w:val="24"/>
          <w:lang w:bidi="ru-RU"/>
        </w:rPr>
        <w:softHyphen/>
        <w:t>дение в натуральную степень комплексного числа (формула Муавра). Основная теорема алгебры (без доказательства).</w:t>
      </w:r>
    </w:p>
    <w:p w:rsidR="00966599" w:rsidRPr="00966599" w:rsidRDefault="00966599" w:rsidP="00966599">
      <w:pPr>
        <w:jc w:val="both"/>
        <w:outlineLvl w:val="2"/>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Функции.  </w:t>
      </w:r>
      <w:r w:rsidRPr="00966599">
        <w:rPr>
          <w:rFonts w:ascii="Times New Roman" w:hAnsi="Times New Roman" w:cs="Times New Roman"/>
          <w:sz w:val="24"/>
          <w:szCs w:val="24"/>
          <w:lang w:bidi="ru-RU"/>
        </w:rPr>
        <w:t>Понятие функции. Область определения и область зна</w:t>
      </w:r>
      <w:r w:rsidRPr="00966599">
        <w:rPr>
          <w:rFonts w:ascii="Times New Roman" w:hAnsi="Times New Roman" w:cs="Times New Roman"/>
          <w:sz w:val="24"/>
          <w:szCs w:val="24"/>
          <w:lang w:bidi="ru-RU"/>
        </w:rPr>
        <w:softHyphen/>
        <w:t>чений. График функции. Построение графиков функций, задан</w:t>
      </w:r>
      <w:r w:rsidRPr="00966599">
        <w:rPr>
          <w:rFonts w:ascii="Times New Roman" w:hAnsi="Times New Roman" w:cs="Times New Roman"/>
          <w:sz w:val="24"/>
          <w:szCs w:val="24"/>
          <w:lang w:bidi="ru-RU"/>
        </w:rPr>
        <w:softHyphen/>
        <w:t>ных различными способами. Свойства функций: монотонность, четность и нечетность, периодичность, ограниченность. Проме</w:t>
      </w:r>
      <w:r w:rsidRPr="00966599">
        <w:rPr>
          <w:rFonts w:ascii="Times New Roman" w:hAnsi="Times New Roman" w:cs="Times New Roman"/>
          <w:sz w:val="24"/>
          <w:szCs w:val="24"/>
          <w:lang w:bidi="ru-RU"/>
        </w:rPr>
        <w:softHyphen/>
        <w:t>жутки возрастания и убывания, наибольшее и наименьшее зна</w:t>
      </w:r>
      <w:r w:rsidRPr="00966599">
        <w:rPr>
          <w:rFonts w:ascii="Times New Roman" w:hAnsi="Times New Roman" w:cs="Times New Roman"/>
          <w:sz w:val="24"/>
          <w:szCs w:val="24"/>
          <w:lang w:bidi="ru-RU"/>
        </w:rPr>
        <w:softHyphen/>
        <w:t>чения функции. Примеры функциональных зависимостей в ре</w:t>
      </w:r>
      <w:r w:rsidRPr="00966599">
        <w:rPr>
          <w:rFonts w:ascii="Times New Roman" w:hAnsi="Times New Roman" w:cs="Times New Roman"/>
          <w:sz w:val="24"/>
          <w:szCs w:val="24"/>
          <w:lang w:bidi="ru-RU"/>
        </w:rPr>
        <w:softHyphen/>
        <w:t>альных процессах и явлениях.</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Сложная функция. Взаимно обратные функции. Область определения и область значений обратной функции. Графики взаимно обратных функций. Нахождение функции, обратной данной. Преобразования графиков: сдвиг и растяжение вдоль осей координат, симметрия относительно осей координат, начала ко</w:t>
      </w:r>
      <w:r w:rsidRPr="00966599">
        <w:rPr>
          <w:rFonts w:ascii="Times New Roman" w:hAnsi="Times New Roman" w:cs="Times New Roman"/>
          <w:sz w:val="24"/>
          <w:szCs w:val="24"/>
          <w:lang w:bidi="ru-RU"/>
        </w:rPr>
        <w:softHyphen/>
        <w:t xml:space="preserve">ординат и прямой </w:t>
      </w:r>
      <w:r w:rsidRPr="00966599">
        <w:rPr>
          <w:rFonts w:ascii="Times New Roman" w:hAnsi="Times New Roman" w:cs="Times New Roman"/>
          <w:i/>
          <w:iCs/>
          <w:sz w:val="24"/>
          <w:szCs w:val="24"/>
          <w:lang w:bidi="ru-RU"/>
        </w:rPr>
        <w:t>у</w:t>
      </w:r>
      <w:r w:rsidRPr="00966599">
        <w:rPr>
          <w:rFonts w:ascii="Times New Roman" w:hAnsi="Times New Roman" w:cs="Times New Roman"/>
          <w:sz w:val="24"/>
          <w:szCs w:val="24"/>
          <w:lang w:bidi="ru-RU"/>
        </w:rPr>
        <w:t xml:space="preserve"> = х.</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 xml:space="preserve">Линейная и квадратичная функции, функция </w:t>
      </w:r>
      <m:oMath>
        <m:r>
          <w:rPr>
            <w:rFonts w:ascii="Cambria Math" w:hAnsi="Cambria Math" w:cs="Times New Roman"/>
            <w:sz w:val="24"/>
            <w:szCs w:val="24"/>
            <w:lang w:bidi="ru-RU"/>
          </w:rPr>
          <m:t>y</m:t>
        </m:r>
        <m:r>
          <w:rPr>
            <w:rFonts w:ascii="Cambria Math" w:hAnsi="Times New Roman" w:cs="Times New Roman"/>
            <w:sz w:val="24"/>
            <w:szCs w:val="24"/>
            <w:lang w:bidi="ru-RU"/>
          </w:rPr>
          <m:t>=</m:t>
        </m:r>
        <m:f>
          <m:fPr>
            <m:ctrlPr>
              <w:rPr>
                <w:rFonts w:ascii="Cambria Math" w:hAnsi="Times New Roman" w:cs="Times New Roman"/>
                <w:i/>
                <w:sz w:val="24"/>
                <w:szCs w:val="24"/>
                <w:lang w:bidi="ru-RU"/>
              </w:rPr>
            </m:ctrlPr>
          </m:fPr>
          <m:num>
            <m:r>
              <w:rPr>
                <w:rFonts w:ascii="Cambria Math" w:hAnsi="Cambria Math" w:cs="Times New Roman"/>
                <w:sz w:val="24"/>
                <w:szCs w:val="24"/>
                <w:lang w:bidi="ru-RU"/>
              </w:rPr>
              <m:t>k</m:t>
            </m:r>
          </m:num>
          <m:den>
            <m:r>
              <w:rPr>
                <w:rFonts w:ascii="Cambria Math" w:hAnsi="Cambria Math" w:cs="Times New Roman"/>
                <w:sz w:val="24"/>
                <w:szCs w:val="24"/>
                <w:lang w:bidi="ru-RU"/>
              </w:rPr>
              <m:t>x</m:t>
            </m:r>
          </m:den>
        </m:f>
        <m:r>
          <w:rPr>
            <w:rFonts w:ascii="Cambria Math" w:hAnsi="Times New Roman" w:cs="Times New Roman"/>
            <w:sz w:val="24"/>
            <w:szCs w:val="24"/>
            <w:lang w:bidi="ru-RU"/>
          </w:rPr>
          <m:t xml:space="preserve"> </m:t>
        </m:r>
      </m:oMath>
      <w:r w:rsidRPr="00966599">
        <w:rPr>
          <w:rFonts w:ascii="Times New Roman" w:hAnsi="Times New Roman" w:cs="Times New Roman"/>
          <w:sz w:val="24"/>
          <w:szCs w:val="24"/>
          <w:lang w:bidi="ru-RU"/>
        </w:rPr>
        <w:t>их свой</w:t>
      </w:r>
      <w:r w:rsidRPr="00966599">
        <w:rPr>
          <w:rFonts w:ascii="Times New Roman" w:hAnsi="Times New Roman" w:cs="Times New Roman"/>
          <w:sz w:val="24"/>
          <w:szCs w:val="24"/>
          <w:lang w:bidi="ru-RU"/>
        </w:rPr>
        <w:softHyphen/>
        <w:t xml:space="preserve">ства и графики. График дробно-линейной функции. Степенная функция с натуральным показателем, функция </w:t>
      </w:r>
      <m:oMath>
        <m:r>
          <w:rPr>
            <w:rFonts w:ascii="Cambria Math" w:hAnsi="Cambria Math" w:cs="Times New Roman"/>
            <w:sz w:val="24"/>
            <w:szCs w:val="24"/>
            <w:lang w:bidi="ru-RU"/>
          </w:rPr>
          <m:t>y</m:t>
        </m:r>
        <m:r>
          <w:rPr>
            <w:rFonts w:ascii="Cambria Math" w:hAnsi="Times New Roman" w:cs="Times New Roman"/>
            <w:sz w:val="24"/>
            <w:szCs w:val="24"/>
            <w:lang w:bidi="ru-RU"/>
          </w:rPr>
          <m:t>=</m:t>
        </m:r>
        <m:rad>
          <m:radPr>
            <m:ctrlPr>
              <w:rPr>
                <w:rFonts w:ascii="Cambria Math" w:hAnsi="Times New Roman" w:cs="Times New Roman"/>
                <w:i/>
                <w:sz w:val="24"/>
                <w:szCs w:val="24"/>
                <w:lang w:bidi="ru-RU"/>
              </w:rPr>
            </m:ctrlPr>
          </m:radPr>
          <m:deg>
            <m:r>
              <w:rPr>
                <w:rFonts w:ascii="Cambria Math" w:hAnsi="Cambria Math" w:cs="Times New Roman"/>
                <w:sz w:val="24"/>
                <w:szCs w:val="24"/>
                <w:lang w:bidi="ru-RU"/>
              </w:rPr>
              <m:t>n</m:t>
            </m:r>
          </m:deg>
          <m:e>
            <m:r>
              <w:rPr>
                <w:rFonts w:ascii="Cambria Math" w:hAnsi="Cambria Math" w:cs="Times New Roman"/>
                <w:sz w:val="24"/>
                <w:szCs w:val="24"/>
                <w:lang w:bidi="ru-RU"/>
              </w:rPr>
              <m:t>x</m:t>
            </m:r>
          </m:e>
        </m:rad>
      </m:oMath>
      <w:r w:rsidRPr="00966599">
        <w:rPr>
          <w:rFonts w:ascii="Times New Roman" w:hAnsi="Times New Roman" w:cs="Times New Roman"/>
          <w:sz w:val="24"/>
          <w:szCs w:val="24"/>
          <w:lang w:bidi="ru-RU"/>
        </w:rPr>
        <w:t>, их свойства и графики. Тригонометрические функции, их свойства и графики, пе</w:t>
      </w:r>
      <w:r w:rsidRPr="00966599">
        <w:rPr>
          <w:rFonts w:ascii="Times New Roman" w:hAnsi="Times New Roman" w:cs="Times New Roman"/>
          <w:sz w:val="24"/>
          <w:szCs w:val="24"/>
          <w:lang w:bidi="ru-RU"/>
        </w:rPr>
        <w:softHyphen/>
        <w:t>риодичность, основной период. Обратные тригонометрические функции, их свойства и графики. Показательная и логарифмическая функции, их свойства и графики.</w:t>
      </w:r>
    </w:p>
    <w:p w:rsidR="00966599" w:rsidRPr="00966599" w:rsidRDefault="00966599" w:rsidP="00966599">
      <w:pPr>
        <w:jc w:val="both"/>
        <w:outlineLvl w:val="2"/>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Предел и непрерывность функции.  </w:t>
      </w:r>
      <w:r w:rsidRPr="00966599">
        <w:rPr>
          <w:rFonts w:ascii="Times New Roman" w:hAnsi="Times New Roman" w:cs="Times New Roman"/>
          <w:sz w:val="24"/>
          <w:szCs w:val="24"/>
          <w:lang w:bidi="ru-RU"/>
        </w:rPr>
        <w:t>Понятие о непрерывности функции. Теорема о проме</w:t>
      </w:r>
      <w:r w:rsidRPr="00966599">
        <w:rPr>
          <w:rFonts w:ascii="Times New Roman" w:hAnsi="Times New Roman" w:cs="Times New Roman"/>
          <w:sz w:val="24"/>
          <w:szCs w:val="24"/>
          <w:lang w:bidi="ru-RU"/>
        </w:rPr>
        <w:softHyphen/>
        <w:t>жуточном значении функции. Понятие о пределе функции. Предел функции в точке и на бесконечности. Односторонние пределы. Связь между сущест</w:t>
      </w:r>
      <w:r w:rsidRPr="00966599">
        <w:rPr>
          <w:rFonts w:ascii="Times New Roman" w:hAnsi="Times New Roman" w:cs="Times New Roman"/>
          <w:sz w:val="24"/>
          <w:szCs w:val="24"/>
          <w:lang w:bidi="ru-RU"/>
        </w:rPr>
        <w:softHyphen/>
        <w:t>вованием предела и непрерывностью функции. Предел суммы, произведения и частного функций. Горизонтальные, вертикаль</w:t>
      </w:r>
      <w:r w:rsidRPr="00966599">
        <w:rPr>
          <w:rFonts w:ascii="Times New Roman" w:hAnsi="Times New Roman" w:cs="Times New Roman"/>
          <w:sz w:val="24"/>
          <w:szCs w:val="24"/>
          <w:lang w:bidi="ru-RU"/>
        </w:rPr>
        <w:softHyphen/>
        <w:t>ные и наклонные асимптоты.</w:t>
      </w:r>
    </w:p>
    <w:p w:rsidR="00966599" w:rsidRPr="00966599" w:rsidRDefault="00966599" w:rsidP="00966599">
      <w:pPr>
        <w:jc w:val="both"/>
        <w:outlineLvl w:val="2"/>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Производная.  </w:t>
      </w:r>
      <w:r w:rsidRPr="00966599">
        <w:rPr>
          <w:rFonts w:ascii="Times New Roman" w:hAnsi="Times New Roman" w:cs="Times New Roman"/>
          <w:sz w:val="24"/>
          <w:szCs w:val="24"/>
          <w:lang w:bidi="ru-RU"/>
        </w:rPr>
        <w:t>Понятие о касательной к графику функции. Уравнение касательной. Определение производной. Геометрический и фи</w:t>
      </w:r>
      <w:r w:rsidRPr="00966599">
        <w:rPr>
          <w:rFonts w:ascii="Times New Roman" w:hAnsi="Times New Roman" w:cs="Times New Roman"/>
          <w:sz w:val="24"/>
          <w:szCs w:val="24"/>
          <w:lang w:bidi="ru-RU"/>
        </w:rPr>
        <w:softHyphen/>
        <w:t>зический смыслы производной. Производная степенной функ</w:t>
      </w:r>
      <w:r w:rsidRPr="00966599">
        <w:rPr>
          <w:rFonts w:ascii="Times New Roman" w:hAnsi="Times New Roman" w:cs="Times New Roman"/>
          <w:sz w:val="24"/>
          <w:szCs w:val="24"/>
          <w:lang w:bidi="ru-RU"/>
        </w:rPr>
        <w:softHyphen/>
        <w:t>ции. Метод математической индукции. Производные суммы, разности, произведения и частного функций. Производные ос</w:t>
      </w:r>
      <w:r w:rsidRPr="00966599">
        <w:rPr>
          <w:rFonts w:ascii="Times New Roman" w:hAnsi="Times New Roman" w:cs="Times New Roman"/>
          <w:sz w:val="24"/>
          <w:szCs w:val="24"/>
          <w:lang w:bidi="ru-RU"/>
        </w:rPr>
        <w:softHyphen/>
        <w:t>новных элементарных функций. Производная сложной функ</w:t>
      </w:r>
      <w:r w:rsidRPr="00966599">
        <w:rPr>
          <w:rFonts w:ascii="Times New Roman" w:hAnsi="Times New Roman" w:cs="Times New Roman"/>
          <w:sz w:val="24"/>
          <w:szCs w:val="24"/>
          <w:lang w:bidi="ru-RU"/>
        </w:rPr>
        <w:softHyphen/>
        <w:t>ции. Производная неявной функции. Производная обратной функции. Вторая производная, ее геометрический и физический смысл. Теорема Лагранжа. Применение первой и второй произ</w:t>
      </w:r>
      <w:r w:rsidRPr="00966599">
        <w:rPr>
          <w:rFonts w:ascii="Times New Roman" w:hAnsi="Times New Roman" w:cs="Times New Roman"/>
          <w:sz w:val="24"/>
          <w:szCs w:val="24"/>
          <w:lang w:bidi="ru-RU"/>
        </w:rPr>
        <w:softHyphen/>
        <w:t>водных к исследованию функции и построению ее графика. Дифференциальное уравнение гармонических колебаний. Использование производной при решении уравнений и не</w:t>
      </w:r>
      <w:r w:rsidRPr="00966599">
        <w:rPr>
          <w:rFonts w:ascii="Times New Roman" w:hAnsi="Times New Roman" w:cs="Times New Roman"/>
          <w:sz w:val="24"/>
          <w:szCs w:val="24"/>
          <w:lang w:bidi="ru-RU"/>
        </w:rPr>
        <w:softHyphen/>
        <w:t>равенств. Решение текстовых задач на нахождение наибольших и наименьших значений.</w:t>
      </w:r>
    </w:p>
    <w:p w:rsidR="00966599" w:rsidRPr="00966599" w:rsidRDefault="00966599" w:rsidP="00966599">
      <w:pPr>
        <w:jc w:val="both"/>
        <w:outlineLvl w:val="2"/>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Интеграл.  </w:t>
      </w:r>
      <w:r w:rsidRPr="00966599">
        <w:rPr>
          <w:rFonts w:ascii="Times New Roman" w:hAnsi="Times New Roman" w:cs="Times New Roman"/>
          <w:sz w:val="24"/>
          <w:szCs w:val="24"/>
          <w:lang w:bidi="ru-RU"/>
        </w:rPr>
        <w:t>Площадь криволинейной трапеции. Интеграл как пре</w:t>
      </w:r>
      <w:r w:rsidRPr="00966599">
        <w:rPr>
          <w:rFonts w:ascii="Times New Roman" w:hAnsi="Times New Roman" w:cs="Times New Roman"/>
          <w:sz w:val="24"/>
          <w:szCs w:val="24"/>
          <w:lang w:bidi="ru-RU"/>
        </w:rPr>
        <w:softHyphen/>
        <w:t>дел суммы. Первообразная. Первообразные основных элемен</w:t>
      </w:r>
      <w:r w:rsidRPr="00966599">
        <w:rPr>
          <w:rFonts w:ascii="Times New Roman" w:hAnsi="Times New Roman" w:cs="Times New Roman"/>
          <w:sz w:val="24"/>
          <w:szCs w:val="24"/>
          <w:lang w:bidi="ru-RU"/>
        </w:rPr>
        <w:softHyphen/>
        <w:t>тарных функций. Правила вычисления первообразных. Формула Ньютона-Лейбница. Примеры применения интеграла в физике и геометрии.</w:t>
      </w:r>
    </w:p>
    <w:bookmarkEnd w:id="290"/>
    <w:p w:rsidR="00966599" w:rsidRPr="00966599" w:rsidRDefault="00966599" w:rsidP="00966599">
      <w:pPr>
        <w:jc w:val="both"/>
        <w:outlineLvl w:val="2"/>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Вероятность и статистика.  </w:t>
      </w:r>
      <w:r w:rsidRPr="00966599">
        <w:rPr>
          <w:rFonts w:ascii="Times New Roman" w:hAnsi="Times New Roman" w:cs="Times New Roman"/>
          <w:sz w:val="24"/>
          <w:szCs w:val="24"/>
          <w:lang w:bidi="ru-RU"/>
        </w:rPr>
        <w:t>Представление данных, их числовые характеристики. Таблицы и диаграммы. Случайный выбор. Интерпретация ста</w:t>
      </w:r>
      <w:r w:rsidRPr="00966599">
        <w:rPr>
          <w:rFonts w:ascii="Times New Roman" w:hAnsi="Times New Roman" w:cs="Times New Roman"/>
          <w:sz w:val="24"/>
          <w:szCs w:val="24"/>
          <w:lang w:bidi="ru-RU"/>
        </w:rPr>
        <w:softHyphen/>
        <w:t>тистических данных и их характеристик. Случайное событие и вероятность. Вычисление вероятностей. Перебор вариантов и элементы комбинаторики (формулы числа перестановок, раз</w:t>
      </w:r>
      <w:r w:rsidRPr="00966599">
        <w:rPr>
          <w:rFonts w:ascii="Times New Roman" w:hAnsi="Times New Roman" w:cs="Times New Roman"/>
          <w:sz w:val="24"/>
          <w:szCs w:val="24"/>
          <w:lang w:bidi="ru-RU"/>
        </w:rPr>
        <w:softHyphen/>
        <w:t>мещений и сочетаний элементов). Испытания Бернулли. Слу</w:t>
      </w:r>
      <w:r w:rsidRPr="00966599">
        <w:rPr>
          <w:rFonts w:ascii="Times New Roman" w:hAnsi="Times New Roman" w:cs="Times New Roman"/>
          <w:sz w:val="24"/>
          <w:szCs w:val="24"/>
          <w:lang w:bidi="ru-RU"/>
        </w:rPr>
        <w:softHyphen/>
        <w:t>чайные величины и их характеристики. Частота и вероятность. Закон больших чисел. Оценка вероятностей наступления собы</w:t>
      </w:r>
      <w:r w:rsidRPr="00966599">
        <w:rPr>
          <w:rFonts w:ascii="Times New Roman" w:hAnsi="Times New Roman" w:cs="Times New Roman"/>
          <w:sz w:val="24"/>
          <w:szCs w:val="24"/>
          <w:lang w:bidi="ru-RU"/>
        </w:rPr>
        <w:softHyphen/>
        <w:t>тий в простейших практических ситуациях.</w:t>
      </w:r>
    </w:p>
    <w:p w:rsidR="00966599" w:rsidRPr="00966599" w:rsidRDefault="00966599" w:rsidP="00966599">
      <w:pPr>
        <w:jc w:val="both"/>
        <w:outlineLvl w:val="2"/>
        <w:rPr>
          <w:rFonts w:ascii="Times New Roman" w:hAnsi="Times New Roman" w:cs="Times New Roman"/>
          <w:sz w:val="24"/>
          <w:szCs w:val="24"/>
        </w:rPr>
      </w:pPr>
      <w:r w:rsidRPr="00966599">
        <w:rPr>
          <w:rFonts w:ascii="Times New Roman" w:hAnsi="Times New Roman" w:cs="Times New Roman"/>
          <w:b/>
          <w:bCs/>
          <w:sz w:val="24"/>
          <w:szCs w:val="24"/>
          <w:lang w:bidi="ru-RU"/>
        </w:rPr>
        <w:t xml:space="preserve">Логика и множества.  </w:t>
      </w:r>
      <w:r w:rsidRPr="00966599">
        <w:rPr>
          <w:rFonts w:ascii="Times New Roman" w:hAnsi="Times New Roman" w:cs="Times New Roman"/>
          <w:sz w:val="24"/>
          <w:szCs w:val="24"/>
          <w:lang w:bidi="ru-RU"/>
        </w:rPr>
        <w:t>Теоретико-множественные понятия: множество, эле</w:t>
      </w:r>
      <w:r w:rsidRPr="00966599">
        <w:rPr>
          <w:rFonts w:ascii="Times New Roman" w:hAnsi="Times New Roman" w:cs="Times New Roman"/>
          <w:sz w:val="24"/>
          <w:szCs w:val="24"/>
          <w:lang w:bidi="ru-RU"/>
        </w:rPr>
        <w:softHyphen/>
        <w:t>мент множества. Стандартные обозначения числовых множеств. Пустое множество и его обозначение. Подмножество. Объедине</w:t>
      </w:r>
      <w:r w:rsidRPr="00966599">
        <w:rPr>
          <w:rFonts w:ascii="Times New Roman" w:hAnsi="Times New Roman" w:cs="Times New Roman"/>
          <w:sz w:val="24"/>
          <w:szCs w:val="24"/>
          <w:lang w:bidi="ru-RU"/>
        </w:rPr>
        <w:softHyphen/>
        <w:t>ние и пересечение множеств. Иллюстрация отношений между множествами с помощью диаграмм Эйлера. Элементы логики. Кванторы общности и существования. Следование и равносильность. Система и совокупность. Опреде</w:t>
      </w:r>
      <w:r w:rsidRPr="00966599">
        <w:rPr>
          <w:rFonts w:ascii="Times New Roman" w:hAnsi="Times New Roman" w:cs="Times New Roman"/>
          <w:sz w:val="24"/>
          <w:szCs w:val="24"/>
          <w:lang w:bidi="ru-RU"/>
        </w:rPr>
        <w:softHyphen/>
        <w:t>ления и теоремы. Теорема, обратная данной. Доказательство. Доказательство от противного. Пример и контрпример. Понятие о методе математической индукции.</w:t>
      </w:r>
    </w:p>
    <w:p w:rsidR="00966599" w:rsidRPr="00966599" w:rsidRDefault="00966599" w:rsidP="00966599">
      <w:pPr>
        <w:jc w:val="both"/>
        <w:outlineLvl w:val="2"/>
        <w:rPr>
          <w:rFonts w:ascii="Times New Roman" w:hAnsi="Times New Roman" w:cs="Times New Roman"/>
          <w:sz w:val="24"/>
          <w:szCs w:val="24"/>
          <w:lang w:bidi="ru-RU"/>
        </w:rPr>
      </w:pPr>
      <w:r w:rsidRPr="00966599">
        <w:rPr>
          <w:rFonts w:ascii="Times New Roman" w:hAnsi="Times New Roman" w:cs="Times New Roman"/>
          <w:b/>
          <w:bCs/>
          <w:sz w:val="24"/>
          <w:szCs w:val="24"/>
        </w:rPr>
        <w:t xml:space="preserve">Математика в историческом развитии.  </w:t>
      </w:r>
      <w:r w:rsidRPr="00966599">
        <w:rPr>
          <w:rFonts w:ascii="Times New Roman" w:hAnsi="Times New Roman" w:cs="Times New Roman"/>
          <w:bCs/>
          <w:sz w:val="24"/>
          <w:szCs w:val="24"/>
        </w:rPr>
        <w:t>И</w:t>
      </w:r>
      <w:r w:rsidRPr="00966599">
        <w:rPr>
          <w:rFonts w:ascii="Times New Roman" w:hAnsi="Times New Roman" w:cs="Times New Roman"/>
          <w:sz w:val="24"/>
          <w:szCs w:val="24"/>
          <w:lang w:bidi="ru-RU"/>
        </w:rPr>
        <w:t xml:space="preserve">стория развития понятия числа: комплексные числа, корни </w:t>
      </w:r>
      <w:r w:rsidRPr="00966599">
        <w:rPr>
          <w:rFonts w:ascii="Times New Roman" w:hAnsi="Times New Roman" w:cs="Times New Roman"/>
          <w:i/>
          <w:iCs/>
          <w:sz w:val="24"/>
          <w:szCs w:val="24"/>
          <w:lang w:val="en-US" w:bidi="en-US"/>
        </w:rPr>
        <w:t>n</w:t>
      </w:r>
      <w:r w:rsidRPr="00966599">
        <w:rPr>
          <w:rFonts w:ascii="Times New Roman" w:hAnsi="Times New Roman" w:cs="Times New Roman"/>
          <w:i/>
          <w:iCs/>
          <w:sz w:val="24"/>
          <w:szCs w:val="24"/>
          <w:lang w:bidi="ru-RU"/>
        </w:rPr>
        <w:t>-й</w:t>
      </w:r>
      <w:r w:rsidRPr="00966599">
        <w:rPr>
          <w:rFonts w:ascii="Times New Roman" w:hAnsi="Times New Roman" w:cs="Times New Roman"/>
          <w:sz w:val="24"/>
          <w:szCs w:val="24"/>
          <w:lang w:bidi="ru-RU"/>
        </w:rPr>
        <w:t xml:space="preserve"> степени. История вопроса о нахождении формул кор</w:t>
      </w:r>
      <w:r w:rsidRPr="00966599">
        <w:rPr>
          <w:rFonts w:ascii="Times New Roman" w:hAnsi="Times New Roman" w:cs="Times New Roman"/>
          <w:sz w:val="24"/>
          <w:szCs w:val="24"/>
          <w:lang w:bidi="ru-RU"/>
        </w:rPr>
        <w:softHyphen/>
        <w:t>ней алгебраических уравнений. Формулы Кардано. Основная теорема алгебры. История развития алгебры: Н. Абель, Э. Безу, К. Гаусс, У. Горнер, Н. Тарталья, П. Ферма, С. Ферро. История вопроса о нахождении комплексных корней квадратных и куби</w:t>
      </w:r>
      <w:r w:rsidRPr="00966599">
        <w:rPr>
          <w:rFonts w:ascii="Times New Roman" w:hAnsi="Times New Roman" w:cs="Times New Roman"/>
          <w:sz w:val="24"/>
          <w:szCs w:val="24"/>
          <w:lang w:bidi="ru-RU"/>
        </w:rPr>
        <w:softHyphen/>
        <w:t>ческих уравнений: Дж. Кардано, А. Муавр. Неразрешимость в радикалах уравнений степени, большей четырех. История развития математического анализа: Л. Коши, Л. Кронекер, И. Кеплер, И. Ньютон, Г. Лейбниц. История раз</w:t>
      </w:r>
      <w:r w:rsidRPr="00966599">
        <w:rPr>
          <w:rFonts w:ascii="Times New Roman" w:hAnsi="Times New Roman" w:cs="Times New Roman"/>
          <w:sz w:val="24"/>
          <w:szCs w:val="24"/>
          <w:lang w:bidi="ru-RU"/>
        </w:rPr>
        <w:softHyphen/>
        <w:t>вития логарифмов и логарифмических таблиц: И. Бюрги, Д. Непер, Г. Бригс, А. Влакк. История развития измерения уг</w:t>
      </w:r>
      <w:r w:rsidRPr="00966599">
        <w:rPr>
          <w:rFonts w:ascii="Times New Roman" w:hAnsi="Times New Roman" w:cs="Times New Roman"/>
          <w:sz w:val="24"/>
          <w:szCs w:val="24"/>
          <w:lang w:bidi="ru-RU"/>
        </w:rPr>
        <w:softHyphen/>
        <w:t>лов, единиц их измерения. Развитие математической логики: Ч. Пирс, Ф. Фриге, Дж. Венн. История развития теории вероятностей и статистики: П. Ферма, Х. Гюйгенс, Я. Бернулли, П. Лаплас, П. Л. Чебышев, И. Ньютон.</w:t>
      </w:r>
    </w:p>
    <w:p w:rsidR="00966599" w:rsidRPr="00966599" w:rsidRDefault="00966599" w:rsidP="00966599">
      <w:pPr>
        <w:shd w:val="clear" w:color="auto" w:fill="FFFFFF"/>
        <w:jc w:val="both"/>
        <w:rPr>
          <w:rFonts w:ascii="Times New Roman" w:hAnsi="Times New Roman" w:cs="Times New Roman"/>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Геометрия</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 xml:space="preserve">10-11 класс </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(базовый уровень, углубленный уровень)</w:t>
      </w:r>
    </w:p>
    <w:p w:rsidR="00966599" w:rsidRPr="00966599" w:rsidRDefault="00966599" w:rsidP="00966599">
      <w:pPr>
        <w:jc w:val="center"/>
        <w:rPr>
          <w:rFonts w:ascii="Times New Roman" w:hAnsi="Times New Roman" w:cs="Times New Roman"/>
          <w:b/>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Планируемые результаты</w:t>
      </w:r>
    </w:p>
    <w:p w:rsidR="00966599" w:rsidRPr="00966599" w:rsidRDefault="00966599" w:rsidP="00966599">
      <w:pPr>
        <w:rPr>
          <w:rFonts w:ascii="Times New Roman" w:hAnsi="Times New Roman" w:cs="Times New Roman"/>
          <w:sz w:val="24"/>
          <w:szCs w:val="24"/>
        </w:rPr>
      </w:pPr>
      <w:r w:rsidRPr="00966599">
        <w:rPr>
          <w:rFonts w:ascii="Times New Roman" w:hAnsi="Times New Roman" w:cs="Times New Roman"/>
          <w:sz w:val="24"/>
          <w:szCs w:val="24"/>
        </w:rPr>
        <w:t>Изучение геометрии в старшей школе даёт возможность до</w:t>
      </w:r>
      <w:r w:rsidRPr="00966599">
        <w:rPr>
          <w:rFonts w:ascii="Times New Roman" w:hAnsi="Times New Roman" w:cs="Times New Roman"/>
          <w:sz w:val="24"/>
          <w:szCs w:val="24"/>
        </w:rPr>
        <w:softHyphen/>
        <w:t>стижения обучающимися следующих результатов:</w:t>
      </w:r>
    </w:p>
    <w:p w:rsidR="00966599" w:rsidRPr="00966599" w:rsidRDefault="00966599" w:rsidP="00966599">
      <w:pPr>
        <w:rPr>
          <w:rFonts w:ascii="Times New Roman" w:hAnsi="Times New Roman" w:cs="Times New Roman"/>
          <w:b/>
          <w:bCs/>
          <w:i/>
          <w:iCs/>
          <w:sz w:val="24"/>
          <w:szCs w:val="24"/>
          <w:lang w:bidi="ru-RU"/>
        </w:rPr>
      </w:pPr>
      <w:r w:rsidRPr="00966599">
        <w:rPr>
          <w:rFonts w:ascii="Times New Roman" w:hAnsi="Times New Roman" w:cs="Times New Roman"/>
          <w:b/>
          <w:bCs/>
          <w:i/>
          <w:iCs/>
          <w:sz w:val="24"/>
          <w:szCs w:val="24"/>
          <w:lang w:bidi="ru-RU"/>
        </w:rPr>
        <w:t>личностные:</w:t>
      </w:r>
    </w:p>
    <w:p w:rsidR="00966599" w:rsidRPr="00966599" w:rsidRDefault="00966599" w:rsidP="00966599">
      <w:pPr>
        <w:widowControl w:val="0"/>
        <w:numPr>
          <w:ilvl w:val="0"/>
          <w:numId w:val="77"/>
        </w:numPr>
        <w:tabs>
          <w:tab w:val="left" w:pos="289"/>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сформированность мировоззрения, соответствующего совре</w:t>
      </w:r>
      <w:r w:rsidRPr="00966599">
        <w:rPr>
          <w:rFonts w:ascii="Times New Roman" w:hAnsi="Times New Roman" w:cs="Times New Roman"/>
          <w:sz w:val="24"/>
          <w:szCs w:val="24"/>
          <w:lang w:bidi="ru-RU"/>
        </w:rPr>
        <w:softHyphen/>
        <w:t>менному уровню развития науки; критичность мышления, умение распознавать логически некорректные высказывания, отличать гипотезу от факта;</w:t>
      </w:r>
    </w:p>
    <w:p w:rsidR="00966599" w:rsidRPr="00966599" w:rsidRDefault="00966599" w:rsidP="00966599">
      <w:pPr>
        <w:widowControl w:val="0"/>
        <w:numPr>
          <w:ilvl w:val="0"/>
          <w:numId w:val="77"/>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готовность и способность вести диалог с другими людьми, достигать в нём взаимопонимания, находить общие цели и сотрудничать для их достижения;</w:t>
      </w:r>
    </w:p>
    <w:p w:rsidR="00966599" w:rsidRPr="00966599" w:rsidRDefault="00966599" w:rsidP="00966599">
      <w:pPr>
        <w:widowControl w:val="0"/>
        <w:numPr>
          <w:ilvl w:val="0"/>
          <w:numId w:val="77"/>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навыки сотрудничества со сверстниками, детьми младшего возраста, взрослыми в образовательной, общественно полез</w:t>
      </w:r>
      <w:r w:rsidRPr="00966599">
        <w:rPr>
          <w:rFonts w:ascii="Times New Roman" w:hAnsi="Times New Roman" w:cs="Times New Roman"/>
          <w:sz w:val="24"/>
          <w:szCs w:val="24"/>
          <w:lang w:bidi="ru-RU"/>
        </w:rPr>
        <w:softHyphen/>
        <w:t>ной, учебно-исследовательской, проектной и других видах деятельности;</w:t>
      </w:r>
    </w:p>
    <w:p w:rsidR="00966599" w:rsidRPr="00966599" w:rsidRDefault="00966599" w:rsidP="00966599">
      <w:pPr>
        <w:widowControl w:val="0"/>
        <w:numPr>
          <w:ilvl w:val="0"/>
          <w:numId w:val="77"/>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готовность и способность к образованию, в том числе само</w:t>
      </w:r>
      <w:r w:rsidRPr="00966599">
        <w:rPr>
          <w:rFonts w:ascii="Times New Roman" w:hAnsi="Times New Roman" w:cs="Times New Roman"/>
          <w:sz w:val="24"/>
          <w:szCs w:val="24"/>
          <w:lang w:bidi="ru-RU"/>
        </w:rPr>
        <w:softHyphen/>
        <w:t>образованию, на протяжении всей жизни; сознательное от</w:t>
      </w:r>
      <w:r w:rsidRPr="00966599">
        <w:rPr>
          <w:rFonts w:ascii="Times New Roman" w:hAnsi="Times New Roman" w:cs="Times New Roman"/>
          <w:sz w:val="24"/>
          <w:szCs w:val="24"/>
          <w:lang w:bidi="ru-RU"/>
        </w:rPr>
        <w:softHyphen/>
        <w:t>ношение к непрерывному образованию как условию успеш</w:t>
      </w:r>
      <w:r w:rsidRPr="00966599">
        <w:rPr>
          <w:rFonts w:ascii="Times New Roman" w:hAnsi="Times New Roman" w:cs="Times New Roman"/>
          <w:sz w:val="24"/>
          <w:szCs w:val="24"/>
          <w:lang w:bidi="ru-RU"/>
        </w:rPr>
        <w:softHyphen/>
        <w:t>ной профессиональной и общественной деятельности;</w:t>
      </w:r>
    </w:p>
    <w:p w:rsidR="00966599" w:rsidRPr="00966599" w:rsidRDefault="00966599" w:rsidP="00966599">
      <w:pPr>
        <w:widowControl w:val="0"/>
        <w:numPr>
          <w:ilvl w:val="0"/>
          <w:numId w:val="77"/>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эстетическое отношение к миру, включая эстетику быта, на</w:t>
      </w:r>
      <w:r w:rsidRPr="00966599">
        <w:rPr>
          <w:rFonts w:ascii="Times New Roman" w:hAnsi="Times New Roman" w:cs="Times New Roman"/>
          <w:sz w:val="24"/>
          <w:szCs w:val="24"/>
          <w:lang w:bidi="ru-RU"/>
        </w:rPr>
        <w:softHyphen/>
        <w:t>учного и технического творчества;</w:t>
      </w:r>
    </w:p>
    <w:p w:rsidR="00966599" w:rsidRPr="00966599" w:rsidRDefault="00966599" w:rsidP="00966599">
      <w:pPr>
        <w:widowControl w:val="0"/>
        <w:numPr>
          <w:ilvl w:val="0"/>
          <w:numId w:val="77"/>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осознанный выбор будущей профессии и возможность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w:t>
      </w:r>
      <w:r w:rsidRPr="00966599">
        <w:rPr>
          <w:rFonts w:ascii="Times New Roman" w:hAnsi="Times New Roman" w:cs="Times New Roman"/>
          <w:sz w:val="24"/>
          <w:szCs w:val="24"/>
          <w:lang w:bidi="ru-RU"/>
        </w:rPr>
        <w:softHyphen/>
        <w:t>национальных проблем;</w:t>
      </w:r>
    </w:p>
    <w:p w:rsidR="00966599" w:rsidRPr="00966599" w:rsidRDefault="00966599" w:rsidP="00966599">
      <w:pPr>
        <w:rPr>
          <w:rFonts w:ascii="Times New Roman" w:hAnsi="Times New Roman" w:cs="Times New Roman"/>
          <w:b/>
          <w:bCs/>
          <w:i/>
          <w:iCs/>
          <w:sz w:val="24"/>
          <w:szCs w:val="24"/>
          <w:lang w:bidi="ru-RU"/>
        </w:rPr>
      </w:pPr>
      <w:r w:rsidRPr="00966599">
        <w:rPr>
          <w:rFonts w:ascii="Times New Roman" w:hAnsi="Times New Roman" w:cs="Times New Roman"/>
          <w:b/>
          <w:bCs/>
          <w:i/>
          <w:iCs/>
          <w:sz w:val="24"/>
          <w:szCs w:val="24"/>
          <w:lang w:bidi="ru-RU"/>
        </w:rPr>
        <w:t>метапредметные:</w:t>
      </w:r>
    </w:p>
    <w:p w:rsidR="00966599" w:rsidRPr="00966599" w:rsidRDefault="00966599" w:rsidP="00966599">
      <w:pPr>
        <w:widowControl w:val="0"/>
        <w:numPr>
          <w:ilvl w:val="0"/>
          <w:numId w:val="78"/>
        </w:numPr>
        <w:tabs>
          <w:tab w:val="left" w:pos="289"/>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умение самостоятельно определять цели своего обучения, ста</w:t>
      </w:r>
      <w:r w:rsidRPr="00966599">
        <w:rPr>
          <w:rFonts w:ascii="Times New Roman" w:hAnsi="Times New Roman" w:cs="Times New Roman"/>
          <w:sz w:val="24"/>
          <w:szCs w:val="24"/>
          <w:lang w:bidi="ru-RU"/>
        </w:rPr>
        <w:softHyphen/>
        <w:t>вить и формулировать для себя новые задачи в учёбе и по</w:t>
      </w:r>
      <w:r w:rsidRPr="00966599">
        <w:rPr>
          <w:rFonts w:ascii="Times New Roman" w:hAnsi="Times New Roman" w:cs="Times New Roman"/>
          <w:sz w:val="24"/>
          <w:szCs w:val="24"/>
          <w:lang w:bidi="ru-RU"/>
        </w:rPr>
        <w:softHyphen/>
        <w:t>знавательной деятельности, развивать мотивы и интересы своей познавательной деятельности;</w:t>
      </w:r>
    </w:p>
    <w:p w:rsidR="00966599" w:rsidRPr="00966599" w:rsidRDefault="00966599" w:rsidP="00966599">
      <w:pPr>
        <w:widowControl w:val="0"/>
        <w:numPr>
          <w:ilvl w:val="0"/>
          <w:numId w:val="78"/>
        </w:numPr>
        <w:tabs>
          <w:tab w:val="left" w:pos="30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66599" w:rsidRPr="00966599" w:rsidRDefault="00966599" w:rsidP="00966599">
      <w:pPr>
        <w:widowControl w:val="0"/>
        <w:numPr>
          <w:ilvl w:val="0"/>
          <w:numId w:val="78"/>
        </w:numPr>
        <w:tabs>
          <w:tab w:val="left" w:pos="30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умение соотносить свои действия с планируемыми результа</w:t>
      </w:r>
      <w:r w:rsidRPr="00966599">
        <w:rPr>
          <w:rFonts w:ascii="Times New Roman" w:hAnsi="Times New Roman" w:cs="Times New Roman"/>
          <w:sz w:val="24"/>
          <w:szCs w:val="24"/>
          <w:lang w:bidi="ru-RU"/>
        </w:rPr>
        <w:softHyphen/>
        <w:t>тами, осуществлять контроль своей деятельности в процессе достижения результата, определять способы действий в рам</w:t>
      </w:r>
      <w:r w:rsidRPr="00966599">
        <w:rPr>
          <w:rFonts w:ascii="Times New Roman" w:hAnsi="Times New Roman" w:cs="Times New Roman"/>
          <w:sz w:val="24"/>
          <w:szCs w:val="24"/>
          <w:lang w:bidi="ru-RU"/>
        </w:rPr>
        <w:softHyphen/>
        <w:t>ках предложенных условий и требований, корректировать свои действия в соответствии с изменяющейся ситуацией;</w:t>
      </w:r>
    </w:p>
    <w:p w:rsidR="00966599" w:rsidRPr="00966599" w:rsidRDefault="00966599" w:rsidP="00966599">
      <w:pPr>
        <w:widowControl w:val="0"/>
        <w:numPr>
          <w:ilvl w:val="0"/>
          <w:numId w:val="79"/>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умение оценивать правильность выполнения учебной задачи, собственные возможности её решения;</w:t>
      </w:r>
    </w:p>
    <w:p w:rsidR="00966599" w:rsidRPr="00966599" w:rsidRDefault="00966599" w:rsidP="00966599">
      <w:pPr>
        <w:widowControl w:val="0"/>
        <w:numPr>
          <w:ilvl w:val="0"/>
          <w:numId w:val="79"/>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владение основами самоконтроля, самооценки, принятия ре</w:t>
      </w:r>
      <w:r w:rsidRPr="00966599">
        <w:rPr>
          <w:rFonts w:ascii="Times New Roman" w:hAnsi="Times New Roman" w:cs="Times New Roman"/>
          <w:sz w:val="24"/>
          <w:szCs w:val="24"/>
          <w:lang w:bidi="ru-RU"/>
        </w:rPr>
        <w:softHyphen/>
        <w:t>шений и осуществления осознанного выбора в учебной и познавательной деятельности;</w:t>
      </w:r>
    </w:p>
    <w:p w:rsidR="00966599" w:rsidRPr="00966599" w:rsidRDefault="00966599" w:rsidP="00966599">
      <w:pPr>
        <w:widowControl w:val="0"/>
        <w:numPr>
          <w:ilvl w:val="0"/>
          <w:numId w:val="79"/>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умение продуктивно общаться и взаимодействовать в про</w:t>
      </w:r>
      <w:r w:rsidRPr="00966599">
        <w:rPr>
          <w:rFonts w:ascii="Times New Roman" w:hAnsi="Times New Roman" w:cs="Times New Roman"/>
          <w:sz w:val="24"/>
          <w:szCs w:val="24"/>
          <w:lang w:bidi="ru-RU"/>
        </w:rPr>
        <w:softHyphen/>
        <w:t>цессе совместной деятельности, учитывать позиции других участников деятельности, эффективно разрешать конф</w:t>
      </w:r>
      <w:r w:rsidRPr="00966599">
        <w:rPr>
          <w:rFonts w:ascii="Times New Roman" w:hAnsi="Times New Roman" w:cs="Times New Roman"/>
          <w:sz w:val="24"/>
          <w:szCs w:val="24"/>
          <w:lang w:bidi="ru-RU"/>
        </w:rPr>
        <w:softHyphen/>
        <w:t>ликты;</w:t>
      </w:r>
    </w:p>
    <w:p w:rsidR="00966599" w:rsidRPr="00966599" w:rsidRDefault="00966599" w:rsidP="00966599">
      <w:pPr>
        <w:widowControl w:val="0"/>
        <w:numPr>
          <w:ilvl w:val="0"/>
          <w:numId w:val="79"/>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w:t>
      </w:r>
      <w:r w:rsidRPr="00966599">
        <w:rPr>
          <w:rFonts w:ascii="Times New Roman" w:hAnsi="Times New Roman" w:cs="Times New Roman"/>
          <w:sz w:val="24"/>
          <w:szCs w:val="24"/>
          <w:lang w:bidi="ru-RU"/>
        </w:rPr>
        <w:softHyphen/>
        <w:t>дов решения практических задач, применению различных методов познания;</w:t>
      </w:r>
    </w:p>
    <w:p w:rsidR="00966599" w:rsidRPr="00966599" w:rsidRDefault="00966599" w:rsidP="00966599">
      <w:pPr>
        <w:widowControl w:val="0"/>
        <w:numPr>
          <w:ilvl w:val="0"/>
          <w:numId w:val="79"/>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готовность и способность к самостоятельной информацион</w:t>
      </w:r>
      <w:r w:rsidRPr="00966599">
        <w:rPr>
          <w:rFonts w:ascii="Times New Roman" w:hAnsi="Times New Roman" w:cs="Times New Roman"/>
          <w:sz w:val="24"/>
          <w:szCs w:val="24"/>
          <w:lang w:bidi="ru-RU"/>
        </w:rPr>
        <w:softHyphen/>
        <w:t>но-познавательной деятельности, включая умение ориенти</w:t>
      </w:r>
      <w:r w:rsidRPr="00966599">
        <w:rPr>
          <w:rFonts w:ascii="Times New Roman" w:hAnsi="Times New Roman" w:cs="Times New Roman"/>
          <w:sz w:val="24"/>
          <w:szCs w:val="24"/>
          <w:lang w:bidi="ru-RU"/>
        </w:rPr>
        <w:softHyphen/>
        <w:t>роваться в различных источниках информации, критически оценивать и интерпретировать информацию, получаемую из различных источников;</w:t>
      </w:r>
    </w:p>
    <w:p w:rsidR="00966599" w:rsidRPr="00966599" w:rsidRDefault="00966599" w:rsidP="00966599">
      <w:pPr>
        <w:widowControl w:val="0"/>
        <w:numPr>
          <w:ilvl w:val="0"/>
          <w:numId w:val="79"/>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умение использовать средства информационных и коммуни</w:t>
      </w:r>
      <w:r w:rsidRPr="00966599">
        <w:rPr>
          <w:rFonts w:ascii="Times New Roman" w:hAnsi="Times New Roman" w:cs="Times New Roman"/>
          <w:sz w:val="24"/>
          <w:szCs w:val="24"/>
          <w:lang w:bidi="ru-RU"/>
        </w:rPr>
        <w:softHyphen/>
        <w:t>кационных технологий (ИКТ) в решении когнитивных, ком</w:t>
      </w:r>
      <w:r w:rsidRPr="00966599">
        <w:rPr>
          <w:rFonts w:ascii="Times New Roman" w:hAnsi="Times New Roman" w:cs="Times New Roman"/>
          <w:sz w:val="24"/>
          <w:szCs w:val="24"/>
          <w:lang w:bidi="ru-RU"/>
        </w:rPr>
        <w:softHyphen/>
        <w:t>муникативных и организационных задач с соблюдением тре</w:t>
      </w:r>
      <w:r w:rsidRPr="00966599">
        <w:rPr>
          <w:rFonts w:ascii="Times New Roman" w:hAnsi="Times New Roman" w:cs="Times New Roman"/>
          <w:sz w:val="24"/>
          <w:szCs w:val="24"/>
          <w:lang w:bidi="ru-RU"/>
        </w:rPr>
        <w:softHyphen/>
        <w:t>бований эргономики, техники безопасности, гигиены, ресурсосбережения, правовых и этических норм, норм ин</w:t>
      </w:r>
      <w:r w:rsidRPr="00966599">
        <w:rPr>
          <w:rFonts w:ascii="Times New Roman" w:hAnsi="Times New Roman" w:cs="Times New Roman"/>
          <w:sz w:val="24"/>
          <w:szCs w:val="24"/>
          <w:lang w:bidi="ru-RU"/>
        </w:rPr>
        <w:softHyphen/>
        <w:t>формационной безопасности;</w:t>
      </w:r>
    </w:p>
    <w:p w:rsidR="00966599" w:rsidRPr="00966599" w:rsidRDefault="00966599" w:rsidP="00966599">
      <w:pPr>
        <w:widowControl w:val="0"/>
        <w:numPr>
          <w:ilvl w:val="0"/>
          <w:numId w:val="79"/>
        </w:numPr>
        <w:tabs>
          <w:tab w:val="left" w:pos="390"/>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владение языковыми средствами — умение ясно, логично и точно излагать свою точку зрения, использовать адекват</w:t>
      </w:r>
      <w:r w:rsidRPr="00966599">
        <w:rPr>
          <w:rFonts w:ascii="Times New Roman" w:hAnsi="Times New Roman" w:cs="Times New Roman"/>
          <w:sz w:val="24"/>
          <w:szCs w:val="24"/>
          <w:lang w:bidi="ru-RU"/>
        </w:rPr>
        <w:softHyphen/>
        <w:t>ные языковые средства;</w:t>
      </w:r>
    </w:p>
    <w:p w:rsidR="00966599" w:rsidRPr="00966599" w:rsidRDefault="00966599" w:rsidP="00966599">
      <w:pPr>
        <w:widowControl w:val="0"/>
        <w:numPr>
          <w:ilvl w:val="0"/>
          <w:numId w:val="79"/>
        </w:numPr>
        <w:tabs>
          <w:tab w:val="left" w:pos="390"/>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владение навыками познавательной рефлексии как осозна</w:t>
      </w:r>
      <w:r w:rsidRPr="00966599">
        <w:rPr>
          <w:rFonts w:ascii="Times New Roman" w:hAnsi="Times New Roman" w:cs="Times New Roman"/>
          <w:sz w:val="24"/>
          <w:szCs w:val="24"/>
          <w:lang w:bidi="ru-RU"/>
        </w:rPr>
        <w:softHyphen/>
        <w:t>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bCs/>
          <w:i/>
          <w:iCs/>
          <w:sz w:val="24"/>
          <w:szCs w:val="24"/>
          <w:shd w:val="clear" w:color="auto" w:fill="FFFFFF"/>
          <w:lang w:bidi="ru-RU"/>
        </w:rPr>
        <w:t>предметные</w:t>
      </w:r>
      <w:r w:rsidRPr="00966599">
        <w:rPr>
          <w:rFonts w:ascii="Times New Roman" w:hAnsi="Times New Roman" w:cs="Times New Roman"/>
          <w:sz w:val="24"/>
          <w:szCs w:val="24"/>
          <w:lang w:bidi="ru-RU"/>
        </w:rPr>
        <w:t xml:space="preserve"> (базовый уровень):</w:t>
      </w:r>
    </w:p>
    <w:p w:rsidR="00966599" w:rsidRPr="00966599" w:rsidRDefault="00966599" w:rsidP="00966599">
      <w:pPr>
        <w:widowControl w:val="0"/>
        <w:numPr>
          <w:ilvl w:val="0"/>
          <w:numId w:val="80"/>
        </w:numPr>
        <w:tabs>
          <w:tab w:val="left" w:pos="284"/>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сформированное^ представлений о геометрии как части ми</w:t>
      </w:r>
      <w:r w:rsidRPr="00966599">
        <w:rPr>
          <w:rFonts w:ascii="Times New Roman" w:hAnsi="Times New Roman" w:cs="Times New Roman"/>
          <w:sz w:val="24"/>
          <w:szCs w:val="24"/>
          <w:lang w:bidi="ru-RU"/>
        </w:rPr>
        <w:softHyphen/>
        <w:t>ровой культуры и о месте геометрии в современной цивили</w:t>
      </w:r>
      <w:r w:rsidRPr="00966599">
        <w:rPr>
          <w:rFonts w:ascii="Times New Roman" w:hAnsi="Times New Roman" w:cs="Times New Roman"/>
          <w:sz w:val="24"/>
          <w:szCs w:val="24"/>
          <w:lang w:bidi="ru-RU"/>
        </w:rPr>
        <w:softHyphen/>
        <w:t>зации, о способах описания на математическом языке явле</w:t>
      </w:r>
      <w:r w:rsidRPr="00966599">
        <w:rPr>
          <w:rFonts w:ascii="Times New Roman" w:hAnsi="Times New Roman" w:cs="Times New Roman"/>
          <w:sz w:val="24"/>
          <w:szCs w:val="24"/>
          <w:lang w:bidi="ru-RU"/>
        </w:rPr>
        <w:softHyphen/>
        <w:t>ний реального мира;</w:t>
      </w:r>
    </w:p>
    <w:p w:rsidR="00966599" w:rsidRPr="00966599" w:rsidRDefault="00966599" w:rsidP="00966599">
      <w:pPr>
        <w:widowControl w:val="0"/>
        <w:numPr>
          <w:ilvl w:val="0"/>
          <w:numId w:val="80"/>
        </w:numPr>
        <w:tabs>
          <w:tab w:val="left" w:pos="30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сформированность представлений о геометрических поняти</w:t>
      </w:r>
      <w:r w:rsidRPr="00966599">
        <w:rPr>
          <w:rFonts w:ascii="Times New Roman" w:hAnsi="Times New Roman" w:cs="Times New Roman"/>
          <w:sz w:val="24"/>
          <w:szCs w:val="24"/>
          <w:lang w:bidi="ru-RU"/>
        </w:rPr>
        <w:softHyphen/>
        <w:t>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66599" w:rsidRPr="00966599" w:rsidRDefault="00966599" w:rsidP="00966599">
      <w:pPr>
        <w:widowControl w:val="0"/>
        <w:numPr>
          <w:ilvl w:val="0"/>
          <w:numId w:val="80"/>
        </w:numPr>
        <w:tabs>
          <w:tab w:val="left" w:pos="30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владение геометрическим языком; развитие умения исполь</w:t>
      </w:r>
      <w:r w:rsidRPr="00966599">
        <w:rPr>
          <w:rFonts w:ascii="Times New Roman" w:hAnsi="Times New Roman" w:cs="Times New Roman"/>
          <w:sz w:val="24"/>
          <w:szCs w:val="24"/>
          <w:lang w:bidi="ru-RU"/>
        </w:rPr>
        <w:softHyphen/>
        <w:t>зовать его для описания предметов окружающего мира; развитие</w:t>
      </w:r>
      <w:r w:rsidRPr="00966599">
        <w:rPr>
          <w:rFonts w:ascii="Times New Roman" w:hAnsi="Times New Roman" w:cs="Times New Roman"/>
          <w:sz w:val="24"/>
          <w:szCs w:val="24"/>
          <w:lang w:bidi="ru-RU"/>
        </w:rPr>
        <w:softHyphen/>
        <w:t xml:space="preserve"> пространственных представлений, изобразительных умений, навыков геометрических построений;</w:t>
      </w:r>
    </w:p>
    <w:p w:rsidR="00966599" w:rsidRPr="00966599" w:rsidRDefault="00966599" w:rsidP="00966599">
      <w:pPr>
        <w:widowControl w:val="0"/>
        <w:numPr>
          <w:ilvl w:val="0"/>
          <w:numId w:val="80"/>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владение методами доказательств и алгоритмов решения; уме</w:t>
      </w:r>
      <w:r w:rsidRPr="00966599">
        <w:rPr>
          <w:rFonts w:ascii="Times New Roman" w:hAnsi="Times New Roman" w:cs="Times New Roman"/>
          <w:sz w:val="24"/>
          <w:szCs w:val="24"/>
          <w:lang w:bidi="ru-RU"/>
        </w:rPr>
        <w:softHyphen/>
        <w:t>ние их применять, проводить доказательные рассуждения в ходе решения задач;</w:t>
      </w:r>
    </w:p>
    <w:p w:rsidR="00966599" w:rsidRPr="00966599" w:rsidRDefault="00966599" w:rsidP="00966599">
      <w:pPr>
        <w:widowControl w:val="0"/>
        <w:numPr>
          <w:ilvl w:val="0"/>
          <w:numId w:val="80"/>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владение основными понятиями о плоских и пространствен</w:t>
      </w:r>
      <w:r w:rsidRPr="00966599">
        <w:rPr>
          <w:rFonts w:ascii="Times New Roman" w:hAnsi="Times New Roman" w:cs="Times New Roman"/>
          <w:sz w:val="24"/>
          <w:szCs w:val="24"/>
          <w:lang w:bidi="ru-RU"/>
        </w:rPr>
        <w:softHyphen/>
        <w:t>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w:t>
      </w:r>
      <w:r w:rsidRPr="00966599">
        <w:rPr>
          <w:rFonts w:ascii="Times New Roman" w:hAnsi="Times New Roman" w:cs="Times New Roman"/>
          <w:sz w:val="24"/>
          <w:szCs w:val="24"/>
          <w:lang w:bidi="ru-RU"/>
        </w:rPr>
        <w:softHyphen/>
        <w:t>ченных свойств геометрических фигур и формул для реше</w:t>
      </w:r>
      <w:r w:rsidRPr="00966599">
        <w:rPr>
          <w:rFonts w:ascii="Times New Roman" w:hAnsi="Times New Roman" w:cs="Times New Roman"/>
          <w:sz w:val="24"/>
          <w:szCs w:val="24"/>
          <w:lang w:bidi="ru-RU"/>
        </w:rPr>
        <w:softHyphen/>
        <w:t>ния геометрических задач и задач с практическим содержа</w:t>
      </w:r>
      <w:r w:rsidRPr="00966599">
        <w:rPr>
          <w:rFonts w:ascii="Times New Roman" w:hAnsi="Times New Roman" w:cs="Times New Roman"/>
          <w:sz w:val="24"/>
          <w:szCs w:val="24"/>
          <w:lang w:bidi="ru-RU"/>
        </w:rPr>
        <w:softHyphen/>
        <w:t>нием;</w:t>
      </w:r>
    </w:p>
    <w:p w:rsidR="00966599" w:rsidRPr="00966599" w:rsidRDefault="00966599" w:rsidP="00966599">
      <w:pPr>
        <w:widowControl w:val="0"/>
        <w:numPr>
          <w:ilvl w:val="0"/>
          <w:numId w:val="80"/>
        </w:numPr>
        <w:tabs>
          <w:tab w:val="left" w:pos="313"/>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владение навыками использования готовых компьютерных программ при решении задач;</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bCs/>
          <w:i/>
          <w:iCs/>
          <w:sz w:val="24"/>
          <w:szCs w:val="24"/>
          <w:shd w:val="clear" w:color="auto" w:fill="FFFFFF"/>
          <w:lang w:bidi="ru-RU"/>
        </w:rPr>
        <w:t>предметные</w:t>
      </w:r>
      <w:r w:rsidRPr="00966599">
        <w:rPr>
          <w:rFonts w:ascii="Times New Roman" w:hAnsi="Times New Roman" w:cs="Times New Roman"/>
          <w:sz w:val="24"/>
          <w:szCs w:val="24"/>
          <w:lang w:bidi="ru-RU"/>
        </w:rPr>
        <w:t xml:space="preserve"> (углублённый уровень изучения геометрии включает, кроме перечисленных выше требований к результа</w:t>
      </w:r>
      <w:r w:rsidRPr="00966599">
        <w:rPr>
          <w:rFonts w:ascii="Times New Roman" w:hAnsi="Times New Roman" w:cs="Times New Roman"/>
          <w:sz w:val="24"/>
          <w:szCs w:val="24"/>
          <w:lang w:bidi="ru-RU"/>
        </w:rPr>
        <w:softHyphen/>
        <w:t>там освоения базового курса, и требования к результатам осво</w:t>
      </w:r>
      <w:r w:rsidRPr="00966599">
        <w:rPr>
          <w:rFonts w:ascii="Times New Roman" w:hAnsi="Times New Roman" w:cs="Times New Roman"/>
          <w:sz w:val="24"/>
          <w:szCs w:val="24"/>
          <w:lang w:bidi="ru-RU"/>
        </w:rPr>
        <w:softHyphen/>
        <w:t>ения углублённого курса):</w:t>
      </w:r>
    </w:p>
    <w:p w:rsidR="00966599" w:rsidRPr="00966599" w:rsidRDefault="00966599" w:rsidP="00966599">
      <w:pPr>
        <w:widowControl w:val="0"/>
        <w:numPr>
          <w:ilvl w:val="0"/>
          <w:numId w:val="81"/>
        </w:numPr>
        <w:tabs>
          <w:tab w:val="left" w:pos="289"/>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сформированность представлений о необходимости доказа</w:t>
      </w:r>
      <w:r w:rsidRPr="00966599">
        <w:rPr>
          <w:rFonts w:ascii="Times New Roman" w:hAnsi="Times New Roman" w:cs="Times New Roman"/>
          <w:sz w:val="24"/>
          <w:szCs w:val="24"/>
          <w:lang w:bidi="ru-RU"/>
        </w:rPr>
        <w:softHyphen/>
        <w:t>тельств при обосновании математических утверждений и роли аксиоматики в проведении дедуктивных рассуждений;</w:t>
      </w:r>
    </w:p>
    <w:p w:rsidR="00966599" w:rsidRPr="00966599" w:rsidRDefault="00966599" w:rsidP="00966599">
      <w:pPr>
        <w:widowControl w:val="0"/>
        <w:numPr>
          <w:ilvl w:val="0"/>
          <w:numId w:val="81"/>
        </w:numPr>
        <w:tabs>
          <w:tab w:val="left" w:pos="308"/>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сформированность понятийного аппарата по основным раз</w:t>
      </w:r>
      <w:r w:rsidRPr="00966599">
        <w:rPr>
          <w:rFonts w:ascii="Times New Roman" w:hAnsi="Times New Roman" w:cs="Times New Roman"/>
          <w:sz w:val="24"/>
          <w:szCs w:val="24"/>
          <w:lang w:bidi="ru-RU"/>
        </w:rPr>
        <w:softHyphen/>
        <w:t>делам курса геометрии; знания основных теорем, формул и умения их применять; умения доказывать теоремы и на</w:t>
      </w:r>
      <w:r w:rsidRPr="00966599">
        <w:rPr>
          <w:rFonts w:ascii="Times New Roman" w:hAnsi="Times New Roman" w:cs="Times New Roman"/>
          <w:sz w:val="24"/>
          <w:szCs w:val="24"/>
          <w:lang w:bidi="ru-RU"/>
        </w:rPr>
        <w:softHyphen/>
        <w:t>ходить нестандартные способы решения задач;</w:t>
      </w:r>
    </w:p>
    <w:p w:rsidR="00966599" w:rsidRPr="00966599" w:rsidRDefault="00966599" w:rsidP="00966599">
      <w:pPr>
        <w:widowControl w:val="0"/>
        <w:numPr>
          <w:ilvl w:val="0"/>
          <w:numId w:val="81"/>
        </w:numPr>
        <w:tabs>
          <w:tab w:val="left" w:pos="308"/>
        </w:tabs>
        <w:spacing w:after="0" w:line="240" w:lineRule="auto"/>
        <w:jc w:val="both"/>
        <w:rPr>
          <w:rFonts w:ascii="Times New Roman" w:hAnsi="Times New Roman" w:cs="Times New Roman"/>
          <w:sz w:val="24"/>
          <w:szCs w:val="24"/>
          <w:lang w:bidi="ru-RU"/>
        </w:rPr>
      </w:pPr>
      <w:r w:rsidRPr="00966599">
        <w:rPr>
          <w:rFonts w:ascii="Times New Roman" w:hAnsi="Times New Roman" w:cs="Times New Roman"/>
          <w:sz w:val="24"/>
          <w:szCs w:val="24"/>
          <w:lang w:bidi="ru-RU"/>
        </w:rPr>
        <w:t>сформированность умений моделировать реальные ситуации, исследовать построенные модели, интерпретировать полу</w:t>
      </w:r>
      <w:r w:rsidRPr="00966599">
        <w:rPr>
          <w:rFonts w:ascii="Times New Roman" w:hAnsi="Times New Roman" w:cs="Times New Roman"/>
          <w:sz w:val="24"/>
          <w:szCs w:val="24"/>
          <w:lang w:bidi="ru-RU"/>
        </w:rPr>
        <w:softHyphen/>
        <w:t>ченный результат.</w:t>
      </w:r>
    </w:p>
    <w:p w:rsidR="00966599" w:rsidRPr="00966599" w:rsidRDefault="00966599" w:rsidP="00966599">
      <w:pPr>
        <w:jc w:val="center"/>
        <w:outlineLvl w:val="0"/>
        <w:rPr>
          <w:rFonts w:ascii="Times New Roman" w:eastAsia="Segoe UI" w:hAnsi="Times New Roman" w:cs="Times New Roman"/>
          <w:b/>
          <w:bCs/>
          <w:sz w:val="24"/>
          <w:szCs w:val="24"/>
        </w:rPr>
      </w:pPr>
      <w:bookmarkStart w:id="291" w:name="bookmark5"/>
    </w:p>
    <w:p w:rsidR="00966599" w:rsidRPr="00966599" w:rsidRDefault="00966599" w:rsidP="00966599">
      <w:pPr>
        <w:jc w:val="center"/>
        <w:outlineLvl w:val="0"/>
        <w:rPr>
          <w:rFonts w:ascii="Times New Roman" w:eastAsia="Segoe UI" w:hAnsi="Times New Roman" w:cs="Times New Roman"/>
          <w:b/>
          <w:bCs/>
          <w:sz w:val="24"/>
          <w:szCs w:val="24"/>
        </w:rPr>
      </w:pPr>
      <w:r w:rsidRPr="00966599">
        <w:rPr>
          <w:rFonts w:ascii="Times New Roman" w:eastAsia="Segoe UI" w:hAnsi="Times New Roman" w:cs="Times New Roman"/>
          <w:b/>
          <w:bCs/>
          <w:sz w:val="24"/>
          <w:szCs w:val="24"/>
        </w:rPr>
        <w:t>Содержание</w:t>
      </w:r>
    </w:p>
    <w:bookmarkEnd w:id="291"/>
    <w:p w:rsidR="00966599" w:rsidRPr="00966599" w:rsidRDefault="00966599" w:rsidP="00966599">
      <w:pPr>
        <w:jc w:val="center"/>
        <w:rPr>
          <w:rFonts w:ascii="Times New Roman" w:hAnsi="Times New Roman" w:cs="Times New Roman"/>
          <w:b/>
          <w:bCs/>
          <w:sz w:val="24"/>
          <w:szCs w:val="24"/>
        </w:rPr>
      </w:pPr>
      <w:r w:rsidRPr="00966599">
        <w:rPr>
          <w:rFonts w:ascii="Times New Roman" w:hAnsi="Times New Roman" w:cs="Times New Roman"/>
          <w:b/>
          <w:bCs/>
          <w:sz w:val="24"/>
          <w:szCs w:val="24"/>
        </w:rPr>
        <w:t>Базовый уровень</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bCs/>
          <w:sz w:val="24"/>
          <w:szCs w:val="24"/>
        </w:rPr>
        <w:t xml:space="preserve">Геометрические фигуры в пространстве и их взаимное расположение. </w:t>
      </w:r>
      <w:r w:rsidRPr="00966599">
        <w:rPr>
          <w:rFonts w:ascii="Times New Roman" w:hAnsi="Times New Roman" w:cs="Times New Roman"/>
          <w:sz w:val="24"/>
          <w:szCs w:val="24"/>
          <w:shd w:val="clear" w:color="auto" w:fill="FFFFFF"/>
          <w:lang w:bidi="ru-RU"/>
        </w:rPr>
        <w:t xml:space="preserve">Аксиоматика стереометрии. Первые следствия аксиом. </w:t>
      </w:r>
      <w:r w:rsidRPr="00966599">
        <w:rPr>
          <w:rFonts w:ascii="Times New Roman" w:hAnsi="Times New Roman" w:cs="Times New Roman"/>
          <w:sz w:val="24"/>
          <w:szCs w:val="24"/>
          <w:lang w:bidi="ru-RU"/>
        </w:rPr>
        <w:t>Взаимное расположение прямых и плоскостей в простран</w:t>
      </w:r>
      <w:r w:rsidRPr="00966599">
        <w:rPr>
          <w:rFonts w:ascii="Times New Roman" w:hAnsi="Times New Roman" w:cs="Times New Roman"/>
          <w:sz w:val="24"/>
          <w:szCs w:val="24"/>
          <w:lang w:bidi="ru-RU"/>
        </w:rPr>
        <w:softHyphen/>
        <w:t>стве. Признаки параллельности и перпендикулярности прямых и плоскостей. Перпендикуляр и наклонная. Теорема о трёх перпендикулярах. Двугранный угол. Линейный угол двугранного угла. Понятия о геометрическом теле и его поверхности. Много</w:t>
      </w:r>
      <w:r w:rsidRPr="00966599">
        <w:rPr>
          <w:rFonts w:ascii="Times New Roman" w:hAnsi="Times New Roman" w:cs="Times New Roman"/>
          <w:sz w:val="24"/>
          <w:szCs w:val="24"/>
          <w:lang w:bidi="ru-RU"/>
        </w:rPr>
        <w:softHyphen/>
        <w:t>гранники и многогранные поверхности. Вершины, грани и рёб</w:t>
      </w:r>
      <w:r w:rsidRPr="00966599">
        <w:rPr>
          <w:rFonts w:ascii="Times New Roman" w:hAnsi="Times New Roman" w:cs="Times New Roman"/>
          <w:sz w:val="24"/>
          <w:szCs w:val="24"/>
          <w:lang w:bidi="ru-RU"/>
        </w:rPr>
        <w:softHyphen/>
        <w:t>ра многогранников. Выпуклые многогранники. Теорема Эйлера. Сечения многогранников плоскостями. Развёртки многогран</w:t>
      </w:r>
      <w:r w:rsidRPr="00966599">
        <w:rPr>
          <w:rFonts w:ascii="Times New Roman" w:hAnsi="Times New Roman" w:cs="Times New Roman"/>
          <w:sz w:val="24"/>
          <w:szCs w:val="24"/>
          <w:lang w:bidi="ru-RU"/>
        </w:rPr>
        <w:softHyphen/>
        <w:t>ных поверхностей. Пирамида и её элементы. Тетраэдр. Правильная пирамида. Усечённая пирамида. Призма и её элементы. Прямая и наклонная призма. Правильная призма. Параллелепипед. Куб. Правильные многогранники (тетраэдр, куб, октаэдр, додека</w:t>
      </w:r>
      <w:r w:rsidRPr="00966599">
        <w:rPr>
          <w:rFonts w:ascii="Times New Roman" w:hAnsi="Times New Roman" w:cs="Times New Roman"/>
          <w:sz w:val="24"/>
          <w:szCs w:val="24"/>
          <w:lang w:bidi="ru-RU"/>
        </w:rPr>
        <w:softHyphen/>
        <w:t>эдр, икосаэдр). Конусы и цилиндры. Сечения конуса и цилиндра плоско</w:t>
      </w:r>
      <w:r w:rsidRPr="00966599">
        <w:rPr>
          <w:rFonts w:ascii="Times New Roman" w:hAnsi="Times New Roman" w:cs="Times New Roman"/>
          <w:sz w:val="24"/>
          <w:szCs w:val="24"/>
          <w:lang w:bidi="ru-RU"/>
        </w:rPr>
        <w:softHyphen/>
        <w:t>стью, параллельной основанию. Конус и цилиндр вращения. Сфера и шар. Пересечение шара и плоскости. Касание сферы и плоскости.</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bCs/>
          <w:sz w:val="24"/>
          <w:szCs w:val="24"/>
          <w:shd w:val="clear" w:color="auto" w:fill="FFFFFF"/>
          <w:lang w:bidi="ru-RU"/>
        </w:rPr>
        <w:t xml:space="preserve">Измерение геометрических величин. </w:t>
      </w:r>
      <w:r w:rsidRPr="00966599">
        <w:rPr>
          <w:rFonts w:ascii="Times New Roman" w:hAnsi="Times New Roman" w:cs="Times New Roman"/>
          <w:sz w:val="24"/>
          <w:szCs w:val="24"/>
          <w:lang w:bidi="ru-RU"/>
        </w:rPr>
        <w:t>Расстояние между двумя точками. Равенство и подобие фигур. Расстояние от точ</w:t>
      </w:r>
      <w:r w:rsidRPr="00966599">
        <w:rPr>
          <w:rFonts w:ascii="Times New Roman" w:hAnsi="Times New Roman" w:cs="Times New Roman"/>
          <w:sz w:val="24"/>
          <w:szCs w:val="24"/>
          <w:lang w:bidi="ru-RU"/>
        </w:rPr>
        <w:softHyphen/>
        <w:t>ки до фигуры (в частности, от точки до прямой, от точки до плоскости).Расстояние между фигурами (в частности, между прямыми, между прямой и плоскостью, между плоскостями). Углы: угол между плоскостями, угол между прямыми, угол между прямой и плоскостью. Понятие объёма тела. Объёмы цилиндра и призмы, конуса и пирамиды, шара. Объёмы подобных фигур. Понятие площади поверхности. Площади поверхностей мно</w:t>
      </w:r>
      <w:r w:rsidRPr="00966599">
        <w:rPr>
          <w:rFonts w:ascii="Times New Roman" w:hAnsi="Times New Roman" w:cs="Times New Roman"/>
          <w:sz w:val="24"/>
          <w:szCs w:val="24"/>
          <w:lang w:bidi="ru-RU"/>
        </w:rPr>
        <w:softHyphen/>
        <w:t>гогранников, цилиндров, конусов. Площадь сферы.</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bCs/>
          <w:sz w:val="24"/>
          <w:szCs w:val="24"/>
          <w:shd w:val="clear" w:color="auto" w:fill="FFFFFF"/>
          <w:lang w:bidi="ru-RU"/>
        </w:rPr>
        <w:t xml:space="preserve">Преобразования. Симметрия. </w:t>
      </w:r>
      <w:r w:rsidRPr="00966599">
        <w:rPr>
          <w:rFonts w:ascii="Times New Roman" w:hAnsi="Times New Roman" w:cs="Times New Roman"/>
          <w:sz w:val="24"/>
          <w:szCs w:val="24"/>
          <w:lang w:bidi="ru-RU"/>
        </w:rPr>
        <w:t>Параллельное проектирова</w:t>
      </w:r>
      <w:r w:rsidRPr="00966599">
        <w:rPr>
          <w:rFonts w:ascii="Times New Roman" w:hAnsi="Times New Roman" w:cs="Times New Roman"/>
          <w:sz w:val="24"/>
          <w:szCs w:val="24"/>
          <w:lang w:bidi="ru-RU"/>
        </w:rPr>
        <w:softHyphen/>
        <w:t>ние. Ортогональное проектирование. Движения. Общие свойства движений. Виды движений: па</w:t>
      </w:r>
      <w:r w:rsidRPr="00966599">
        <w:rPr>
          <w:rFonts w:ascii="Times New Roman" w:hAnsi="Times New Roman" w:cs="Times New Roman"/>
          <w:sz w:val="24"/>
          <w:szCs w:val="24"/>
          <w:lang w:bidi="ru-RU"/>
        </w:rPr>
        <w:softHyphen/>
        <w:t>раллельный перенос, симметрии относительно точки, прямой и плоскости, поворот. Общее понятие о симметрии фигур. Элементы симметрии правильных пирамид и правильных призм, правильных много</w:t>
      </w:r>
      <w:r w:rsidRPr="00966599">
        <w:rPr>
          <w:rFonts w:ascii="Times New Roman" w:hAnsi="Times New Roman" w:cs="Times New Roman"/>
          <w:sz w:val="24"/>
          <w:szCs w:val="24"/>
          <w:lang w:bidi="ru-RU"/>
        </w:rPr>
        <w:softHyphen/>
        <w:t>гранников, сферы и шара, цилиндров и конусов вращения.</w:t>
      </w:r>
    </w:p>
    <w:p w:rsidR="00966599" w:rsidRPr="00966599" w:rsidRDefault="00966599" w:rsidP="00966599">
      <w:pPr>
        <w:jc w:val="center"/>
        <w:rPr>
          <w:rFonts w:ascii="Times New Roman" w:hAnsi="Times New Roman" w:cs="Times New Roman"/>
          <w:b/>
          <w:bCs/>
          <w:sz w:val="24"/>
          <w:szCs w:val="24"/>
          <w:lang w:bidi="ru-RU"/>
        </w:rPr>
      </w:pPr>
      <w:r w:rsidRPr="00966599">
        <w:rPr>
          <w:rFonts w:ascii="Times New Roman" w:hAnsi="Times New Roman" w:cs="Times New Roman"/>
          <w:b/>
          <w:bCs/>
          <w:sz w:val="24"/>
          <w:szCs w:val="24"/>
          <w:lang w:bidi="ru-RU"/>
        </w:rPr>
        <w:t>Углублённый уровень</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Геометрические фигуры в пространстве и их взаимное расположение. </w:t>
      </w:r>
      <w:r w:rsidRPr="00966599">
        <w:rPr>
          <w:rFonts w:ascii="Times New Roman" w:hAnsi="Times New Roman" w:cs="Times New Roman"/>
          <w:sz w:val="24"/>
          <w:szCs w:val="24"/>
          <w:lang w:bidi="ru-RU"/>
        </w:rPr>
        <w:t>Аксиоматика стереометрии. Первые следствия аксиом. Построения в пространстве. Взаимное расположение прямых и плоскостей в пространстве: пересекающиеся, параллельные и скрещивающиеся прямые, па</w:t>
      </w:r>
      <w:r w:rsidRPr="00966599">
        <w:rPr>
          <w:rFonts w:ascii="Times New Roman" w:hAnsi="Times New Roman" w:cs="Times New Roman"/>
          <w:sz w:val="24"/>
          <w:szCs w:val="24"/>
          <w:lang w:bidi="ru-RU"/>
        </w:rPr>
        <w:softHyphen/>
        <w:t>раллельность и перпендикулярность прямой и плоскости, парал</w:t>
      </w:r>
      <w:r w:rsidRPr="00966599">
        <w:rPr>
          <w:rFonts w:ascii="Times New Roman" w:hAnsi="Times New Roman" w:cs="Times New Roman"/>
          <w:sz w:val="24"/>
          <w:szCs w:val="24"/>
          <w:lang w:bidi="ru-RU"/>
        </w:rPr>
        <w:softHyphen/>
        <w:t>лельность и перпендикулярность двух плоскостей. Признаки параллельности и перпендикулярности прямых и плоскостей. Перпендикуляр и наклонная. Теорема о трёх перпендику</w:t>
      </w:r>
      <w:r w:rsidRPr="00966599">
        <w:rPr>
          <w:rFonts w:ascii="Times New Roman" w:hAnsi="Times New Roman" w:cs="Times New Roman"/>
          <w:sz w:val="24"/>
          <w:szCs w:val="24"/>
          <w:lang w:bidi="ru-RU"/>
        </w:rPr>
        <w:softHyphen/>
        <w:t>лярах. Двугранный угол. Линейный угол двугранного угла. Много</w:t>
      </w:r>
      <w:r w:rsidRPr="00966599">
        <w:rPr>
          <w:rFonts w:ascii="Times New Roman" w:hAnsi="Times New Roman" w:cs="Times New Roman"/>
          <w:sz w:val="24"/>
          <w:szCs w:val="24"/>
          <w:lang w:bidi="ru-RU"/>
        </w:rPr>
        <w:softHyphen/>
        <w:t>гранные углы. Выпуклые многогранные углы. Внутренние и граничные точки пространственных фигур. Понятия геометрического тела и его поверхности. Многогранники и многогранные поверхности. Вершины, гра</w:t>
      </w:r>
      <w:r w:rsidRPr="00966599">
        <w:rPr>
          <w:rFonts w:ascii="Times New Roman" w:hAnsi="Times New Roman" w:cs="Times New Roman"/>
          <w:sz w:val="24"/>
          <w:szCs w:val="24"/>
          <w:lang w:bidi="ru-RU"/>
        </w:rPr>
        <w:softHyphen/>
        <w:t>ни и рёбра многогранников. Выпуклые многогранники. Теорема Эйлера. Сечения многогранников плоскостями. Развёртки много</w:t>
      </w:r>
      <w:r w:rsidRPr="00966599">
        <w:rPr>
          <w:rFonts w:ascii="Times New Roman" w:hAnsi="Times New Roman" w:cs="Times New Roman"/>
          <w:sz w:val="24"/>
          <w:szCs w:val="24"/>
          <w:lang w:bidi="ru-RU"/>
        </w:rPr>
        <w:softHyphen/>
        <w:t>гранных поверхностей. Пирамида и её элементы. Тетраэдр. Правильная пирамида. Усечённая пирамида. Призма и её элементы. Прямая и наклонная призма. Пра</w:t>
      </w:r>
      <w:r w:rsidRPr="00966599">
        <w:rPr>
          <w:rFonts w:ascii="Times New Roman" w:hAnsi="Times New Roman" w:cs="Times New Roman"/>
          <w:sz w:val="24"/>
          <w:szCs w:val="24"/>
          <w:lang w:bidi="ru-RU"/>
        </w:rPr>
        <w:softHyphen/>
        <w:t>вильная призма. Параллелепипед. Куб. Правильные многогранники (тетраэдр, куб, октаэдр, додека</w:t>
      </w:r>
      <w:r w:rsidRPr="00966599">
        <w:rPr>
          <w:rFonts w:ascii="Times New Roman" w:hAnsi="Times New Roman" w:cs="Times New Roman"/>
          <w:sz w:val="24"/>
          <w:szCs w:val="24"/>
          <w:lang w:bidi="ru-RU"/>
        </w:rPr>
        <w:softHyphen/>
        <w:t>эдр, икосаэдр). Построение правильных многогранников. Двойст</w:t>
      </w:r>
      <w:r w:rsidRPr="00966599">
        <w:rPr>
          <w:rFonts w:ascii="Times New Roman" w:hAnsi="Times New Roman" w:cs="Times New Roman"/>
          <w:sz w:val="24"/>
          <w:szCs w:val="24"/>
          <w:lang w:bidi="ru-RU"/>
        </w:rPr>
        <w:softHyphen/>
        <w:t>венные правильные многогранники. Полуправильные (архимедо</w:t>
      </w:r>
      <w:r w:rsidRPr="00966599">
        <w:rPr>
          <w:rFonts w:ascii="Times New Roman" w:hAnsi="Times New Roman" w:cs="Times New Roman"/>
          <w:sz w:val="24"/>
          <w:szCs w:val="24"/>
          <w:lang w:bidi="ru-RU"/>
        </w:rPr>
        <w:softHyphen/>
        <w:t>вы) многогранники. Конусы и цилиндры. Сечения конуса и цилиндра плоско</w:t>
      </w:r>
      <w:r w:rsidRPr="00966599">
        <w:rPr>
          <w:rFonts w:ascii="Times New Roman" w:hAnsi="Times New Roman" w:cs="Times New Roman"/>
          <w:sz w:val="24"/>
          <w:szCs w:val="24"/>
          <w:lang w:bidi="ru-RU"/>
        </w:rPr>
        <w:softHyphen/>
        <w:t>стью, параллельной основанию. Конус и цилиндр вращения. Конические сечения (эллипс, гипербола, парабола). Сфера и шар. Пересечение шара и плоскости. Касание сферы и пло</w:t>
      </w:r>
      <w:r w:rsidRPr="00966599">
        <w:rPr>
          <w:rFonts w:ascii="Times New Roman" w:hAnsi="Times New Roman" w:cs="Times New Roman"/>
          <w:sz w:val="24"/>
          <w:szCs w:val="24"/>
          <w:lang w:bidi="ru-RU"/>
        </w:rPr>
        <w:softHyphen/>
        <w:t>скости. Опорные плоскости пространственных фигур.</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Измерение геометрических величин. </w:t>
      </w:r>
      <w:r w:rsidRPr="00966599">
        <w:rPr>
          <w:rFonts w:ascii="Times New Roman" w:hAnsi="Times New Roman" w:cs="Times New Roman"/>
          <w:sz w:val="24"/>
          <w:szCs w:val="24"/>
          <w:lang w:bidi="ru-RU"/>
        </w:rPr>
        <w:t>Расстояние между двумя точками. Равенство и подобие фигур. Расстояние от точ</w:t>
      </w:r>
      <w:r w:rsidRPr="00966599">
        <w:rPr>
          <w:rFonts w:ascii="Times New Roman" w:hAnsi="Times New Roman" w:cs="Times New Roman"/>
          <w:sz w:val="24"/>
          <w:szCs w:val="24"/>
          <w:lang w:bidi="ru-RU"/>
        </w:rPr>
        <w:softHyphen/>
        <w:t>ки до фигуры (в частности, от точки до прямой, от точки до плоскости).Расстояние между фигурами (в частности, между прямыми, между прямой и плоскостью, между плоскостями). Углы: угол между плоскостями, угол между прямыми, угол между прямой и плоскостью. Понятие объёма тела. Объёмы цилиндра и призмы, конуса и пирамиды, шара. Объёмы подобных фигур. Понятие площади поверхности. Площади поверхностей мно</w:t>
      </w:r>
      <w:r w:rsidRPr="00966599">
        <w:rPr>
          <w:rFonts w:ascii="Times New Roman" w:hAnsi="Times New Roman" w:cs="Times New Roman"/>
          <w:sz w:val="24"/>
          <w:szCs w:val="24"/>
          <w:lang w:bidi="ru-RU"/>
        </w:rPr>
        <w:softHyphen/>
        <w:t>гогранников, цилиндров, конусов. Площадь сферы.</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Преобразования. Симметрия. </w:t>
      </w:r>
      <w:r w:rsidRPr="00966599">
        <w:rPr>
          <w:rFonts w:ascii="Times New Roman" w:hAnsi="Times New Roman" w:cs="Times New Roman"/>
          <w:sz w:val="24"/>
          <w:szCs w:val="24"/>
          <w:lang w:bidi="ru-RU"/>
        </w:rPr>
        <w:t>Параллельное проектирова</w:t>
      </w:r>
      <w:r w:rsidRPr="00966599">
        <w:rPr>
          <w:rFonts w:ascii="Times New Roman" w:hAnsi="Times New Roman" w:cs="Times New Roman"/>
          <w:sz w:val="24"/>
          <w:szCs w:val="24"/>
          <w:lang w:bidi="ru-RU"/>
        </w:rPr>
        <w:softHyphen/>
        <w:t>ние. Ортогональное проектирование. Центральное проектиро</w:t>
      </w:r>
      <w:r w:rsidRPr="00966599">
        <w:rPr>
          <w:rFonts w:ascii="Times New Roman" w:hAnsi="Times New Roman" w:cs="Times New Roman"/>
          <w:sz w:val="24"/>
          <w:szCs w:val="24"/>
          <w:lang w:bidi="ru-RU"/>
        </w:rPr>
        <w:softHyphen/>
        <w:t>вание (перспектива). Движения. Общие свойства движений. Виды движений: па</w:t>
      </w:r>
      <w:r w:rsidRPr="00966599">
        <w:rPr>
          <w:rFonts w:ascii="Times New Roman" w:hAnsi="Times New Roman" w:cs="Times New Roman"/>
          <w:sz w:val="24"/>
          <w:szCs w:val="24"/>
          <w:lang w:bidi="ru-RU"/>
        </w:rPr>
        <w:softHyphen/>
        <w:t>раллельный перенос, симметрии относительно точки, прямой и плоскости, поворот. Общее понятие о симметрии фигур. Элементы симметрии правильных пирамид и правильных призм, правильных много</w:t>
      </w:r>
      <w:r w:rsidRPr="00966599">
        <w:rPr>
          <w:rFonts w:ascii="Times New Roman" w:hAnsi="Times New Roman" w:cs="Times New Roman"/>
          <w:sz w:val="24"/>
          <w:szCs w:val="24"/>
          <w:lang w:bidi="ru-RU"/>
        </w:rPr>
        <w:softHyphen/>
        <w:t>гранников, сферы и шара, цилиндров и конусов вращения. Гомотетия и преобразования подобия.</w:t>
      </w:r>
    </w:p>
    <w:p w:rsidR="00966599" w:rsidRPr="00966599" w:rsidRDefault="00966599" w:rsidP="00966599">
      <w:pPr>
        <w:jc w:val="both"/>
        <w:rPr>
          <w:rFonts w:ascii="Times New Roman" w:hAnsi="Times New Roman" w:cs="Times New Roman"/>
          <w:sz w:val="24"/>
          <w:szCs w:val="24"/>
          <w:lang w:bidi="ru-RU"/>
        </w:rPr>
      </w:pPr>
      <w:r w:rsidRPr="00966599">
        <w:rPr>
          <w:rFonts w:ascii="Times New Roman" w:hAnsi="Times New Roman" w:cs="Times New Roman"/>
          <w:b/>
          <w:bCs/>
          <w:sz w:val="24"/>
          <w:szCs w:val="24"/>
          <w:lang w:bidi="ru-RU"/>
        </w:rPr>
        <w:t xml:space="preserve">Координаты и векторы. </w:t>
      </w:r>
      <w:r w:rsidRPr="00966599">
        <w:rPr>
          <w:rFonts w:ascii="Times New Roman" w:hAnsi="Times New Roman" w:cs="Times New Roman"/>
          <w:sz w:val="24"/>
          <w:szCs w:val="24"/>
          <w:lang w:bidi="ru-RU"/>
        </w:rPr>
        <w:t>Декартовы координаты в простран</w:t>
      </w:r>
      <w:r w:rsidRPr="00966599">
        <w:rPr>
          <w:rFonts w:ascii="Times New Roman" w:hAnsi="Times New Roman" w:cs="Times New Roman"/>
          <w:sz w:val="24"/>
          <w:szCs w:val="24"/>
          <w:lang w:bidi="ru-RU"/>
        </w:rPr>
        <w:softHyphen/>
        <w:t>стве. Формула расстояния между двумя точками. Координаты середины отрезка. Задания фигур уравнениями. Уравнения сфе</w:t>
      </w:r>
      <w:r w:rsidRPr="00966599">
        <w:rPr>
          <w:rFonts w:ascii="Times New Roman" w:hAnsi="Times New Roman" w:cs="Times New Roman"/>
          <w:sz w:val="24"/>
          <w:szCs w:val="24"/>
          <w:lang w:bidi="ru-RU"/>
        </w:rPr>
        <w:softHyphen/>
        <w:t>ры и плоскости. Векторы. Модуль вектора. Равенство векторов. Сложение векторов и умножение вектора на число. Коллинеарные и ком</w:t>
      </w:r>
      <w:r w:rsidRPr="00966599">
        <w:rPr>
          <w:rFonts w:ascii="Times New Roman" w:hAnsi="Times New Roman" w:cs="Times New Roman"/>
          <w:sz w:val="24"/>
          <w:szCs w:val="24"/>
          <w:lang w:bidi="ru-RU"/>
        </w:rPr>
        <w:softHyphen/>
        <w:t>планарные векторы. Разложение вектора на плоскости по двум неколлинеарным векторам. Разложение вектора в пространстве по трём некомпланарным векторам. Координаты вектора. Угол между векторами. Скалярное произведение векторов.</w:t>
      </w:r>
    </w:p>
    <w:p w:rsidR="00966599" w:rsidRPr="00FE1EE3" w:rsidRDefault="00966599" w:rsidP="00966599">
      <w:pPr>
        <w:pStyle w:val="a6"/>
        <w:rPr>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Информатика</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10-11 классы</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(базовый уровень)</w:t>
      </w:r>
    </w:p>
    <w:p w:rsidR="00966599" w:rsidRPr="00966599" w:rsidRDefault="00966599" w:rsidP="00966599">
      <w:pPr>
        <w:pStyle w:val="a6"/>
        <w:jc w:val="center"/>
        <w:rPr>
          <w:rStyle w:val="c0"/>
          <w:b/>
          <w:szCs w:val="24"/>
        </w:rPr>
      </w:pPr>
      <w:r w:rsidRPr="00966599">
        <w:rPr>
          <w:rStyle w:val="c0"/>
          <w:b/>
          <w:szCs w:val="24"/>
        </w:rPr>
        <w:t>Планируемые результаты</w:t>
      </w:r>
    </w:p>
    <w:p w:rsidR="00966599" w:rsidRPr="00966599" w:rsidRDefault="00966599" w:rsidP="00966599">
      <w:pPr>
        <w:pStyle w:val="Heading2"/>
        <w:spacing w:before="0"/>
        <w:ind w:left="0"/>
        <w:rPr>
          <w:sz w:val="24"/>
          <w:szCs w:val="24"/>
        </w:rPr>
      </w:pPr>
      <w:bookmarkStart w:id="292" w:name="_TOC_250010"/>
      <w:r w:rsidRPr="00966599">
        <w:rPr>
          <w:sz w:val="24"/>
          <w:szCs w:val="24"/>
        </w:rPr>
        <w:t>Личностные</w:t>
      </w:r>
      <w:r w:rsidRPr="00966599">
        <w:rPr>
          <w:spacing w:val="62"/>
          <w:sz w:val="24"/>
          <w:szCs w:val="24"/>
        </w:rPr>
        <w:t xml:space="preserve"> </w:t>
      </w:r>
      <w:bookmarkEnd w:id="292"/>
      <w:r w:rsidRPr="00966599">
        <w:rPr>
          <w:spacing w:val="-4"/>
          <w:sz w:val="24"/>
          <w:szCs w:val="24"/>
        </w:rPr>
        <w:t>результаты</w:t>
      </w:r>
    </w:p>
    <w:p w:rsidR="00966599" w:rsidRPr="00966599" w:rsidRDefault="00966599" w:rsidP="00966599">
      <w:pPr>
        <w:pStyle w:val="a8"/>
      </w:pPr>
      <w:r w:rsidRPr="00966599">
        <w:rPr>
          <w:spacing w:val="-4"/>
          <w:w w:val="105"/>
        </w:rPr>
        <w:t xml:space="preserve">При </w:t>
      </w:r>
      <w:r w:rsidRPr="00966599">
        <w:rPr>
          <w:spacing w:val="-6"/>
          <w:w w:val="105"/>
        </w:rPr>
        <w:t xml:space="preserve">изучении </w:t>
      </w:r>
      <w:r w:rsidRPr="00966599">
        <w:rPr>
          <w:spacing w:val="-5"/>
          <w:w w:val="105"/>
        </w:rPr>
        <w:t xml:space="preserve">курса </w:t>
      </w:r>
      <w:r w:rsidRPr="00966599">
        <w:rPr>
          <w:spacing w:val="-6"/>
          <w:w w:val="105"/>
        </w:rPr>
        <w:t xml:space="preserve">«Информатика» </w:t>
      </w:r>
      <w:r w:rsidRPr="00966599">
        <w:rPr>
          <w:w w:val="105"/>
        </w:rPr>
        <w:t xml:space="preserve">в </w:t>
      </w:r>
      <w:r w:rsidRPr="00966599">
        <w:rPr>
          <w:spacing w:val="-6"/>
          <w:w w:val="105"/>
        </w:rPr>
        <w:t xml:space="preserve">соответствии </w:t>
      </w:r>
      <w:r w:rsidRPr="00966599">
        <w:rPr>
          <w:w w:val="105"/>
        </w:rPr>
        <w:t xml:space="preserve">с </w:t>
      </w:r>
      <w:r w:rsidRPr="00966599">
        <w:rPr>
          <w:spacing w:val="-8"/>
          <w:w w:val="105"/>
        </w:rPr>
        <w:t>требован</w:t>
      </w:r>
      <w:r w:rsidRPr="00966599">
        <w:rPr>
          <w:spacing w:val="-5"/>
          <w:w w:val="105"/>
        </w:rPr>
        <w:t xml:space="preserve">иями ФГОС </w:t>
      </w:r>
      <w:r w:rsidRPr="00966599">
        <w:rPr>
          <w:spacing w:val="-6"/>
          <w:w w:val="105"/>
        </w:rPr>
        <w:t>формируются следующие личностные результаты.</w:t>
      </w:r>
    </w:p>
    <w:p w:rsidR="00966599" w:rsidRPr="00966599" w:rsidRDefault="00966599" w:rsidP="00966599">
      <w:pPr>
        <w:pStyle w:val="a3"/>
        <w:widowControl w:val="0"/>
        <w:numPr>
          <w:ilvl w:val="0"/>
          <w:numId w:val="82"/>
        </w:numPr>
        <w:tabs>
          <w:tab w:val="left" w:pos="678"/>
        </w:tabs>
        <w:autoSpaceDE w:val="0"/>
        <w:autoSpaceDN w:val="0"/>
        <w:spacing w:after="0" w:line="240" w:lineRule="auto"/>
        <w:ind w:left="0" w:firstLine="0"/>
        <w:contextualSpacing w:val="0"/>
        <w:jc w:val="both"/>
        <w:rPr>
          <w:rFonts w:ascii="Times New Roman" w:hAnsi="Times New Roman" w:cs="Times New Roman"/>
          <w:i/>
          <w:sz w:val="24"/>
          <w:szCs w:val="24"/>
        </w:rPr>
      </w:pPr>
      <w:r w:rsidRPr="00966599">
        <w:rPr>
          <w:rFonts w:ascii="Times New Roman" w:hAnsi="Times New Roman" w:cs="Times New Roman"/>
          <w:i/>
          <w:sz w:val="24"/>
          <w:szCs w:val="24"/>
        </w:rPr>
        <w:t xml:space="preserve">Сформированность мировоззрения, соответствующего современному уровню развития науки и </w:t>
      </w:r>
      <w:r w:rsidRPr="00966599">
        <w:rPr>
          <w:rFonts w:ascii="Times New Roman" w:hAnsi="Times New Roman" w:cs="Times New Roman"/>
          <w:i/>
          <w:spacing w:val="-2"/>
          <w:sz w:val="24"/>
          <w:szCs w:val="24"/>
        </w:rPr>
        <w:t xml:space="preserve">общественной </w:t>
      </w:r>
      <w:r w:rsidRPr="00966599">
        <w:rPr>
          <w:rFonts w:ascii="Times New Roman" w:hAnsi="Times New Roman" w:cs="Times New Roman"/>
          <w:i/>
          <w:sz w:val="24"/>
          <w:szCs w:val="24"/>
        </w:rPr>
        <w:t>практики.</w:t>
      </w:r>
    </w:p>
    <w:p w:rsidR="00966599" w:rsidRPr="00966599" w:rsidRDefault="00966599" w:rsidP="00966599">
      <w:pPr>
        <w:pStyle w:val="a8"/>
      </w:pPr>
      <w:r w:rsidRPr="00966599">
        <w:rPr>
          <w:w w:val="105"/>
        </w:rPr>
        <w:t>Каждая учебная дисциплина формирует определенную составляющую научного мировоззрения. Информатика формирует представления учащихся о науках, развивающих информационную картину мира, вводит их в область информационной деятельности людей. Ученики узнают о месте, которое занимает информатика в современной системе наук, об информационной картине мира, ее связи с другими научными областями. Ученики получают представление о современном уровне и перспективах развития ИКТ-отрасли, в реализации которых в будущем они, возможно, смогут принять участие.</w:t>
      </w:r>
    </w:p>
    <w:p w:rsidR="00966599" w:rsidRPr="00966599" w:rsidRDefault="00966599" w:rsidP="00966599">
      <w:pPr>
        <w:pStyle w:val="a3"/>
        <w:widowControl w:val="0"/>
        <w:numPr>
          <w:ilvl w:val="0"/>
          <w:numId w:val="82"/>
        </w:numPr>
        <w:tabs>
          <w:tab w:val="left" w:pos="642"/>
        </w:tabs>
        <w:autoSpaceDE w:val="0"/>
        <w:autoSpaceDN w:val="0"/>
        <w:spacing w:after="0" w:line="240" w:lineRule="auto"/>
        <w:ind w:left="0" w:firstLine="0"/>
        <w:contextualSpacing w:val="0"/>
        <w:jc w:val="both"/>
        <w:rPr>
          <w:rFonts w:ascii="Times New Roman" w:hAnsi="Times New Roman" w:cs="Times New Roman"/>
          <w:i/>
          <w:sz w:val="24"/>
          <w:szCs w:val="24"/>
        </w:rPr>
      </w:pPr>
      <w:r w:rsidRPr="00966599">
        <w:rPr>
          <w:rFonts w:ascii="Times New Roman" w:hAnsi="Times New Roman" w:cs="Times New Roman"/>
          <w:i/>
          <w:sz w:val="24"/>
          <w:szCs w:val="24"/>
        </w:rPr>
        <w:t>Сформированность</w:t>
      </w:r>
      <w:r w:rsidRPr="00966599">
        <w:rPr>
          <w:rFonts w:ascii="Times New Roman" w:hAnsi="Times New Roman" w:cs="Times New Roman"/>
          <w:i/>
          <w:spacing w:val="-15"/>
          <w:sz w:val="24"/>
          <w:szCs w:val="24"/>
        </w:rPr>
        <w:t xml:space="preserve"> </w:t>
      </w:r>
      <w:r w:rsidRPr="00966599">
        <w:rPr>
          <w:rFonts w:ascii="Times New Roman" w:hAnsi="Times New Roman" w:cs="Times New Roman"/>
          <w:i/>
          <w:sz w:val="24"/>
          <w:szCs w:val="24"/>
        </w:rPr>
        <w:t>навыков</w:t>
      </w:r>
      <w:r w:rsidRPr="00966599">
        <w:rPr>
          <w:rFonts w:ascii="Times New Roman" w:hAnsi="Times New Roman" w:cs="Times New Roman"/>
          <w:i/>
          <w:spacing w:val="-14"/>
          <w:sz w:val="24"/>
          <w:szCs w:val="24"/>
        </w:rPr>
        <w:t xml:space="preserve"> </w:t>
      </w:r>
      <w:r w:rsidRPr="00966599">
        <w:rPr>
          <w:rFonts w:ascii="Times New Roman" w:hAnsi="Times New Roman" w:cs="Times New Roman"/>
          <w:i/>
          <w:sz w:val="24"/>
          <w:szCs w:val="24"/>
        </w:rPr>
        <w:t>сотрудничества</w:t>
      </w:r>
      <w:r w:rsidRPr="00966599">
        <w:rPr>
          <w:rFonts w:ascii="Times New Roman" w:hAnsi="Times New Roman" w:cs="Times New Roman"/>
          <w:i/>
          <w:spacing w:val="-15"/>
          <w:sz w:val="24"/>
          <w:szCs w:val="24"/>
        </w:rPr>
        <w:t xml:space="preserve"> </w:t>
      </w:r>
      <w:r w:rsidRPr="00966599">
        <w:rPr>
          <w:rFonts w:ascii="Times New Roman" w:hAnsi="Times New Roman" w:cs="Times New Roman"/>
          <w:i/>
          <w:sz w:val="24"/>
          <w:szCs w:val="24"/>
        </w:rPr>
        <w:t>со</w:t>
      </w:r>
      <w:r w:rsidRPr="00966599">
        <w:rPr>
          <w:rFonts w:ascii="Times New Roman" w:hAnsi="Times New Roman" w:cs="Times New Roman"/>
          <w:i/>
          <w:spacing w:val="-14"/>
          <w:sz w:val="24"/>
          <w:szCs w:val="24"/>
        </w:rPr>
        <w:t xml:space="preserve"> </w:t>
      </w:r>
      <w:r w:rsidRPr="00966599">
        <w:rPr>
          <w:rFonts w:ascii="Times New Roman" w:hAnsi="Times New Roman" w:cs="Times New Roman"/>
          <w:i/>
          <w:sz w:val="24"/>
          <w:szCs w:val="24"/>
        </w:rPr>
        <w:t>сверстниками, детьми младшего возраста, взрослыми в образовательной, общественно полезной, учебно-исследовательской, проектной и других видах</w:t>
      </w:r>
      <w:r w:rsidRPr="00966599">
        <w:rPr>
          <w:rFonts w:ascii="Times New Roman" w:hAnsi="Times New Roman" w:cs="Times New Roman"/>
          <w:i/>
          <w:spacing w:val="-35"/>
          <w:sz w:val="24"/>
          <w:szCs w:val="24"/>
        </w:rPr>
        <w:t xml:space="preserve"> </w:t>
      </w:r>
      <w:r w:rsidRPr="00966599">
        <w:rPr>
          <w:rFonts w:ascii="Times New Roman" w:hAnsi="Times New Roman" w:cs="Times New Roman"/>
          <w:i/>
          <w:sz w:val="24"/>
          <w:szCs w:val="24"/>
        </w:rPr>
        <w:t>деятельности.</w:t>
      </w:r>
    </w:p>
    <w:p w:rsidR="00966599" w:rsidRPr="00966599" w:rsidRDefault="00966599" w:rsidP="00966599">
      <w:pPr>
        <w:pStyle w:val="a8"/>
      </w:pPr>
      <w:r w:rsidRPr="00966599">
        <w:rPr>
          <w:w w:val="105"/>
        </w:rPr>
        <w:t>Эффективным методом формирования данных качеств является учебно-проектная деятельность. Работа над проектом требует взаимодействия между учениками — исполнителями проекта, а также между учениками и учителем, формулирующим задание для проектирования, контролирующим ход его выполнения и принимающим результаты работы. В завершение работы предусматривается процедура защиты проекта перед коллективом класса, которая также требует наличия коммуникативных навыков у детей.</w:t>
      </w:r>
    </w:p>
    <w:p w:rsidR="00966599" w:rsidRPr="00966599" w:rsidRDefault="00966599" w:rsidP="00966599">
      <w:pPr>
        <w:pStyle w:val="a3"/>
        <w:widowControl w:val="0"/>
        <w:numPr>
          <w:ilvl w:val="0"/>
          <w:numId w:val="82"/>
        </w:numPr>
        <w:tabs>
          <w:tab w:val="left" w:pos="414"/>
        </w:tabs>
        <w:autoSpaceDE w:val="0"/>
        <w:autoSpaceDN w:val="0"/>
        <w:spacing w:after="0" w:line="240" w:lineRule="auto"/>
        <w:ind w:left="0" w:firstLine="0"/>
        <w:contextualSpacing w:val="0"/>
        <w:jc w:val="both"/>
        <w:rPr>
          <w:rFonts w:ascii="Times New Roman" w:hAnsi="Times New Roman" w:cs="Times New Roman"/>
          <w:i/>
          <w:sz w:val="24"/>
          <w:szCs w:val="24"/>
        </w:rPr>
      </w:pPr>
      <w:r w:rsidRPr="00966599">
        <w:rPr>
          <w:rFonts w:ascii="Times New Roman" w:hAnsi="Times New Roman" w:cs="Times New Roman"/>
          <w:i/>
          <w:sz w:val="24"/>
          <w:szCs w:val="24"/>
        </w:rPr>
        <w:t xml:space="preserve">Бережное, ответственное и компетентное отношение  к физическому и психологическому здоровью как к </w:t>
      </w:r>
      <w:r w:rsidRPr="00966599">
        <w:rPr>
          <w:rFonts w:ascii="Times New Roman" w:hAnsi="Times New Roman" w:cs="Times New Roman"/>
          <w:i/>
          <w:spacing w:val="-4"/>
          <w:sz w:val="24"/>
          <w:szCs w:val="24"/>
        </w:rPr>
        <w:t>соб</w:t>
      </w:r>
      <w:r w:rsidRPr="00966599">
        <w:rPr>
          <w:rFonts w:ascii="Times New Roman" w:hAnsi="Times New Roman" w:cs="Times New Roman"/>
          <w:i/>
          <w:sz w:val="24"/>
          <w:szCs w:val="24"/>
        </w:rPr>
        <w:t xml:space="preserve">ственному, так и других людей, умение оказывать </w:t>
      </w:r>
      <w:r w:rsidRPr="00966599">
        <w:rPr>
          <w:rFonts w:ascii="Times New Roman" w:hAnsi="Times New Roman" w:cs="Times New Roman"/>
          <w:i/>
          <w:spacing w:val="-3"/>
          <w:sz w:val="24"/>
          <w:szCs w:val="24"/>
        </w:rPr>
        <w:t>пер</w:t>
      </w:r>
      <w:r w:rsidRPr="00966599">
        <w:rPr>
          <w:rFonts w:ascii="Times New Roman" w:hAnsi="Times New Roman" w:cs="Times New Roman"/>
          <w:i/>
          <w:sz w:val="24"/>
          <w:szCs w:val="24"/>
        </w:rPr>
        <w:t>вую</w:t>
      </w:r>
      <w:r w:rsidRPr="00966599">
        <w:rPr>
          <w:rFonts w:ascii="Times New Roman" w:hAnsi="Times New Roman" w:cs="Times New Roman"/>
          <w:i/>
          <w:spacing w:val="-9"/>
          <w:sz w:val="24"/>
          <w:szCs w:val="24"/>
        </w:rPr>
        <w:t xml:space="preserve"> </w:t>
      </w:r>
      <w:r w:rsidRPr="00966599">
        <w:rPr>
          <w:rFonts w:ascii="Times New Roman" w:hAnsi="Times New Roman" w:cs="Times New Roman"/>
          <w:i/>
          <w:sz w:val="24"/>
          <w:szCs w:val="24"/>
        </w:rPr>
        <w:t>помощь.</w:t>
      </w:r>
    </w:p>
    <w:p w:rsidR="00966599" w:rsidRPr="00966599" w:rsidRDefault="00966599" w:rsidP="00966599">
      <w:pPr>
        <w:pStyle w:val="a8"/>
      </w:pPr>
      <w:r w:rsidRPr="00966599">
        <w:rPr>
          <w:w w:val="105"/>
        </w:rPr>
        <w:t>Работа</w:t>
      </w:r>
      <w:r w:rsidRPr="00966599">
        <w:rPr>
          <w:spacing w:val="-6"/>
          <w:w w:val="105"/>
        </w:rPr>
        <w:t xml:space="preserve"> </w:t>
      </w:r>
      <w:r w:rsidRPr="00966599">
        <w:rPr>
          <w:w w:val="105"/>
        </w:rPr>
        <w:t>за</w:t>
      </w:r>
      <w:r w:rsidRPr="00966599">
        <w:rPr>
          <w:spacing w:val="-6"/>
          <w:w w:val="105"/>
        </w:rPr>
        <w:t xml:space="preserve"> </w:t>
      </w:r>
      <w:r w:rsidRPr="00966599">
        <w:rPr>
          <w:w w:val="105"/>
        </w:rPr>
        <w:t>компьютером</w:t>
      </w:r>
      <w:r w:rsidRPr="00966599">
        <w:rPr>
          <w:spacing w:val="-5"/>
          <w:w w:val="105"/>
        </w:rPr>
        <w:t xml:space="preserve"> </w:t>
      </w:r>
      <w:r w:rsidRPr="00966599">
        <w:rPr>
          <w:w w:val="105"/>
        </w:rPr>
        <w:t>(и</w:t>
      </w:r>
      <w:r w:rsidRPr="00966599">
        <w:rPr>
          <w:spacing w:val="-6"/>
          <w:w w:val="105"/>
        </w:rPr>
        <w:t xml:space="preserve"> </w:t>
      </w:r>
      <w:r w:rsidRPr="00966599">
        <w:rPr>
          <w:w w:val="105"/>
        </w:rPr>
        <w:t>не</w:t>
      </w:r>
      <w:r w:rsidRPr="00966599">
        <w:rPr>
          <w:spacing w:val="-5"/>
          <w:w w:val="105"/>
        </w:rPr>
        <w:t xml:space="preserve"> </w:t>
      </w:r>
      <w:r w:rsidRPr="00966599">
        <w:rPr>
          <w:w w:val="105"/>
        </w:rPr>
        <w:t>только</w:t>
      </w:r>
      <w:r w:rsidRPr="00966599">
        <w:rPr>
          <w:spacing w:val="-6"/>
          <w:w w:val="105"/>
        </w:rPr>
        <w:t xml:space="preserve"> </w:t>
      </w:r>
      <w:r w:rsidRPr="00966599">
        <w:rPr>
          <w:w w:val="105"/>
        </w:rPr>
        <w:t>над</w:t>
      </w:r>
      <w:r w:rsidRPr="00966599">
        <w:rPr>
          <w:spacing w:val="-6"/>
          <w:w w:val="105"/>
        </w:rPr>
        <w:t xml:space="preserve"> </w:t>
      </w:r>
      <w:r w:rsidRPr="00966599">
        <w:rPr>
          <w:w w:val="105"/>
        </w:rPr>
        <w:t>учебными</w:t>
      </w:r>
      <w:r w:rsidRPr="00966599">
        <w:rPr>
          <w:spacing w:val="-5"/>
          <w:w w:val="105"/>
        </w:rPr>
        <w:t xml:space="preserve"> </w:t>
      </w:r>
      <w:r w:rsidRPr="00966599">
        <w:rPr>
          <w:w w:val="105"/>
        </w:rPr>
        <w:t xml:space="preserve">задания- ми) занимает у современных детей все больше времени, </w:t>
      </w:r>
      <w:r w:rsidRPr="00966599">
        <w:rPr>
          <w:spacing w:val="-3"/>
          <w:w w:val="105"/>
        </w:rPr>
        <w:t>поэто</w:t>
      </w:r>
      <w:r w:rsidRPr="00966599">
        <w:rPr>
          <w:w w:val="105"/>
        </w:rPr>
        <w:t>му для сохранения здоровья очень важно знакомить учеников с правилами безопасной работы за компьютером, с компьютерной</w:t>
      </w:r>
      <w:r w:rsidRPr="00966599">
        <w:rPr>
          <w:spacing w:val="-1"/>
          <w:w w:val="105"/>
        </w:rPr>
        <w:t xml:space="preserve"> </w:t>
      </w:r>
      <w:r w:rsidRPr="00966599">
        <w:rPr>
          <w:w w:val="105"/>
        </w:rPr>
        <w:t>эргономикой.</w:t>
      </w:r>
    </w:p>
    <w:p w:rsidR="00966599" w:rsidRPr="00966599" w:rsidRDefault="00966599" w:rsidP="00966599">
      <w:pPr>
        <w:pStyle w:val="a3"/>
        <w:widowControl w:val="0"/>
        <w:numPr>
          <w:ilvl w:val="0"/>
          <w:numId w:val="82"/>
        </w:numPr>
        <w:tabs>
          <w:tab w:val="left" w:pos="363"/>
        </w:tabs>
        <w:autoSpaceDE w:val="0"/>
        <w:autoSpaceDN w:val="0"/>
        <w:spacing w:after="0" w:line="240" w:lineRule="auto"/>
        <w:ind w:left="0" w:firstLine="0"/>
        <w:contextualSpacing w:val="0"/>
        <w:jc w:val="both"/>
        <w:rPr>
          <w:rFonts w:ascii="Times New Roman" w:hAnsi="Times New Roman" w:cs="Times New Roman"/>
          <w:i/>
          <w:sz w:val="24"/>
          <w:szCs w:val="24"/>
        </w:rPr>
      </w:pPr>
      <w:r w:rsidRPr="00966599">
        <w:rPr>
          <w:rFonts w:ascii="Times New Roman" w:hAnsi="Times New Roman" w:cs="Times New Roman"/>
          <w:i/>
          <w:sz w:val="24"/>
          <w:szCs w:val="24"/>
        </w:rPr>
        <w:t xml:space="preserve">Готовность и способность к образованию, в том числе </w:t>
      </w:r>
      <w:r w:rsidRPr="00966599">
        <w:rPr>
          <w:rFonts w:ascii="Times New Roman" w:hAnsi="Times New Roman" w:cs="Times New Roman"/>
          <w:i/>
          <w:spacing w:val="-4"/>
          <w:sz w:val="24"/>
          <w:szCs w:val="24"/>
        </w:rPr>
        <w:t>са</w:t>
      </w:r>
      <w:r w:rsidRPr="00966599">
        <w:rPr>
          <w:rFonts w:ascii="Times New Roman" w:hAnsi="Times New Roman" w:cs="Times New Roman"/>
          <w:i/>
          <w:sz w:val="24"/>
          <w:szCs w:val="24"/>
        </w:rPr>
        <w:t>мообразованию, на протяжении всей жизни; сознательное отношение к непрерывному образованию как</w:t>
      </w:r>
      <w:r w:rsidRPr="00966599">
        <w:rPr>
          <w:rFonts w:ascii="Times New Roman" w:hAnsi="Times New Roman" w:cs="Times New Roman"/>
          <w:i/>
          <w:spacing w:val="-26"/>
          <w:sz w:val="24"/>
          <w:szCs w:val="24"/>
        </w:rPr>
        <w:t xml:space="preserve"> </w:t>
      </w:r>
      <w:r w:rsidRPr="00966599">
        <w:rPr>
          <w:rFonts w:ascii="Times New Roman" w:hAnsi="Times New Roman" w:cs="Times New Roman"/>
          <w:i/>
          <w:sz w:val="24"/>
          <w:szCs w:val="24"/>
        </w:rPr>
        <w:t>условию успешной профессиональной и общественной деятельности; осознанный выбор будущей профессии и возможностей реализации собственных жизненных</w:t>
      </w:r>
      <w:r w:rsidRPr="00966599">
        <w:rPr>
          <w:rFonts w:ascii="Times New Roman" w:hAnsi="Times New Roman" w:cs="Times New Roman"/>
          <w:i/>
          <w:spacing w:val="-20"/>
          <w:sz w:val="24"/>
          <w:szCs w:val="24"/>
        </w:rPr>
        <w:t xml:space="preserve"> </w:t>
      </w:r>
      <w:r w:rsidRPr="00966599">
        <w:rPr>
          <w:rFonts w:ascii="Times New Roman" w:hAnsi="Times New Roman" w:cs="Times New Roman"/>
          <w:i/>
          <w:sz w:val="24"/>
          <w:szCs w:val="24"/>
        </w:rPr>
        <w:t>планов.</w:t>
      </w:r>
    </w:p>
    <w:p w:rsidR="00966599" w:rsidRPr="00966599" w:rsidRDefault="00966599" w:rsidP="00966599">
      <w:pPr>
        <w:pStyle w:val="a8"/>
      </w:pPr>
      <w:r w:rsidRPr="00966599">
        <w:rPr>
          <w:w w:val="105"/>
        </w:rPr>
        <w:t xml:space="preserve">Данное качество формируется в процессе развития навыков самостоятельной учебной и учебно-исследовательской работы учеников. Выполнение проектных  заданий  требует  от ученика проявления самостоятельности в изучении ново-  го материала, в поиске информации в различных источниках. Такая деятельность раскрывает перед учениками возможные перспективы в изучении предмета и в дальнейшей профориентации в этом направлении. Во многих разделах учебников рассказывается об использовании информатики </w:t>
      </w:r>
      <w:r w:rsidRPr="00966599">
        <w:rPr>
          <w:spacing w:val="-13"/>
          <w:w w:val="105"/>
        </w:rPr>
        <w:t xml:space="preserve">и </w:t>
      </w:r>
      <w:r w:rsidRPr="00966599">
        <w:rPr>
          <w:w w:val="105"/>
        </w:rPr>
        <w:t>ИКТ в различных профессиональных областях и перспективах их</w:t>
      </w:r>
      <w:r w:rsidRPr="00966599">
        <w:rPr>
          <w:spacing w:val="9"/>
          <w:w w:val="105"/>
        </w:rPr>
        <w:t xml:space="preserve"> </w:t>
      </w:r>
      <w:r w:rsidRPr="00966599">
        <w:rPr>
          <w:w w:val="105"/>
        </w:rPr>
        <w:t>развития.</w:t>
      </w:r>
    </w:p>
    <w:p w:rsidR="00966599" w:rsidRPr="00966599" w:rsidRDefault="00966599" w:rsidP="00966599">
      <w:pPr>
        <w:pStyle w:val="Heading2"/>
        <w:spacing w:before="0"/>
        <w:ind w:left="0"/>
        <w:rPr>
          <w:sz w:val="24"/>
          <w:szCs w:val="24"/>
        </w:rPr>
      </w:pPr>
      <w:bookmarkStart w:id="293" w:name="_TOC_250009"/>
      <w:r w:rsidRPr="00966599">
        <w:rPr>
          <w:sz w:val="24"/>
          <w:szCs w:val="24"/>
        </w:rPr>
        <w:t>Метапредметные</w:t>
      </w:r>
      <w:r w:rsidRPr="00966599">
        <w:rPr>
          <w:spacing w:val="62"/>
          <w:sz w:val="24"/>
          <w:szCs w:val="24"/>
        </w:rPr>
        <w:t xml:space="preserve"> </w:t>
      </w:r>
      <w:bookmarkEnd w:id="293"/>
      <w:r w:rsidRPr="00966599">
        <w:rPr>
          <w:spacing w:val="-4"/>
          <w:sz w:val="24"/>
          <w:szCs w:val="24"/>
        </w:rPr>
        <w:t>результаты</w:t>
      </w:r>
    </w:p>
    <w:p w:rsidR="00966599" w:rsidRPr="00966599" w:rsidRDefault="00966599" w:rsidP="00966599">
      <w:pPr>
        <w:pStyle w:val="a8"/>
      </w:pPr>
      <w:r w:rsidRPr="00966599">
        <w:rPr>
          <w:w w:val="105"/>
        </w:rPr>
        <w:t>При изучении курса «Информатика» в соответствии с тре- бованиями ФГОС формируются следующие метапредметные результаты.</w:t>
      </w:r>
    </w:p>
    <w:p w:rsidR="00966599" w:rsidRPr="00966599" w:rsidRDefault="00966599" w:rsidP="00966599">
      <w:pPr>
        <w:pStyle w:val="a3"/>
        <w:widowControl w:val="0"/>
        <w:numPr>
          <w:ilvl w:val="1"/>
          <w:numId w:val="82"/>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sz w:val="24"/>
          <w:szCs w:val="24"/>
        </w:rPr>
        <w:t xml:space="preserve">Умение самостоятельно определять цели и составлять планы; самостоятельно осуществлять, контролировать и корректировать учебную и внеучебную (включая </w:t>
      </w:r>
      <w:r w:rsidRPr="00966599">
        <w:rPr>
          <w:rFonts w:ascii="Times New Roman" w:hAnsi="Times New Roman" w:cs="Times New Roman"/>
          <w:i/>
          <w:spacing w:val="-5"/>
          <w:sz w:val="24"/>
          <w:szCs w:val="24"/>
        </w:rPr>
        <w:t xml:space="preserve">вне- </w:t>
      </w:r>
      <w:r w:rsidRPr="00966599">
        <w:rPr>
          <w:rFonts w:ascii="Times New Roman" w:hAnsi="Times New Roman" w:cs="Times New Roman"/>
          <w:i/>
          <w:sz w:val="24"/>
          <w:szCs w:val="24"/>
        </w:rPr>
        <w:t>школьную) деятельность; использовать все возможные ресурсы</w:t>
      </w:r>
      <w:r w:rsidRPr="00966599">
        <w:rPr>
          <w:rFonts w:ascii="Times New Roman" w:hAnsi="Times New Roman" w:cs="Times New Roman"/>
          <w:i/>
          <w:spacing w:val="-21"/>
          <w:sz w:val="24"/>
          <w:szCs w:val="24"/>
        </w:rPr>
        <w:t xml:space="preserve"> </w:t>
      </w:r>
      <w:r w:rsidRPr="00966599">
        <w:rPr>
          <w:rFonts w:ascii="Times New Roman" w:hAnsi="Times New Roman" w:cs="Times New Roman"/>
          <w:i/>
          <w:sz w:val="24"/>
          <w:szCs w:val="24"/>
        </w:rPr>
        <w:t>для</w:t>
      </w:r>
      <w:r w:rsidRPr="00966599">
        <w:rPr>
          <w:rFonts w:ascii="Times New Roman" w:hAnsi="Times New Roman" w:cs="Times New Roman"/>
          <w:i/>
          <w:spacing w:val="-20"/>
          <w:sz w:val="24"/>
          <w:szCs w:val="24"/>
        </w:rPr>
        <w:t xml:space="preserve"> </w:t>
      </w:r>
      <w:r w:rsidRPr="00966599">
        <w:rPr>
          <w:rFonts w:ascii="Times New Roman" w:hAnsi="Times New Roman" w:cs="Times New Roman"/>
          <w:i/>
          <w:sz w:val="24"/>
          <w:szCs w:val="24"/>
        </w:rPr>
        <w:t>достижения</w:t>
      </w:r>
      <w:r w:rsidRPr="00966599">
        <w:rPr>
          <w:rFonts w:ascii="Times New Roman" w:hAnsi="Times New Roman" w:cs="Times New Roman"/>
          <w:i/>
          <w:spacing w:val="-20"/>
          <w:sz w:val="24"/>
          <w:szCs w:val="24"/>
        </w:rPr>
        <w:t xml:space="preserve"> </w:t>
      </w:r>
      <w:r w:rsidRPr="00966599">
        <w:rPr>
          <w:rFonts w:ascii="Times New Roman" w:hAnsi="Times New Roman" w:cs="Times New Roman"/>
          <w:i/>
          <w:sz w:val="24"/>
          <w:szCs w:val="24"/>
        </w:rPr>
        <w:t>целей;</w:t>
      </w:r>
      <w:r w:rsidRPr="00966599">
        <w:rPr>
          <w:rFonts w:ascii="Times New Roman" w:hAnsi="Times New Roman" w:cs="Times New Roman"/>
          <w:i/>
          <w:spacing w:val="-20"/>
          <w:sz w:val="24"/>
          <w:szCs w:val="24"/>
        </w:rPr>
        <w:t xml:space="preserve"> </w:t>
      </w:r>
      <w:r w:rsidRPr="00966599">
        <w:rPr>
          <w:rFonts w:ascii="Times New Roman" w:hAnsi="Times New Roman" w:cs="Times New Roman"/>
          <w:i/>
          <w:sz w:val="24"/>
          <w:szCs w:val="24"/>
        </w:rPr>
        <w:t>выбирать</w:t>
      </w:r>
      <w:r w:rsidRPr="00966599">
        <w:rPr>
          <w:rFonts w:ascii="Times New Roman" w:hAnsi="Times New Roman" w:cs="Times New Roman"/>
          <w:i/>
          <w:spacing w:val="-20"/>
          <w:sz w:val="24"/>
          <w:szCs w:val="24"/>
        </w:rPr>
        <w:t xml:space="preserve"> </w:t>
      </w:r>
      <w:r w:rsidRPr="00966599">
        <w:rPr>
          <w:rFonts w:ascii="Times New Roman" w:hAnsi="Times New Roman" w:cs="Times New Roman"/>
          <w:i/>
          <w:sz w:val="24"/>
          <w:szCs w:val="24"/>
        </w:rPr>
        <w:t>успешные</w:t>
      </w:r>
      <w:r w:rsidRPr="00966599">
        <w:rPr>
          <w:rFonts w:ascii="Times New Roman" w:hAnsi="Times New Roman" w:cs="Times New Roman"/>
          <w:i/>
          <w:spacing w:val="-20"/>
          <w:sz w:val="24"/>
          <w:szCs w:val="24"/>
        </w:rPr>
        <w:t xml:space="preserve"> </w:t>
      </w:r>
      <w:r w:rsidRPr="00966599">
        <w:rPr>
          <w:rFonts w:ascii="Times New Roman" w:hAnsi="Times New Roman" w:cs="Times New Roman"/>
          <w:i/>
          <w:spacing w:val="-3"/>
          <w:sz w:val="24"/>
          <w:szCs w:val="24"/>
        </w:rPr>
        <w:t>стра</w:t>
      </w:r>
      <w:r w:rsidRPr="00966599">
        <w:rPr>
          <w:rFonts w:ascii="Times New Roman" w:hAnsi="Times New Roman" w:cs="Times New Roman"/>
          <w:i/>
          <w:sz w:val="24"/>
          <w:szCs w:val="24"/>
        </w:rPr>
        <w:t>тегии в различных</w:t>
      </w:r>
      <w:r w:rsidRPr="00966599">
        <w:rPr>
          <w:rFonts w:ascii="Times New Roman" w:hAnsi="Times New Roman" w:cs="Times New Roman"/>
          <w:i/>
          <w:spacing w:val="-20"/>
          <w:sz w:val="24"/>
          <w:szCs w:val="24"/>
        </w:rPr>
        <w:t xml:space="preserve"> </w:t>
      </w:r>
      <w:r w:rsidRPr="00966599">
        <w:rPr>
          <w:rFonts w:ascii="Times New Roman" w:hAnsi="Times New Roman" w:cs="Times New Roman"/>
          <w:i/>
          <w:sz w:val="24"/>
          <w:szCs w:val="24"/>
        </w:rPr>
        <w:t>ситуациях</w:t>
      </w:r>
      <w:r w:rsidRPr="00966599">
        <w:rPr>
          <w:rFonts w:ascii="Times New Roman" w:hAnsi="Times New Roman" w:cs="Times New Roman"/>
          <w:sz w:val="24"/>
          <w:szCs w:val="24"/>
        </w:rPr>
        <w:t>.</w:t>
      </w:r>
    </w:p>
    <w:p w:rsidR="00966599" w:rsidRPr="00966599" w:rsidRDefault="00966599" w:rsidP="00966599">
      <w:pPr>
        <w:pStyle w:val="a8"/>
      </w:pPr>
      <w:r w:rsidRPr="00966599">
        <w:rPr>
          <w:w w:val="105"/>
        </w:rPr>
        <w:t>Данная</w:t>
      </w:r>
      <w:r w:rsidRPr="00966599">
        <w:rPr>
          <w:spacing w:val="-11"/>
          <w:w w:val="105"/>
        </w:rPr>
        <w:t xml:space="preserve"> </w:t>
      </w:r>
      <w:r w:rsidRPr="00966599">
        <w:rPr>
          <w:w w:val="105"/>
        </w:rPr>
        <w:t>компетенция</w:t>
      </w:r>
      <w:r w:rsidRPr="00966599">
        <w:rPr>
          <w:spacing w:val="-10"/>
          <w:w w:val="105"/>
        </w:rPr>
        <w:t xml:space="preserve"> </w:t>
      </w:r>
      <w:r w:rsidRPr="00966599">
        <w:rPr>
          <w:w w:val="105"/>
        </w:rPr>
        <w:t>формируется</w:t>
      </w:r>
      <w:r w:rsidRPr="00966599">
        <w:rPr>
          <w:spacing w:val="-11"/>
          <w:w w:val="105"/>
        </w:rPr>
        <w:t xml:space="preserve"> </w:t>
      </w:r>
      <w:r w:rsidRPr="00966599">
        <w:rPr>
          <w:w w:val="105"/>
        </w:rPr>
        <w:t>при</w:t>
      </w:r>
      <w:r w:rsidRPr="00966599">
        <w:rPr>
          <w:spacing w:val="-10"/>
          <w:w w:val="105"/>
        </w:rPr>
        <w:t xml:space="preserve"> </w:t>
      </w:r>
      <w:r w:rsidRPr="00966599">
        <w:rPr>
          <w:w w:val="105"/>
        </w:rPr>
        <w:t>изучении</w:t>
      </w:r>
      <w:r w:rsidRPr="00966599">
        <w:rPr>
          <w:spacing w:val="-11"/>
          <w:w w:val="105"/>
        </w:rPr>
        <w:t xml:space="preserve"> </w:t>
      </w:r>
      <w:r w:rsidRPr="00966599">
        <w:rPr>
          <w:w w:val="105"/>
        </w:rPr>
        <w:t>информатики в нескольких</w:t>
      </w:r>
      <w:r w:rsidRPr="00966599">
        <w:rPr>
          <w:spacing w:val="3"/>
          <w:w w:val="105"/>
        </w:rPr>
        <w:t xml:space="preserve"> </w:t>
      </w:r>
      <w:r w:rsidRPr="00966599">
        <w:rPr>
          <w:w w:val="105"/>
        </w:rPr>
        <w:t>аспектах:</w:t>
      </w:r>
    </w:p>
    <w:p w:rsidR="00966599" w:rsidRPr="00966599" w:rsidRDefault="00966599" w:rsidP="00966599">
      <w:pPr>
        <w:pStyle w:val="a3"/>
        <w:widowControl w:val="0"/>
        <w:numPr>
          <w:ilvl w:val="0"/>
          <w:numId w:val="83"/>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w w:val="105"/>
          <w:sz w:val="24"/>
          <w:szCs w:val="24"/>
        </w:rPr>
        <w:t xml:space="preserve">учебно-проектная деятельность: планирование целей </w:t>
      </w:r>
      <w:r w:rsidRPr="00966599">
        <w:rPr>
          <w:rFonts w:ascii="Times New Roman" w:hAnsi="Times New Roman" w:cs="Times New Roman"/>
          <w:spacing w:val="-15"/>
          <w:w w:val="105"/>
          <w:sz w:val="24"/>
          <w:szCs w:val="24"/>
        </w:rPr>
        <w:t xml:space="preserve">и </w:t>
      </w:r>
      <w:r w:rsidRPr="00966599">
        <w:rPr>
          <w:rFonts w:ascii="Times New Roman" w:hAnsi="Times New Roman" w:cs="Times New Roman"/>
          <w:w w:val="105"/>
          <w:sz w:val="24"/>
          <w:szCs w:val="24"/>
        </w:rPr>
        <w:t>процесса выполнения проекта и самоконтроль за результатами</w:t>
      </w:r>
      <w:r w:rsidRPr="00966599">
        <w:rPr>
          <w:rFonts w:ascii="Times New Roman" w:hAnsi="Times New Roman" w:cs="Times New Roman"/>
          <w:spacing w:val="4"/>
          <w:w w:val="105"/>
          <w:sz w:val="24"/>
          <w:szCs w:val="24"/>
        </w:rPr>
        <w:t xml:space="preserve"> </w:t>
      </w:r>
      <w:r w:rsidRPr="00966599">
        <w:rPr>
          <w:rFonts w:ascii="Times New Roman" w:hAnsi="Times New Roman" w:cs="Times New Roman"/>
          <w:w w:val="105"/>
          <w:sz w:val="24"/>
          <w:szCs w:val="24"/>
        </w:rPr>
        <w:t>работы;</w:t>
      </w:r>
    </w:p>
    <w:p w:rsidR="00966599" w:rsidRPr="00966599" w:rsidRDefault="00966599" w:rsidP="00966599">
      <w:pPr>
        <w:pStyle w:val="a3"/>
        <w:widowControl w:val="0"/>
        <w:numPr>
          <w:ilvl w:val="0"/>
          <w:numId w:val="83"/>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w w:val="105"/>
          <w:sz w:val="24"/>
          <w:szCs w:val="24"/>
        </w:rPr>
        <w:t xml:space="preserve">изучение основ системологии: способствует </w:t>
      </w:r>
      <w:r w:rsidRPr="00966599">
        <w:rPr>
          <w:rFonts w:ascii="Times New Roman" w:hAnsi="Times New Roman" w:cs="Times New Roman"/>
          <w:spacing w:val="-2"/>
          <w:w w:val="105"/>
          <w:sz w:val="24"/>
          <w:szCs w:val="24"/>
        </w:rPr>
        <w:t xml:space="preserve">формированию </w:t>
      </w:r>
      <w:r w:rsidRPr="00966599">
        <w:rPr>
          <w:rFonts w:ascii="Times New Roman" w:hAnsi="Times New Roman" w:cs="Times New Roman"/>
          <w:w w:val="105"/>
          <w:sz w:val="24"/>
          <w:szCs w:val="24"/>
        </w:rPr>
        <w:t>системного подхода к анализу объекта</w:t>
      </w:r>
      <w:r w:rsidRPr="00966599">
        <w:rPr>
          <w:rFonts w:ascii="Times New Roman" w:hAnsi="Times New Roman" w:cs="Times New Roman"/>
          <w:spacing w:val="37"/>
          <w:w w:val="105"/>
          <w:sz w:val="24"/>
          <w:szCs w:val="24"/>
        </w:rPr>
        <w:t xml:space="preserve"> </w:t>
      </w:r>
      <w:r w:rsidRPr="00966599">
        <w:rPr>
          <w:rFonts w:ascii="Times New Roman" w:hAnsi="Times New Roman" w:cs="Times New Roman"/>
          <w:w w:val="105"/>
          <w:sz w:val="24"/>
          <w:szCs w:val="24"/>
        </w:rPr>
        <w:t>деятельности;</w:t>
      </w:r>
    </w:p>
    <w:p w:rsidR="00966599" w:rsidRPr="00966599" w:rsidRDefault="00966599" w:rsidP="00966599">
      <w:pPr>
        <w:pStyle w:val="a3"/>
        <w:widowControl w:val="0"/>
        <w:numPr>
          <w:ilvl w:val="0"/>
          <w:numId w:val="83"/>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w w:val="105"/>
          <w:sz w:val="24"/>
          <w:szCs w:val="24"/>
        </w:rPr>
        <w:t xml:space="preserve">алгоритмическая линия курса: алгоритм можно назвать планом достижения цели исходя из ограниченных </w:t>
      </w:r>
      <w:r w:rsidRPr="00966599">
        <w:rPr>
          <w:rFonts w:ascii="Times New Roman" w:hAnsi="Times New Roman" w:cs="Times New Roman"/>
          <w:spacing w:val="-3"/>
          <w:w w:val="105"/>
          <w:sz w:val="24"/>
          <w:szCs w:val="24"/>
        </w:rPr>
        <w:t>ресур</w:t>
      </w:r>
      <w:r w:rsidRPr="00966599">
        <w:rPr>
          <w:rFonts w:ascii="Times New Roman" w:hAnsi="Times New Roman" w:cs="Times New Roman"/>
          <w:w w:val="105"/>
          <w:sz w:val="24"/>
          <w:szCs w:val="24"/>
        </w:rPr>
        <w:t xml:space="preserve">сов (исходных данных) и ограниченных возможностей </w:t>
      </w:r>
      <w:r w:rsidRPr="00966599">
        <w:rPr>
          <w:rFonts w:ascii="Times New Roman" w:hAnsi="Times New Roman" w:cs="Times New Roman"/>
          <w:spacing w:val="-4"/>
          <w:w w:val="105"/>
          <w:sz w:val="24"/>
          <w:szCs w:val="24"/>
        </w:rPr>
        <w:t>ис</w:t>
      </w:r>
      <w:r w:rsidRPr="00966599">
        <w:rPr>
          <w:rFonts w:ascii="Times New Roman" w:hAnsi="Times New Roman" w:cs="Times New Roman"/>
          <w:w w:val="105"/>
          <w:sz w:val="24"/>
          <w:szCs w:val="24"/>
        </w:rPr>
        <w:t>полнителя (системы команд</w:t>
      </w:r>
      <w:r w:rsidRPr="00966599">
        <w:rPr>
          <w:rFonts w:ascii="Times New Roman" w:hAnsi="Times New Roman" w:cs="Times New Roman"/>
          <w:spacing w:val="17"/>
          <w:w w:val="105"/>
          <w:sz w:val="24"/>
          <w:szCs w:val="24"/>
        </w:rPr>
        <w:t xml:space="preserve"> </w:t>
      </w:r>
      <w:r w:rsidRPr="00966599">
        <w:rPr>
          <w:rFonts w:ascii="Times New Roman" w:hAnsi="Times New Roman" w:cs="Times New Roman"/>
          <w:w w:val="105"/>
          <w:sz w:val="24"/>
          <w:szCs w:val="24"/>
        </w:rPr>
        <w:t>исполнителя).</w:t>
      </w:r>
    </w:p>
    <w:p w:rsidR="00966599" w:rsidRPr="00966599" w:rsidRDefault="00966599" w:rsidP="00966599">
      <w:pPr>
        <w:pStyle w:val="a3"/>
        <w:widowControl w:val="0"/>
        <w:numPr>
          <w:ilvl w:val="1"/>
          <w:numId w:val="82"/>
        </w:numPr>
        <w:tabs>
          <w:tab w:val="left" w:pos="732"/>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sz w:val="24"/>
          <w:szCs w:val="24"/>
        </w:rPr>
        <w:t xml:space="preserve">Умение продуктивно  общаться  и  взаимодействовать  в процессе совместной деятельности, учитывать </w:t>
      </w:r>
      <w:r w:rsidRPr="00966599">
        <w:rPr>
          <w:rFonts w:ascii="Times New Roman" w:hAnsi="Times New Roman" w:cs="Times New Roman"/>
          <w:i/>
          <w:spacing w:val="-3"/>
          <w:sz w:val="24"/>
          <w:szCs w:val="24"/>
        </w:rPr>
        <w:t>пози</w:t>
      </w:r>
      <w:r w:rsidRPr="00966599">
        <w:rPr>
          <w:rFonts w:ascii="Times New Roman" w:hAnsi="Times New Roman" w:cs="Times New Roman"/>
          <w:i/>
          <w:sz w:val="24"/>
          <w:szCs w:val="24"/>
        </w:rPr>
        <w:t>ции другого, эффективно разрешать</w:t>
      </w:r>
      <w:r w:rsidRPr="00966599">
        <w:rPr>
          <w:rFonts w:ascii="Times New Roman" w:hAnsi="Times New Roman" w:cs="Times New Roman"/>
          <w:i/>
          <w:spacing w:val="-41"/>
          <w:sz w:val="24"/>
          <w:szCs w:val="24"/>
        </w:rPr>
        <w:t xml:space="preserve"> </w:t>
      </w:r>
      <w:r w:rsidRPr="00966599">
        <w:rPr>
          <w:rFonts w:ascii="Times New Roman" w:hAnsi="Times New Roman" w:cs="Times New Roman"/>
          <w:i/>
          <w:sz w:val="24"/>
          <w:szCs w:val="24"/>
        </w:rPr>
        <w:t>конфликты</w:t>
      </w:r>
      <w:r w:rsidRPr="00966599">
        <w:rPr>
          <w:rFonts w:ascii="Times New Roman" w:hAnsi="Times New Roman" w:cs="Times New Roman"/>
          <w:sz w:val="24"/>
          <w:szCs w:val="24"/>
        </w:rPr>
        <w:t>.</w:t>
      </w:r>
    </w:p>
    <w:p w:rsidR="00966599" w:rsidRPr="00966599" w:rsidRDefault="00966599" w:rsidP="00966599">
      <w:pPr>
        <w:pStyle w:val="a8"/>
      </w:pPr>
      <w:r w:rsidRPr="00966599">
        <w:rPr>
          <w:w w:val="105"/>
        </w:rPr>
        <w:t xml:space="preserve">Формированию данной компетенции способствуют </w:t>
      </w:r>
      <w:r w:rsidRPr="00966599">
        <w:rPr>
          <w:spacing w:val="-3"/>
          <w:w w:val="105"/>
        </w:rPr>
        <w:t>следую</w:t>
      </w:r>
      <w:r w:rsidRPr="00966599">
        <w:rPr>
          <w:w w:val="105"/>
        </w:rPr>
        <w:t>щие аспекты методической системы курса:</w:t>
      </w:r>
    </w:p>
    <w:p w:rsidR="00966599" w:rsidRPr="00966599" w:rsidRDefault="00966599" w:rsidP="00966599">
      <w:pPr>
        <w:pStyle w:val="a3"/>
        <w:widowControl w:val="0"/>
        <w:numPr>
          <w:ilvl w:val="0"/>
          <w:numId w:val="83"/>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w w:val="105"/>
          <w:sz w:val="24"/>
          <w:szCs w:val="24"/>
        </w:rPr>
        <w:t xml:space="preserve">формулировка многих вопросов и заданий к </w:t>
      </w:r>
      <w:r w:rsidRPr="00966599">
        <w:rPr>
          <w:rFonts w:ascii="Times New Roman" w:hAnsi="Times New Roman" w:cs="Times New Roman"/>
          <w:spacing w:val="-2"/>
          <w:w w:val="105"/>
          <w:sz w:val="24"/>
          <w:szCs w:val="24"/>
        </w:rPr>
        <w:t xml:space="preserve">теоретическим </w:t>
      </w:r>
      <w:r w:rsidRPr="00966599">
        <w:rPr>
          <w:rFonts w:ascii="Times New Roman" w:hAnsi="Times New Roman" w:cs="Times New Roman"/>
          <w:w w:val="105"/>
          <w:sz w:val="24"/>
          <w:szCs w:val="24"/>
        </w:rPr>
        <w:t xml:space="preserve">разделам курса стимулирует к дискуссионной форме </w:t>
      </w:r>
      <w:r w:rsidRPr="00966599">
        <w:rPr>
          <w:rFonts w:ascii="Times New Roman" w:hAnsi="Times New Roman" w:cs="Times New Roman"/>
          <w:spacing w:val="-5"/>
          <w:w w:val="105"/>
          <w:sz w:val="24"/>
          <w:szCs w:val="24"/>
        </w:rPr>
        <w:t xml:space="preserve">об- </w:t>
      </w:r>
      <w:r w:rsidRPr="00966599">
        <w:rPr>
          <w:rFonts w:ascii="Times New Roman" w:hAnsi="Times New Roman" w:cs="Times New Roman"/>
          <w:w w:val="105"/>
          <w:sz w:val="24"/>
          <w:szCs w:val="24"/>
        </w:rPr>
        <w:t>суждения и принятия согласованных</w:t>
      </w:r>
      <w:r w:rsidRPr="00966599">
        <w:rPr>
          <w:rFonts w:ascii="Times New Roman" w:hAnsi="Times New Roman" w:cs="Times New Roman"/>
          <w:spacing w:val="24"/>
          <w:w w:val="105"/>
          <w:sz w:val="24"/>
          <w:szCs w:val="24"/>
        </w:rPr>
        <w:t xml:space="preserve"> </w:t>
      </w:r>
      <w:r w:rsidRPr="00966599">
        <w:rPr>
          <w:rFonts w:ascii="Times New Roman" w:hAnsi="Times New Roman" w:cs="Times New Roman"/>
          <w:w w:val="105"/>
          <w:sz w:val="24"/>
          <w:szCs w:val="24"/>
        </w:rPr>
        <w:t>решений;</w:t>
      </w:r>
    </w:p>
    <w:p w:rsidR="00966599" w:rsidRPr="00966599" w:rsidRDefault="00966599" w:rsidP="00966599">
      <w:pPr>
        <w:pStyle w:val="a3"/>
        <w:widowControl w:val="0"/>
        <w:numPr>
          <w:ilvl w:val="0"/>
          <w:numId w:val="83"/>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w w:val="105"/>
          <w:sz w:val="24"/>
          <w:szCs w:val="24"/>
        </w:rPr>
        <w:t xml:space="preserve">ряд проектных заданий предусматривает коллективное </w:t>
      </w:r>
      <w:r w:rsidRPr="00966599">
        <w:rPr>
          <w:rFonts w:ascii="Times New Roman" w:hAnsi="Times New Roman" w:cs="Times New Roman"/>
          <w:spacing w:val="-4"/>
          <w:w w:val="105"/>
          <w:sz w:val="24"/>
          <w:szCs w:val="24"/>
        </w:rPr>
        <w:t>вы</w:t>
      </w:r>
      <w:r w:rsidRPr="00966599">
        <w:rPr>
          <w:rFonts w:ascii="Times New Roman" w:hAnsi="Times New Roman" w:cs="Times New Roman"/>
          <w:w w:val="105"/>
          <w:sz w:val="24"/>
          <w:szCs w:val="24"/>
        </w:rPr>
        <w:t>полнение, требующее от учеников умения взаимодействовать; защита работы предполагает коллективное обсуждение ее</w:t>
      </w:r>
      <w:r w:rsidRPr="00966599">
        <w:rPr>
          <w:rFonts w:ascii="Times New Roman" w:hAnsi="Times New Roman" w:cs="Times New Roman"/>
          <w:spacing w:val="9"/>
          <w:w w:val="105"/>
          <w:sz w:val="24"/>
          <w:szCs w:val="24"/>
        </w:rPr>
        <w:t xml:space="preserve"> </w:t>
      </w:r>
      <w:r w:rsidRPr="00966599">
        <w:rPr>
          <w:rFonts w:ascii="Times New Roman" w:hAnsi="Times New Roman" w:cs="Times New Roman"/>
          <w:w w:val="105"/>
          <w:sz w:val="24"/>
          <w:szCs w:val="24"/>
        </w:rPr>
        <w:t>результатов.</w:t>
      </w:r>
    </w:p>
    <w:p w:rsidR="00966599" w:rsidRPr="00966599" w:rsidRDefault="00966599" w:rsidP="00966599">
      <w:pPr>
        <w:pStyle w:val="a3"/>
        <w:widowControl w:val="0"/>
        <w:numPr>
          <w:ilvl w:val="1"/>
          <w:numId w:val="82"/>
        </w:numPr>
        <w:tabs>
          <w:tab w:val="left" w:pos="382"/>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sz w:val="24"/>
          <w:szCs w:val="24"/>
        </w:rPr>
        <w:t xml:space="preserve">Готовность и способность к самостоятельной информационно-познавательной деятельности, включая </w:t>
      </w:r>
      <w:r w:rsidRPr="00966599">
        <w:rPr>
          <w:rFonts w:ascii="Times New Roman" w:hAnsi="Times New Roman" w:cs="Times New Roman"/>
          <w:i/>
          <w:spacing w:val="-3"/>
          <w:sz w:val="24"/>
          <w:szCs w:val="24"/>
        </w:rPr>
        <w:t xml:space="preserve">умение </w:t>
      </w:r>
      <w:r w:rsidRPr="00966599">
        <w:rPr>
          <w:rFonts w:ascii="Times New Roman" w:hAnsi="Times New Roman" w:cs="Times New Roman"/>
          <w:i/>
          <w:sz w:val="24"/>
          <w:szCs w:val="24"/>
        </w:rPr>
        <w:t>ориентироваться в различных источниках информации, критически оценивать и интерпретировать информацию, получаемую из различных</w:t>
      </w:r>
      <w:r w:rsidRPr="00966599">
        <w:rPr>
          <w:rFonts w:ascii="Times New Roman" w:hAnsi="Times New Roman" w:cs="Times New Roman"/>
          <w:i/>
          <w:spacing w:val="-27"/>
          <w:sz w:val="24"/>
          <w:szCs w:val="24"/>
        </w:rPr>
        <w:t xml:space="preserve"> </w:t>
      </w:r>
      <w:r w:rsidRPr="00966599">
        <w:rPr>
          <w:rFonts w:ascii="Times New Roman" w:hAnsi="Times New Roman" w:cs="Times New Roman"/>
          <w:i/>
          <w:sz w:val="24"/>
          <w:szCs w:val="24"/>
        </w:rPr>
        <w:t>источников</w:t>
      </w:r>
      <w:r w:rsidRPr="00966599">
        <w:rPr>
          <w:rFonts w:ascii="Times New Roman" w:hAnsi="Times New Roman" w:cs="Times New Roman"/>
          <w:sz w:val="24"/>
          <w:szCs w:val="24"/>
        </w:rPr>
        <w:t>.</w:t>
      </w:r>
    </w:p>
    <w:p w:rsidR="00966599" w:rsidRPr="00966599" w:rsidRDefault="00966599" w:rsidP="00966599">
      <w:pPr>
        <w:pStyle w:val="a8"/>
      </w:pPr>
      <w:r w:rsidRPr="00966599">
        <w:rPr>
          <w:w w:val="105"/>
        </w:rPr>
        <w:t>Информационные</w:t>
      </w:r>
      <w:r w:rsidRPr="00966599">
        <w:rPr>
          <w:spacing w:val="-10"/>
          <w:w w:val="105"/>
        </w:rPr>
        <w:t xml:space="preserve"> </w:t>
      </w:r>
      <w:r w:rsidRPr="00966599">
        <w:rPr>
          <w:w w:val="105"/>
        </w:rPr>
        <w:t>технологии</w:t>
      </w:r>
      <w:r w:rsidRPr="00966599">
        <w:rPr>
          <w:spacing w:val="-9"/>
          <w:w w:val="105"/>
        </w:rPr>
        <w:t xml:space="preserve"> </w:t>
      </w:r>
      <w:r w:rsidRPr="00966599">
        <w:rPr>
          <w:w w:val="105"/>
        </w:rPr>
        <w:t>являются</w:t>
      </w:r>
      <w:r w:rsidRPr="00966599">
        <w:rPr>
          <w:spacing w:val="-9"/>
          <w:w w:val="105"/>
        </w:rPr>
        <w:t xml:space="preserve"> </w:t>
      </w:r>
      <w:r w:rsidRPr="00966599">
        <w:rPr>
          <w:w w:val="105"/>
        </w:rPr>
        <w:t>одной</w:t>
      </w:r>
      <w:r w:rsidRPr="00966599">
        <w:rPr>
          <w:spacing w:val="-10"/>
          <w:w w:val="105"/>
        </w:rPr>
        <w:t xml:space="preserve"> </w:t>
      </w:r>
      <w:r w:rsidRPr="00966599">
        <w:rPr>
          <w:w w:val="105"/>
        </w:rPr>
        <w:t>из</w:t>
      </w:r>
      <w:r w:rsidRPr="00966599">
        <w:rPr>
          <w:spacing w:val="-9"/>
          <w:w w:val="105"/>
        </w:rPr>
        <w:t xml:space="preserve"> </w:t>
      </w:r>
      <w:r w:rsidRPr="00966599">
        <w:rPr>
          <w:w w:val="105"/>
        </w:rPr>
        <w:t>самых</w:t>
      </w:r>
      <w:r w:rsidRPr="00966599">
        <w:rPr>
          <w:spacing w:val="-9"/>
          <w:w w:val="105"/>
        </w:rPr>
        <w:t xml:space="preserve"> </w:t>
      </w:r>
      <w:r w:rsidRPr="00966599">
        <w:rPr>
          <w:spacing w:val="-4"/>
          <w:w w:val="105"/>
        </w:rPr>
        <w:t>ди</w:t>
      </w:r>
      <w:r w:rsidRPr="00966599">
        <w:rPr>
          <w:w w:val="105"/>
        </w:rPr>
        <w:t xml:space="preserve">намичных предметных областей. Поэтому успешная </w:t>
      </w:r>
      <w:r w:rsidRPr="00966599">
        <w:rPr>
          <w:spacing w:val="-3"/>
          <w:w w:val="105"/>
        </w:rPr>
        <w:t xml:space="preserve">учебная  </w:t>
      </w:r>
      <w:r w:rsidRPr="00966599">
        <w:rPr>
          <w:w w:val="105"/>
        </w:rPr>
        <w:t>и производственная деятельность в этой области невозможна без способностей к самообучению, к активной познавательной деятельности.</w:t>
      </w:r>
    </w:p>
    <w:p w:rsidR="00966599" w:rsidRPr="00966599" w:rsidRDefault="00966599" w:rsidP="00966599">
      <w:pPr>
        <w:pStyle w:val="a8"/>
      </w:pPr>
      <w:r w:rsidRPr="00966599">
        <w:rPr>
          <w:w w:val="105"/>
        </w:rPr>
        <w:t>Интернет является важнейшим современным  источником информации, ресурсы которого постоянно расширяются. В процессе изучения информатики ученики осваивают</w:t>
      </w:r>
      <w:r w:rsidRPr="00966599">
        <w:rPr>
          <w:spacing w:val="-35"/>
          <w:w w:val="105"/>
        </w:rPr>
        <w:t xml:space="preserve"> </w:t>
      </w:r>
      <w:r w:rsidRPr="00966599">
        <w:rPr>
          <w:spacing w:val="-3"/>
          <w:w w:val="105"/>
        </w:rPr>
        <w:t>эффек</w:t>
      </w:r>
      <w:r w:rsidRPr="00966599">
        <w:rPr>
          <w:w w:val="105"/>
        </w:rPr>
        <w:t>тивные методы получения информации через Интернет, ее</w:t>
      </w:r>
      <w:r w:rsidRPr="00966599">
        <w:rPr>
          <w:spacing w:val="-30"/>
          <w:w w:val="105"/>
        </w:rPr>
        <w:t xml:space="preserve"> </w:t>
      </w:r>
      <w:r w:rsidRPr="00966599">
        <w:rPr>
          <w:spacing w:val="-4"/>
          <w:w w:val="105"/>
        </w:rPr>
        <w:t xml:space="preserve">от- </w:t>
      </w:r>
      <w:r w:rsidRPr="00966599">
        <w:rPr>
          <w:w w:val="105"/>
        </w:rPr>
        <w:t>бора и</w:t>
      </w:r>
      <w:r w:rsidRPr="00966599">
        <w:rPr>
          <w:spacing w:val="-1"/>
          <w:w w:val="105"/>
        </w:rPr>
        <w:t xml:space="preserve"> </w:t>
      </w:r>
      <w:r w:rsidRPr="00966599">
        <w:rPr>
          <w:w w:val="105"/>
        </w:rPr>
        <w:t>систематизации.</w:t>
      </w:r>
    </w:p>
    <w:p w:rsidR="00966599" w:rsidRPr="00966599" w:rsidRDefault="00966599" w:rsidP="00966599">
      <w:pPr>
        <w:pStyle w:val="a3"/>
        <w:widowControl w:val="0"/>
        <w:numPr>
          <w:ilvl w:val="1"/>
          <w:numId w:val="82"/>
        </w:numPr>
        <w:tabs>
          <w:tab w:val="left" w:pos="377"/>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sz w:val="24"/>
          <w:szCs w:val="24"/>
        </w:rPr>
        <w:t xml:space="preserve">Владение навыками познавательной рефлексии как </w:t>
      </w:r>
      <w:r w:rsidRPr="00966599">
        <w:rPr>
          <w:rFonts w:ascii="Times New Roman" w:hAnsi="Times New Roman" w:cs="Times New Roman"/>
          <w:i/>
          <w:spacing w:val="-3"/>
          <w:sz w:val="24"/>
          <w:szCs w:val="24"/>
        </w:rPr>
        <w:t>осоз</w:t>
      </w:r>
      <w:r w:rsidRPr="00966599">
        <w:rPr>
          <w:rFonts w:ascii="Times New Roman" w:hAnsi="Times New Roman" w:cs="Times New Roman"/>
          <w:i/>
          <w:sz w:val="24"/>
          <w:szCs w:val="24"/>
        </w:rPr>
        <w:t>нания</w:t>
      </w:r>
      <w:r w:rsidRPr="00966599">
        <w:rPr>
          <w:rFonts w:ascii="Times New Roman" w:hAnsi="Times New Roman" w:cs="Times New Roman"/>
          <w:i/>
          <w:spacing w:val="-15"/>
          <w:sz w:val="24"/>
          <w:szCs w:val="24"/>
        </w:rPr>
        <w:t xml:space="preserve"> </w:t>
      </w:r>
      <w:r w:rsidRPr="00966599">
        <w:rPr>
          <w:rFonts w:ascii="Times New Roman" w:hAnsi="Times New Roman" w:cs="Times New Roman"/>
          <w:i/>
          <w:sz w:val="24"/>
          <w:szCs w:val="24"/>
        </w:rPr>
        <w:t>совершаемых</w:t>
      </w:r>
      <w:r w:rsidRPr="00966599">
        <w:rPr>
          <w:rFonts w:ascii="Times New Roman" w:hAnsi="Times New Roman" w:cs="Times New Roman"/>
          <w:i/>
          <w:spacing w:val="-14"/>
          <w:sz w:val="24"/>
          <w:szCs w:val="24"/>
        </w:rPr>
        <w:t xml:space="preserve"> </w:t>
      </w:r>
      <w:r w:rsidRPr="00966599">
        <w:rPr>
          <w:rFonts w:ascii="Times New Roman" w:hAnsi="Times New Roman" w:cs="Times New Roman"/>
          <w:i/>
          <w:sz w:val="24"/>
          <w:szCs w:val="24"/>
        </w:rPr>
        <w:t>действий</w:t>
      </w:r>
      <w:r w:rsidRPr="00966599">
        <w:rPr>
          <w:rFonts w:ascii="Times New Roman" w:hAnsi="Times New Roman" w:cs="Times New Roman"/>
          <w:i/>
          <w:spacing w:val="-14"/>
          <w:sz w:val="24"/>
          <w:szCs w:val="24"/>
        </w:rPr>
        <w:t xml:space="preserve"> </w:t>
      </w:r>
      <w:r w:rsidRPr="00966599">
        <w:rPr>
          <w:rFonts w:ascii="Times New Roman" w:hAnsi="Times New Roman" w:cs="Times New Roman"/>
          <w:i/>
          <w:sz w:val="24"/>
          <w:szCs w:val="24"/>
        </w:rPr>
        <w:t>и</w:t>
      </w:r>
      <w:r w:rsidRPr="00966599">
        <w:rPr>
          <w:rFonts w:ascii="Times New Roman" w:hAnsi="Times New Roman" w:cs="Times New Roman"/>
          <w:i/>
          <w:spacing w:val="-14"/>
          <w:sz w:val="24"/>
          <w:szCs w:val="24"/>
        </w:rPr>
        <w:t xml:space="preserve"> </w:t>
      </w:r>
      <w:r w:rsidRPr="00966599">
        <w:rPr>
          <w:rFonts w:ascii="Times New Roman" w:hAnsi="Times New Roman" w:cs="Times New Roman"/>
          <w:i/>
          <w:sz w:val="24"/>
          <w:szCs w:val="24"/>
        </w:rPr>
        <w:t>мыслительных</w:t>
      </w:r>
      <w:r w:rsidRPr="00966599">
        <w:rPr>
          <w:rFonts w:ascii="Times New Roman" w:hAnsi="Times New Roman" w:cs="Times New Roman"/>
          <w:i/>
          <w:spacing w:val="-14"/>
          <w:sz w:val="24"/>
          <w:szCs w:val="24"/>
        </w:rPr>
        <w:t xml:space="preserve"> </w:t>
      </w:r>
      <w:r w:rsidRPr="00966599">
        <w:rPr>
          <w:rFonts w:ascii="Times New Roman" w:hAnsi="Times New Roman" w:cs="Times New Roman"/>
          <w:i/>
          <w:sz w:val="24"/>
          <w:szCs w:val="24"/>
        </w:rPr>
        <w:t xml:space="preserve">процессов, их результатов и оснований, границ своего знания и не- знания, новых познавательных задач и средств их </w:t>
      </w:r>
      <w:r w:rsidRPr="00966599">
        <w:rPr>
          <w:rFonts w:ascii="Times New Roman" w:hAnsi="Times New Roman" w:cs="Times New Roman"/>
          <w:i/>
          <w:spacing w:val="-3"/>
          <w:sz w:val="24"/>
          <w:szCs w:val="24"/>
        </w:rPr>
        <w:t>дости</w:t>
      </w:r>
      <w:r w:rsidRPr="00966599">
        <w:rPr>
          <w:rFonts w:ascii="Times New Roman" w:hAnsi="Times New Roman" w:cs="Times New Roman"/>
          <w:i/>
          <w:sz w:val="24"/>
          <w:szCs w:val="24"/>
        </w:rPr>
        <w:t>жения</w:t>
      </w:r>
      <w:r w:rsidRPr="00966599">
        <w:rPr>
          <w:rFonts w:ascii="Times New Roman" w:hAnsi="Times New Roman" w:cs="Times New Roman"/>
          <w:sz w:val="24"/>
          <w:szCs w:val="24"/>
        </w:rPr>
        <w:t>.</w:t>
      </w:r>
    </w:p>
    <w:p w:rsidR="00966599" w:rsidRPr="00966599" w:rsidRDefault="00966599" w:rsidP="00966599">
      <w:pPr>
        <w:pStyle w:val="a8"/>
      </w:pPr>
      <w:r w:rsidRPr="00966599">
        <w:rPr>
          <w:spacing w:val="3"/>
        </w:rPr>
        <w:t xml:space="preserve">Формированию этой компетенции способствует </w:t>
      </w:r>
      <w:r w:rsidRPr="00966599">
        <w:t xml:space="preserve">методика </w:t>
      </w:r>
      <w:r w:rsidRPr="00966599">
        <w:rPr>
          <w:spacing w:val="3"/>
        </w:rPr>
        <w:t xml:space="preserve">индивидуального дифференцированного подхода </w:t>
      </w:r>
      <w:r w:rsidRPr="00966599">
        <w:rPr>
          <w:spacing w:val="2"/>
        </w:rPr>
        <w:t xml:space="preserve">при </w:t>
      </w:r>
      <w:r w:rsidRPr="00966599">
        <w:t>рас</w:t>
      </w:r>
      <w:r w:rsidRPr="00966599">
        <w:rPr>
          <w:spacing w:val="3"/>
        </w:rPr>
        <w:t>пределении практических</w:t>
      </w:r>
      <w:r w:rsidRPr="00966599">
        <w:rPr>
          <w:spacing w:val="56"/>
        </w:rPr>
        <w:t xml:space="preserve"> </w:t>
      </w:r>
      <w:r w:rsidRPr="00966599">
        <w:rPr>
          <w:spacing w:val="3"/>
        </w:rPr>
        <w:t>заданий,</w:t>
      </w:r>
      <w:r w:rsidRPr="00966599">
        <w:rPr>
          <w:spacing w:val="56"/>
        </w:rPr>
        <w:t xml:space="preserve"> </w:t>
      </w:r>
      <w:r w:rsidRPr="00966599">
        <w:rPr>
          <w:spacing w:val="3"/>
        </w:rPr>
        <w:t>которые</w:t>
      </w:r>
      <w:r w:rsidRPr="00966599">
        <w:rPr>
          <w:spacing w:val="56"/>
        </w:rPr>
        <w:t xml:space="preserve"> </w:t>
      </w:r>
      <w:r w:rsidRPr="00966599">
        <w:rPr>
          <w:spacing w:val="3"/>
        </w:rPr>
        <w:t>разделены</w:t>
      </w:r>
      <w:r w:rsidRPr="00966599">
        <w:rPr>
          <w:spacing w:val="56"/>
        </w:rPr>
        <w:t xml:space="preserve"> </w:t>
      </w:r>
      <w:r w:rsidRPr="00966599">
        <w:rPr>
          <w:spacing w:val="-3"/>
        </w:rPr>
        <w:t xml:space="preserve">на </w:t>
      </w:r>
      <w:r w:rsidRPr="00966599">
        <w:rPr>
          <w:spacing w:val="2"/>
        </w:rPr>
        <w:t xml:space="preserve">три </w:t>
      </w:r>
      <w:r w:rsidRPr="00966599">
        <w:rPr>
          <w:spacing w:val="3"/>
        </w:rPr>
        <w:t xml:space="preserve">уровня сложности: репродуктивный, продуктивный </w:t>
      </w:r>
      <w:r w:rsidRPr="00966599">
        <w:t xml:space="preserve">и </w:t>
      </w:r>
      <w:r w:rsidRPr="00966599">
        <w:rPr>
          <w:spacing w:val="3"/>
        </w:rPr>
        <w:t xml:space="preserve">творческий. Такое разделение станет </w:t>
      </w:r>
      <w:r w:rsidRPr="00966599">
        <w:rPr>
          <w:spacing w:val="2"/>
        </w:rPr>
        <w:t xml:space="preserve">для  </w:t>
      </w:r>
      <w:r w:rsidRPr="00966599">
        <w:rPr>
          <w:spacing w:val="3"/>
        </w:rPr>
        <w:t xml:space="preserve">некоторых  </w:t>
      </w:r>
      <w:r w:rsidRPr="00966599">
        <w:t>учени</w:t>
      </w:r>
      <w:r w:rsidRPr="00966599">
        <w:rPr>
          <w:spacing w:val="2"/>
        </w:rPr>
        <w:t xml:space="preserve">ков </w:t>
      </w:r>
      <w:r w:rsidRPr="00966599">
        <w:rPr>
          <w:spacing w:val="3"/>
        </w:rPr>
        <w:t xml:space="preserve">стимулирующим фактором </w:t>
      </w:r>
      <w:r w:rsidRPr="00966599">
        <w:t xml:space="preserve">к </w:t>
      </w:r>
      <w:r w:rsidRPr="00966599">
        <w:rPr>
          <w:spacing w:val="3"/>
        </w:rPr>
        <w:t xml:space="preserve">переоценке </w:t>
      </w:r>
      <w:r w:rsidRPr="00966599">
        <w:t xml:space="preserve">и повышению </w:t>
      </w:r>
      <w:r w:rsidRPr="00966599">
        <w:rPr>
          <w:spacing w:val="3"/>
        </w:rPr>
        <w:t xml:space="preserve">уровня своих знаний </w:t>
      </w:r>
      <w:r w:rsidRPr="00966599">
        <w:t xml:space="preserve">и </w:t>
      </w:r>
      <w:r w:rsidRPr="00966599">
        <w:rPr>
          <w:spacing w:val="3"/>
        </w:rPr>
        <w:t xml:space="preserve">умений.  Дифференциация  </w:t>
      </w:r>
      <w:r w:rsidRPr="00966599">
        <w:t>происхо</w:t>
      </w:r>
      <w:r w:rsidRPr="00966599">
        <w:rPr>
          <w:spacing w:val="2"/>
        </w:rPr>
        <w:t xml:space="preserve">дит </w:t>
      </w:r>
      <w:r w:rsidRPr="00966599">
        <w:t xml:space="preserve">и </w:t>
      </w:r>
      <w:r w:rsidRPr="00966599">
        <w:rPr>
          <w:spacing w:val="2"/>
        </w:rPr>
        <w:t xml:space="preserve">при </w:t>
      </w:r>
      <w:r w:rsidRPr="00966599">
        <w:rPr>
          <w:spacing w:val="3"/>
        </w:rPr>
        <w:t xml:space="preserve">распределении между учениками проектных </w:t>
      </w:r>
      <w:r w:rsidRPr="00966599">
        <w:t>за</w:t>
      </w:r>
      <w:r w:rsidRPr="00966599">
        <w:rPr>
          <w:spacing w:val="4"/>
        </w:rPr>
        <w:t>даний.</w:t>
      </w:r>
      <w:r w:rsidRPr="00966599">
        <w:t xml:space="preserve"> </w:t>
      </w:r>
    </w:p>
    <w:p w:rsidR="00966599" w:rsidRPr="00966599" w:rsidRDefault="00966599" w:rsidP="00966599">
      <w:pPr>
        <w:pStyle w:val="Heading2"/>
        <w:spacing w:before="0"/>
        <w:ind w:left="0"/>
        <w:rPr>
          <w:sz w:val="24"/>
          <w:szCs w:val="24"/>
        </w:rPr>
      </w:pPr>
      <w:bookmarkStart w:id="294" w:name="_TOC_250008"/>
      <w:r w:rsidRPr="00966599">
        <w:rPr>
          <w:sz w:val="24"/>
          <w:szCs w:val="24"/>
        </w:rPr>
        <w:t>Предметные</w:t>
      </w:r>
      <w:r w:rsidRPr="00966599">
        <w:rPr>
          <w:spacing w:val="63"/>
          <w:sz w:val="24"/>
          <w:szCs w:val="24"/>
        </w:rPr>
        <w:t xml:space="preserve"> </w:t>
      </w:r>
      <w:bookmarkEnd w:id="294"/>
      <w:r w:rsidRPr="00966599">
        <w:rPr>
          <w:spacing w:val="-4"/>
          <w:sz w:val="24"/>
          <w:szCs w:val="24"/>
        </w:rPr>
        <w:t>результаты</w:t>
      </w:r>
    </w:p>
    <w:p w:rsidR="00966599" w:rsidRPr="00966599" w:rsidRDefault="00966599" w:rsidP="00966599">
      <w:pPr>
        <w:pStyle w:val="a8"/>
      </w:pPr>
      <w:r w:rsidRPr="00966599">
        <w:rPr>
          <w:w w:val="105"/>
        </w:rPr>
        <w:t xml:space="preserve">При изучении курса «Информатика» в </w:t>
      </w:r>
      <w:r w:rsidRPr="00966599">
        <w:rPr>
          <w:spacing w:val="-2"/>
          <w:w w:val="105"/>
        </w:rPr>
        <w:t xml:space="preserve">соответствии </w:t>
      </w:r>
      <w:r w:rsidRPr="00966599">
        <w:rPr>
          <w:w w:val="105"/>
        </w:rPr>
        <w:t xml:space="preserve">с требованиями ФГОС формируются следующие </w:t>
      </w:r>
      <w:r w:rsidRPr="00966599">
        <w:rPr>
          <w:b/>
          <w:w w:val="105"/>
        </w:rPr>
        <w:t>предметные результаты</w:t>
      </w:r>
      <w:r w:rsidRPr="00966599">
        <w:rPr>
          <w:w w:val="105"/>
        </w:rPr>
        <w:t xml:space="preserve">, которые ориентированы на </w:t>
      </w:r>
      <w:r w:rsidRPr="00966599">
        <w:rPr>
          <w:spacing w:val="-2"/>
          <w:w w:val="105"/>
        </w:rPr>
        <w:t xml:space="preserve">обеспечение, </w:t>
      </w:r>
      <w:r w:rsidRPr="00966599">
        <w:rPr>
          <w:w w:val="105"/>
        </w:rPr>
        <w:t>преимущественно, общеобразовательной и общекультурной подготовки.</w:t>
      </w:r>
    </w:p>
    <w:p w:rsidR="00966599" w:rsidRPr="00FE1EE3" w:rsidRDefault="00966599" w:rsidP="00966599">
      <w:pPr>
        <w:pStyle w:val="a8"/>
        <w:rPr>
          <w:i/>
        </w:rPr>
      </w:pPr>
    </w:p>
    <w:p w:rsidR="00966599" w:rsidRPr="00966599" w:rsidRDefault="00966599" w:rsidP="00966599">
      <w:pPr>
        <w:pStyle w:val="Heading3"/>
        <w:ind w:left="0"/>
        <w:jc w:val="center"/>
        <w:rPr>
          <w:i w:val="0"/>
          <w:sz w:val="24"/>
          <w:szCs w:val="24"/>
        </w:rPr>
      </w:pPr>
      <w:bookmarkStart w:id="295" w:name="_TOC_250007"/>
      <w:r w:rsidRPr="00966599">
        <w:rPr>
          <w:i w:val="0"/>
          <w:sz w:val="24"/>
          <w:szCs w:val="24"/>
        </w:rPr>
        <w:t>СОДЕРЖАНИЕ УЧЕБНОГО</w:t>
      </w:r>
      <w:r w:rsidRPr="00966599">
        <w:rPr>
          <w:i w:val="0"/>
          <w:spacing w:val="52"/>
          <w:sz w:val="24"/>
          <w:szCs w:val="24"/>
        </w:rPr>
        <w:t xml:space="preserve"> </w:t>
      </w:r>
      <w:bookmarkEnd w:id="295"/>
      <w:r w:rsidRPr="00966599">
        <w:rPr>
          <w:i w:val="0"/>
          <w:sz w:val="24"/>
          <w:szCs w:val="24"/>
        </w:rPr>
        <w:t>ПРЕДМЕТА</w:t>
      </w:r>
    </w:p>
    <w:p w:rsidR="00966599" w:rsidRPr="00966599" w:rsidRDefault="00966599" w:rsidP="00966599">
      <w:pPr>
        <w:pStyle w:val="a8"/>
      </w:pPr>
      <w:r w:rsidRPr="00966599">
        <w:rPr>
          <w:w w:val="105"/>
        </w:rPr>
        <w:t xml:space="preserve">Основные содержательные  линии  общеобразовательного курса базового уровня для старшей школы расширяют </w:t>
      </w:r>
      <w:r w:rsidRPr="00966599">
        <w:rPr>
          <w:spacing w:val="-15"/>
          <w:w w:val="105"/>
        </w:rPr>
        <w:t xml:space="preserve">и </w:t>
      </w:r>
      <w:r w:rsidRPr="00966599">
        <w:rPr>
          <w:w w:val="105"/>
        </w:rPr>
        <w:t>углубляют</w:t>
      </w:r>
      <w:r w:rsidRPr="00966599">
        <w:rPr>
          <w:spacing w:val="-12"/>
          <w:w w:val="105"/>
        </w:rPr>
        <w:t xml:space="preserve"> </w:t>
      </w:r>
      <w:r w:rsidRPr="00966599">
        <w:rPr>
          <w:w w:val="105"/>
        </w:rPr>
        <w:t>следующие</w:t>
      </w:r>
      <w:r w:rsidRPr="00966599">
        <w:rPr>
          <w:spacing w:val="-12"/>
          <w:w w:val="105"/>
        </w:rPr>
        <w:t xml:space="preserve"> </w:t>
      </w:r>
      <w:r w:rsidRPr="00966599">
        <w:rPr>
          <w:w w:val="105"/>
        </w:rPr>
        <w:t>содержательные</w:t>
      </w:r>
      <w:r w:rsidRPr="00966599">
        <w:rPr>
          <w:spacing w:val="-12"/>
          <w:w w:val="105"/>
        </w:rPr>
        <w:t xml:space="preserve"> </w:t>
      </w:r>
      <w:r w:rsidRPr="00966599">
        <w:rPr>
          <w:w w:val="105"/>
        </w:rPr>
        <w:t>линии</w:t>
      </w:r>
      <w:r w:rsidRPr="00966599">
        <w:rPr>
          <w:spacing w:val="-12"/>
          <w:w w:val="105"/>
        </w:rPr>
        <w:t xml:space="preserve"> </w:t>
      </w:r>
      <w:r w:rsidRPr="00966599">
        <w:rPr>
          <w:w w:val="105"/>
        </w:rPr>
        <w:t>курса</w:t>
      </w:r>
      <w:r w:rsidRPr="00966599">
        <w:rPr>
          <w:spacing w:val="-12"/>
          <w:w w:val="105"/>
        </w:rPr>
        <w:t xml:space="preserve"> </w:t>
      </w:r>
      <w:r w:rsidRPr="00966599">
        <w:rPr>
          <w:w w:val="105"/>
        </w:rPr>
        <w:t>информатики основной</w:t>
      </w:r>
      <w:r w:rsidRPr="00966599">
        <w:rPr>
          <w:spacing w:val="-1"/>
          <w:w w:val="105"/>
        </w:rPr>
        <w:t xml:space="preserve"> </w:t>
      </w:r>
      <w:r w:rsidRPr="00966599">
        <w:rPr>
          <w:w w:val="105"/>
        </w:rPr>
        <w:t>школы.</w:t>
      </w:r>
    </w:p>
    <w:p w:rsidR="00966599" w:rsidRPr="00966599" w:rsidRDefault="00966599" w:rsidP="00966599">
      <w:pPr>
        <w:pStyle w:val="a3"/>
        <w:widowControl w:val="0"/>
        <w:numPr>
          <w:ilvl w:val="2"/>
          <w:numId w:val="82"/>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sz w:val="24"/>
          <w:szCs w:val="24"/>
        </w:rPr>
        <w:t xml:space="preserve">Линия информации и информационных процессов </w:t>
      </w:r>
      <w:r w:rsidRPr="00966599">
        <w:rPr>
          <w:rFonts w:ascii="Times New Roman" w:hAnsi="Times New Roman" w:cs="Times New Roman"/>
          <w:sz w:val="24"/>
          <w:szCs w:val="24"/>
        </w:rPr>
        <w:t>(определение информации, измерение информации, универсальность дискретного представления информации; процессы хранения, передачи и обработки информации в информационных системах; информационные основы процессов управления).</w:t>
      </w:r>
    </w:p>
    <w:p w:rsidR="00966599" w:rsidRPr="00966599" w:rsidRDefault="00966599" w:rsidP="00966599">
      <w:pPr>
        <w:pStyle w:val="a3"/>
        <w:widowControl w:val="0"/>
        <w:numPr>
          <w:ilvl w:val="2"/>
          <w:numId w:val="82"/>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w w:val="105"/>
          <w:sz w:val="24"/>
          <w:szCs w:val="24"/>
        </w:rPr>
        <w:t xml:space="preserve">Линия моделирования и формализации </w:t>
      </w:r>
      <w:r w:rsidRPr="00966599">
        <w:rPr>
          <w:rFonts w:ascii="Times New Roman" w:hAnsi="Times New Roman" w:cs="Times New Roman"/>
          <w:w w:val="105"/>
          <w:sz w:val="24"/>
          <w:szCs w:val="24"/>
        </w:rPr>
        <w:t xml:space="preserve">(моделирование как метод познания; информационное моделирование: </w:t>
      </w:r>
      <w:r w:rsidRPr="00966599">
        <w:rPr>
          <w:rFonts w:ascii="Times New Roman" w:hAnsi="Times New Roman" w:cs="Times New Roman"/>
          <w:spacing w:val="-5"/>
          <w:w w:val="105"/>
          <w:sz w:val="24"/>
          <w:szCs w:val="24"/>
        </w:rPr>
        <w:t>ос</w:t>
      </w:r>
      <w:r w:rsidRPr="00966599">
        <w:rPr>
          <w:rFonts w:ascii="Times New Roman" w:hAnsi="Times New Roman" w:cs="Times New Roman"/>
          <w:w w:val="105"/>
          <w:sz w:val="24"/>
          <w:szCs w:val="24"/>
        </w:rPr>
        <w:t xml:space="preserve">новные типы информационных моделей; исследование </w:t>
      </w:r>
      <w:r w:rsidRPr="00966599">
        <w:rPr>
          <w:rFonts w:ascii="Times New Roman" w:hAnsi="Times New Roman" w:cs="Times New Roman"/>
          <w:spacing w:val="-8"/>
          <w:w w:val="105"/>
          <w:sz w:val="24"/>
          <w:szCs w:val="24"/>
        </w:rPr>
        <w:t xml:space="preserve">на </w:t>
      </w:r>
      <w:r w:rsidRPr="00966599">
        <w:rPr>
          <w:rFonts w:ascii="Times New Roman" w:hAnsi="Times New Roman" w:cs="Times New Roman"/>
          <w:w w:val="105"/>
          <w:sz w:val="24"/>
          <w:szCs w:val="24"/>
        </w:rPr>
        <w:t xml:space="preserve">компьютере информационных моделей из различных </w:t>
      </w:r>
      <w:r w:rsidRPr="00966599">
        <w:rPr>
          <w:rFonts w:ascii="Times New Roman" w:hAnsi="Times New Roman" w:cs="Times New Roman"/>
          <w:spacing w:val="-3"/>
          <w:w w:val="105"/>
          <w:sz w:val="24"/>
          <w:szCs w:val="24"/>
        </w:rPr>
        <w:t>пред</w:t>
      </w:r>
      <w:r w:rsidRPr="00966599">
        <w:rPr>
          <w:rFonts w:ascii="Times New Roman" w:hAnsi="Times New Roman" w:cs="Times New Roman"/>
          <w:w w:val="105"/>
          <w:sz w:val="24"/>
          <w:szCs w:val="24"/>
        </w:rPr>
        <w:t>метных</w:t>
      </w:r>
      <w:r w:rsidRPr="00966599">
        <w:rPr>
          <w:rFonts w:ascii="Times New Roman" w:hAnsi="Times New Roman" w:cs="Times New Roman"/>
          <w:spacing w:val="-1"/>
          <w:w w:val="105"/>
          <w:sz w:val="24"/>
          <w:szCs w:val="24"/>
        </w:rPr>
        <w:t xml:space="preserve"> </w:t>
      </w:r>
      <w:r w:rsidRPr="00966599">
        <w:rPr>
          <w:rFonts w:ascii="Times New Roman" w:hAnsi="Times New Roman" w:cs="Times New Roman"/>
          <w:w w:val="105"/>
          <w:sz w:val="24"/>
          <w:szCs w:val="24"/>
        </w:rPr>
        <w:t>областей).</w:t>
      </w:r>
    </w:p>
    <w:p w:rsidR="00966599" w:rsidRPr="00966599" w:rsidRDefault="00966599" w:rsidP="00966599">
      <w:pPr>
        <w:pStyle w:val="a3"/>
        <w:widowControl w:val="0"/>
        <w:numPr>
          <w:ilvl w:val="2"/>
          <w:numId w:val="82"/>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w w:val="105"/>
          <w:sz w:val="24"/>
          <w:szCs w:val="24"/>
        </w:rPr>
        <w:t xml:space="preserve">Линия алгоритмизации и программирования </w:t>
      </w:r>
      <w:r w:rsidRPr="00966599">
        <w:rPr>
          <w:rFonts w:ascii="Times New Roman" w:hAnsi="Times New Roman" w:cs="Times New Roman"/>
          <w:w w:val="105"/>
          <w:sz w:val="24"/>
          <w:szCs w:val="24"/>
        </w:rPr>
        <w:t xml:space="preserve">(понятие </w:t>
      </w:r>
      <w:r w:rsidRPr="00966599">
        <w:rPr>
          <w:rFonts w:ascii="Times New Roman" w:hAnsi="Times New Roman" w:cs="Times New Roman"/>
          <w:spacing w:val="-12"/>
          <w:w w:val="105"/>
          <w:sz w:val="24"/>
          <w:szCs w:val="24"/>
        </w:rPr>
        <w:t xml:space="preserve">и </w:t>
      </w:r>
      <w:r w:rsidRPr="00966599">
        <w:rPr>
          <w:rFonts w:ascii="Times New Roman" w:hAnsi="Times New Roman" w:cs="Times New Roman"/>
          <w:w w:val="105"/>
          <w:sz w:val="24"/>
          <w:szCs w:val="24"/>
        </w:rPr>
        <w:t xml:space="preserve">свойства алгоритма, основы теории алгоритмов, </w:t>
      </w:r>
      <w:r w:rsidRPr="00966599">
        <w:rPr>
          <w:rFonts w:ascii="Times New Roman" w:hAnsi="Times New Roman" w:cs="Times New Roman"/>
          <w:spacing w:val="-3"/>
          <w:w w:val="105"/>
          <w:sz w:val="24"/>
          <w:szCs w:val="24"/>
        </w:rPr>
        <w:t xml:space="preserve">способы </w:t>
      </w:r>
      <w:r w:rsidRPr="00966599">
        <w:rPr>
          <w:rFonts w:ascii="Times New Roman" w:hAnsi="Times New Roman" w:cs="Times New Roman"/>
          <w:w w:val="105"/>
          <w:sz w:val="24"/>
          <w:szCs w:val="24"/>
        </w:rPr>
        <w:t xml:space="preserve">описания алгоритмов, языки программирования высокого уровня, решение задач обработки данных средствами </w:t>
      </w:r>
      <w:r w:rsidRPr="00966599">
        <w:rPr>
          <w:rFonts w:ascii="Times New Roman" w:hAnsi="Times New Roman" w:cs="Times New Roman"/>
          <w:spacing w:val="-4"/>
          <w:w w:val="105"/>
          <w:sz w:val="24"/>
          <w:szCs w:val="24"/>
        </w:rPr>
        <w:t>про</w:t>
      </w:r>
      <w:r w:rsidRPr="00966599">
        <w:rPr>
          <w:rFonts w:ascii="Times New Roman" w:hAnsi="Times New Roman" w:cs="Times New Roman"/>
          <w:w w:val="105"/>
          <w:sz w:val="24"/>
          <w:szCs w:val="24"/>
        </w:rPr>
        <w:t>граммирования).</w:t>
      </w:r>
    </w:p>
    <w:p w:rsidR="00966599" w:rsidRPr="00966599" w:rsidRDefault="00966599" w:rsidP="00966599">
      <w:pPr>
        <w:pStyle w:val="a3"/>
        <w:widowControl w:val="0"/>
        <w:numPr>
          <w:ilvl w:val="2"/>
          <w:numId w:val="82"/>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w w:val="105"/>
          <w:sz w:val="24"/>
          <w:szCs w:val="24"/>
        </w:rPr>
        <w:t xml:space="preserve">Линия информационных технологий </w:t>
      </w:r>
      <w:r w:rsidRPr="00966599">
        <w:rPr>
          <w:rFonts w:ascii="Times New Roman" w:hAnsi="Times New Roman" w:cs="Times New Roman"/>
          <w:w w:val="105"/>
          <w:sz w:val="24"/>
          <w:szCs w:val="24"/>
        </w:rPr>
        <w:t xml:space="preserve">(технологии </w:t>
      </w:r>
      <w:r w:rsidRPr="00966599">
        <w:rPr>
          <w:rFonts w:ascii="Times New Roman" w:hAnsi="Times New Roman" w:cs="Times New Roman"/>
          <w:spacing w:val="-3"/>
          <w:w w:val="105"/>
          <w:sz w:val="24"/>
          <w:szCs w:val="24"/>
        </w:rPr>
        <w:t xml:space="preserve">работы </w:t>
      </w:r>
      <w:r w:rsidRPr="00966599">
        <w:rPr>
          <w:rFonts w:ascii="Times New Roman" w:hAnsi="Times New Roman" w:cs="Times New Roman"/>
          <w:w w:val="105"/>
          <w:sz w:val="24"/>
          <w:szCs w:val="24"/>
        </w:rPr>
        <w:t xml:space="preserve">с текстовой и графической информацией; технологии </w:t>
      </w:r>
      <w:r w:rsidRPr="00966599">
        <w:rPr>
          <w:rFonts w:ascii="Times New Roman" w:hAnsi="Times New Roman" w:cs="Times New Roman"/>
          <w:spacing w:val="-3"/>
          <w:w w:val="105"/>
          <w:sz w:val="24"/>
          <w:szCs w:val="24"/>
        </w:rPr>
        <w:t xml:space="preserve">хра- </w:t>
      </w:r>
      <w:r w:rsidRPr="00966599">
        <w:rPr>
          <w:rFonts w:ascii="Times New Roman" w:hAnsi="Times New Roman" w:cs="Times New Roman"/>
          <w:w w:val="105"/>
          <w:sz w:val="24"/>
          <w:szCs w:val="24"/>
        </w:rPr>
        <w:t xml:space="preserve">нения, поиска и сортировки данных; технологии </w:t>
      </w:r>
      <w:r w:rsidRPr="00966599">
        <w:rPr>
          <w:rFonts w:ascii="Times New Roman" w:hAnsi="Times New Roman" w:cs="Times New Roman"/>
          <w:spacing w:val="-3"/>
          <w:w w:val="105"/>
          <w:sz w:val="24"/>
          <w:szCs w:val="24"/>
        </w:rPr>
        <w:t>обработ</w:t>
      </w:r>
      <w:r w:rsidRPr="00966599">
        <w:rPr>
          <w:rFonts w:ascii="Times New Roman" w:hAnsi="Times New Roman" w:cs="Times New Roman"/>
          <w:w w:val="105"/>
          <w:sz w:val="24"/>
          <w:szCs w:val="24"/>
        </w:rPr>
        <w:t>ки числовой информации с помощью электронных таблиц; мультимедийные</w:t>
      </w:r>
      <w:r w:rsidRPr="00966599">
        <w:rPr>
          <w:rFonts w:ascii="Times New Roman" w:hAnsi="Times New Roman" w:cs="Times New Roman"/>
          <w:spacing w:val="-1"/>
          <w:w w:val="105"/>
          <w:sz w:val="24"/>
          <w:szCs w:val="24"/>
        </w:rPr>
        <w:t xml:space="preserve"> </w:t>
      </w:r>
      <w:r w:rsidRPr="00966599">
        <w:rPr>
          <w:rFonts w:ascii="Times New Roman" w:hAnsi="Times New Roman" w:cs="Times New Roman"/>
          <w:w w:val="105"/>
          <w:sz w:val="24"/>
          <w:szCs w:val="24"/>
        </w:rPr>
        <w:t>технологии).</w:t>
      </w:r>
    </w:p>
    <w:p w:rsidR="00966599" w:rsidRPr="00966599" w:rsidRDefault="00966599" w:rsidP="00966599">
      <w:pPr>
        <w:pStyle w:val="a3"/>
        <w:widowControl w:val="0"/>
        <w:numPr>
          <w:ilvl w:val="2"/>
          <w:numId w:val="82"/>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w w:val="105"/>
          <w:sz w:val="24"/>
          <w:szCs w:val="24"/>
        </w:rPr>
        <w:t>Линия</w:t>
      </w:r>
      <w:r w:rsidRPr="00966599">
        <w:rPr>
          <w:rFonts w:ascii="Times New Roman" w:hAnsi="Times New Roman" w:cs="Times New Roman"/>
          <w:i/>
          <w:spacing w:val="-20"/>
          <w:w w:val="105"/>
          <w:sz w:val="24"/>
          <w:szCs w:val="24"/>
        </w:rPr>
        <w:t xml:space="preserve"> </w:t>
      </w:r>
      <w:r w:rsidRPr="00966599">
        <w:rPr>
          <w:rFonts w:ascii="Times New Roman" w:hAnsi="Times New Roman" w:cs="Times New Roman"/>
          <w:i/>
          <w:w w:val="105"/>
          <w:sz w:val="24"/>
          <w:szCs w:val="24"/>
        </w:rPr>
        <w:t>компьютерных</w:t>
      </w:r>
      <w:r w:rsidRPr="00966599">
        <w:rPr>
          <w:rFonts w:ascii="Times New Roman" w:hAnsi="Times New Roman" w:cs="Times New Roman"/>
          <w:i/>
          <w:spacing w:val="-20"/>
          <w:w w:val="105"/>
          <w:sz w:val="24"/>
          <w:szCs w:val="24"/>
        </w:rPr>
        <w:t xml:space="preserve"> </w:t>
      </w:r>
      <w:r w:rsidRPr="00966599">
        <w:rPr>
          <w:rFonts w:ascii="Times New Roman" w:hAnsi="Times New Roman" w:cs="Times New Roman"/>
          <w:i/>
          <w:w w:val="105"/>
          <w:sz w:val="24"/>
          <w:szCs w:val="24"/>
        </w:rPr>
        <w:t>коммуникаций</w:t>
      </w:r>
      <w:r w:rsidRPr="00966599">
        <w:rPr>
          <w:rFonts w:ascii="Times New Roman" w:hAnsi="Times New Roman" w:cs="Times New Roman"/>
          <w:i/>
          <w:spacing w:val="-19"/>
          <w:w w:val="105"/>
          <w:sz w:val="24"/>
          <w:szCs w:val="24"/>
        </w:rPr>
        <w:t xml:space="preserve"> </w:t>
      </w:r>
      <w:r w:rsidRPr="00966599">
        <w:rPr>
          <w:rFonts w:ascii="Times New Roman" w:hAnsi="Times New Roman" w:cs="Times New Roman"/>
          <w:w w:val="105"/>
          <w:sz w:val="24"/>
          <w:szCs w:val="24"/>
        </w:rPr>
        <w:t xml:space="preserve">(информационные ресурсы глобальных сетей, организация и </w:t>
      </w:r>
      <w:r w:rsidRPr="00966599">
        <w:rPr>
          <w:rFonts w:ascii="Times New Roman" w:hAnsi="Times New Roman" w:cs="Times New Roman"/>
          <w:spacing w:val="-2"/>
          <w:w w:val="105"/>
          <w:sz w:val="24"/>
          <w:szCs w:val="24"/>
        </w:rPr>
        <w:t>информацион</w:t>
      </w:r>
      <w:r w:rsidRPr="00966599">
        <w:rPr>
          <w:rFonts w:ascii="Times New Roman" w:hAnsi="Times New Roman" w:cs="Times New Roman"/>
          <w:w w:val="105"/>
          <w:sz w:val="24"/>
          <w:szCs w:val="24"/>
        </w:rPr>
        <w:t>ные услуги Интернета, основы сайтостроения).</w:t>
      </w:r>
    </w:p>
    <w:p w:rsidR="00966599" w:rsidRPr="00966599" w:rsidRDefault="00966599" w:rsidP="00966599">
      <w:pPr>
        <w:pStyle w:val="a3"/>
        <w:widowControl w:val="0"/>
        <w:numPr>
          <w:ilvl w:val="2"/>
          <w:numId w:val="82"/>
        </w:numPr>
        <w:tabs>
          <w:tab w:val="left" w:pos="678"/>
        </w:tabs>
        <w:autoSpaceDE w:val="0"/>
        <w:autoSpaceDN w:val="0"/>
        <w:spacing w:after="0" w:line="240" w:lineRule="auto"/>
        <w:ind w:left="0" w:firstLine="0"/>
        <w:contextualSpacing w:val="0"/>
        <w:jc w:val="both"/>
        <w:rPr>
          <w:rFonts w:ascii="Times New Roman" w:hAnsi="Times New Roman" w:cs="Times New Roman"/>
          <w:sz w:val="24"/>
          <w:szCs w:val="24"/>
        </w:rPr>
      </w:pPr>
      <w:r w:rsidRPr="00966599">
        <w:rPr>
          <w:rFonts w:ascii="Times New Roman" w:hAnsi="Times New Roman" w:cs="Times New Roman"/>
          <w:i/>
          <w:sz w:val="24"/>
          <w:szCs w:val="24"/>
        </w:rPr>
        <w:t>Линия социальной информатик</w:t>
      </w:r>
      <w:r w:rsidRPr="00966599">
        <w:rPr>
          <w:rFonts w:ascii="Times New Roman" w:hAnsi="Times New Roman" w:cs="Times New Roman"/>
          <w:sz w:val="24"/>
          <w:szCs w:val="24"/>
        </w:rPr>
        <w:t xml:space="preserve">и (информационные </w:t>
      </w:r>
      <w:r w:rsidRPr="00966599">
        <w:rPr>
          <w:rFonts w:ascii="Times New Roman" w:hAnsi="Times New Roman" w:cs="Times New Roman"/>
          <w:spacing w:val="-3"/>
          <w:sz w:val="24"/>
          <w:szCs w:val="24"/>
        </w:rPr>
        <w:t>ресур</w:t>
      </w:r>
      <w:r w:rsidRPr="00966599">
        <w:rPr>
          <w:rFonts w:ascii="Times New Roman" w:hAnsi="Times New Roman" w:cs="Times New Roman"/>
          <w:w w:val="105"/>
          <w:sz w:val="24"/>
          <w:szCs w:val="24"/>
        </w:rPr>
        <w:t>сы общества, информационная культура, информационное право, информационная</w:t>
      </w:r>
      <w:r w:rsidRPr="00966599">
        <w:rPr>
          <w:rFonts w:ascii="Times New Roman" w:hAnsi="Times New Roman" w:cs="Times New Roman"/>
          <w:spacing w:val="-3"/>
          <w:w w:val="105"/>
          <w:sz w:val="24"/>
          <w:szCs w:val="24"/>
        </w:rPr>
        <w:t xml:space="preserve"> </w:t>
      </w:r>
      <w:r w:rsidRPr="00966599">
        <w:rPr>
          <w:rFonts w:ascii="Times New Roman" w:hAnsi="Times New Roman" w:cs="Times New Roman"/>
          <w:w w:val="105"/>
          <w:sz w:val="24"/>
          <w:szCs w:val="24"/>
        </w:rPr>
        <w:t>безопасность).</w:t>
      </w:r>
    </w:p>
    <w:p w:rsidR="00966599" w:rsidRPr="00966599" w:rsidRDefault="00966599" w:rsidP="00966599">
      <w:pPr>
        <w:pStyle w:val="a8"/>
      </w:pPr>
      <w:r w:rsidRPr="00966599">
        <w:rPr>
          <w:w w:val="105"/>
        </w:rPr>
        <w:t xml:space="preserve">Центральными понятиями, вокруг которых </w:t>
      </w:r>
      <w:r w:rsidRPr="00966599">
        <w:rPr>
          <w:spacing w:val="-2"/>
          <w:w w:val="105"/>
        </w:rPr>
        <w:t>выстраивает</w:t>
      </w:r>
      <w:r w:rsidRPr="00966599">
        <w:rPr>
          <w:w w:val="105"/>
        </w:rPr>
        <w:t xml:space="preserve">ся методическая система курса, являются «информационные процессы», «информационные системы», </w:t>
      </w:r>
      <w:r w:rsidRPr="00966599">
        <w:rPr>
          <w:spacing w:val="-2"/>
          <w:w w:val="105"/>
        </w:rPr>
        <w:t xml:space="preserve">«информационные </w:t>
      </w:r>
      <w:r w:rsidRPr="00966599">
        <w:rPr>
          <w:w w:val="105"/>
        </w:rPr>
        <w:t>модели», «информационные</w:t>
      </w:r>
      <w:r w:rsidRPr="00966599">
        <w:rPr>
          <w:spacing w:val="-1"/>
          <w:w w:val="105"/>
        </w:rPr>
        <w:t xml:space="preserve"> </w:t>
      </w:r>
      <w:r w:rsidRPr="00966599">
        <w:rPr>
          <w:w w:val="105"/>
        </w:rPr>
        <w:t>технологии».</w:t>
      </w:r>
    </w:p>
    <w:p w:rsidR="00966599" w:rsidRPr="00966599" w:rsidRDefault="00966599" w:rsidP="00966599">
      <w:pPr>
        <w:pStyle w:val="a8"/>
      </w:pPr>
      <w:r w:rsidRPr="00966599">
        <w:rPr>
          <w:w w:val="105"/>
        </w:rPr>
        <w:t>Основной</w:t>
      </w:r>
      <w:r w:rsidRPr="00966599">
        <w:rPr>
          <w:spacing w:val="-8"/>
          <w:w w:val="105"/>
        </w:rPr>
        <w:t xml:space="preserve"> </w:t>
      </w:r>
      <w:r w:rsidRPr="00966599">
        <w:rPr>
          <w:w w:val="105"/>
        </w:rPr>
        <w:t>целью</w:t>
      </w:r>
      <w:r w:rsidRPr="00966599">
        <w:rPr>
          <w:spacing w:val="-7"/>
          <w:w w:val="105"/>
        </w:rPr>
        <w:t xml:space="preserve"> </w:t>
      </w:r>
      <w:r w:rsidRPr="00966599">
        <w:rPr>
          <w:w w:val="105"/>
        </w:rPr>
        <w:t>изучения</w:t>
      </w:r>
      <w:r w:rsidRPr="00966599">
        <w:rPr>
          <w:spacing w:val="-8"/>
          <w:w w:val="105"/>
        </w:rPr>
        <w:t xml:space="preserve"> </w:t>
      </w:r>
      <w:r w:rsidRPr="00966599">
        <w:rPr>
          <w:w w:val="105"/>
        </w:rPr>
        <w:t>учебного</w:t>
      </w:r>
      <w:r w:rsidRPr="00966599">
        <w:rPr>
          <w:spacing w:val="-7"/>
          <w:w w:val="105"/>
        </w:rPr>
        <w:t xml:space="preserve"> </w:t>
      </w:r>
      <w:r w:rsidRPr="00966599">
        <w:rPr>
          <w:w w:val="105"/>
        </w:rPr>
        <w:t>курса</w:t>
      </w:r>
      <w:r w:rsidRPr="00966599">
        <w:rPr>
          <w:spacing w:val="-7"/>
          <w:w w:val="105"/>
        </w:rPr>
        <w:t xml:space="preserve"> </w:t>
      </w:r>
      <w:r w:rsidRPr="00966599">
        <w:rPr>
          <w:w w:val="105"/>
        </w:rPr>
        <w:t>как</w:t>
      </w:r>
      <w:r w:rsidRPr="00966599">
        <w:rPr>
          <w:spacing w:val="-8"/>
          <w:w w:val="105"/>
        </w:rPr>
        <w:t xml:space="preserve"> </w:t>
      </w:r>
      <w:r w:rsidRPr="00966599">
        <w:rPr>
          <w:w w:val="105"/>
        </w:rPr>
        <w:t>по</w:t>
      </w:r>
      <w:r w:rsidRPr="00966599">
        <w:rPr>
          <w:spacing w:val="-7"/>
          <w:w w:val="105"/>
        </w:rPr>
        <w:t xml:space="preserve"> </w:t>
      </w:r>
      <w:r w:rsidRPr="00966599">
        <w:rPr>
          <w:spacing w:val="-4"/>
          <w:w w:val="105"/>
        </w:rPr>
        <w:t>минималь</w:t>
      </w:r>
      <w:r w:rsidRPr="00966599">
        <w:rPr>
          <w:w w:val="105"/>
        </w:rPr>
        <w:t xml:space="preserve">ному, так и по расширенному учебному плану остается </w:t>
      </w:r>
      <w:r w:rsidRPr="00966599">
        <w:rPr>
          <w:spacing w:val="-5"/>
          <w:w w:val="105"/>
        </w:rPr>
        <w:t>выпол</w:t>
      </w:r>
      <w:r w:rsidRPr="00966599">
        <w:rPr>
          <w:w w:val="105"/>
        </w:rPr>
        <w:t xml:space="preserve">нение требований Федерального государственного </w:t>
      </w:r>
      <w:r w:rsidRPr="00966599">
        <w:rPr>
          <w:spacing w:val="-4"/>
          <w:w w:val="105"/>
        </w:rPr>
        <w:t>образова</w:t>
      </w:r>
      <w:r w:rsidRPr="00966599">
        <w:rPr>
          <w:w w:val="105"/>
        </w:rPr>
        <w:t>тельного стандарта. В то же время, работая в режиме 1 урок в неделю,</w:t>
      </w:r>
      <w:r w:rsidRPr="00966599">
        <w:rPr>
          <w:spacing w:val="-8"/>
          <w:w w:val="105"/>
        </w:rPr>
        <w:t xml:space="preserve"> </w:t>
      </w:r>
      <w:r w:rsidRPr="00966599">
        <w:rPr>
          <w:w w:val="105"/>
        </w:rPr>
        <w:t>учитель</w:t>
      </w:r>
      <w:r w:rsidRPr="00966599">
        <w:rPr>
          <w:spacing w:val="-8"/>
          <w:w w:val="105"/>
        </w:rPr>
        <w:t xml:space="preserve"> </w:t>
      </w:r>
      <w:r w:rsidRPr="00966599">
        <w:rPr>
          <w:w w:val="105"/>
        </w:rPr>
        <w:t>может</w:t>
      </w:r>
      <w:r w:rsidRPr="00966599">
        <w:rPr>
          <w:spacing w:val="-8"/>
          <w:w w:val="105"/>
        </w:rPr>
        <w:t xml:space="preserve"> </w:t>
      </w:r>
      <w:r w:rsidRPr="00966599">
        <w:rPr>
          <w:w w:val="105"/>
        </w:rPr>
        <w:t>обеспечить</w:t>
      </w:r>
      <w:r w:rsidRPr="00966599">
        <w:rPr>
          <w:spacing w:val="-8"/>
          <w:w w:val="105"/>
        </w:rPr>
        <w:t xml:space="preserve"> </w:t>
      </w:r>
      <w:r w:rsidRPr="00966599">
        <w:rPr>
          <w:w w:val="105"/>
        </w:rPr>
        <w:t>лишь</w:t>
      </w:r>
      <w:r w:rsidRPr="00966599">
        <w:rPr>
          <w:spacing w:val="-8"/>
          <w:w w:val="105"/>
        </w:rPr>
        <w:t xml:space="preserve"> </w:t>
      </w:r>
      <w:r w:rsidRPr="00966599">
        <w:rPr>
          <w:w w:val="105"/>
        </w:rPr>
        <w:t>репродуктивный</w:t>
      </w:r>
      <w:r w:rsidRPr="00966599">
        <w:rPr>
          <w:spacing w:val="-8"/>
          <w:w w:val="105"/>
        </w:rPr>
        <w:t xml:space="preserve"> </w:t>
      </w:r>
      <w:r w:rsidRPr="00966599">
        <w:rPr>
          <w:spacing w:val="-5"/>
          <w:w w:val="105"/>
        </w:rPr>
        <w:t>уро</w:t>
      </w:r>
      <w:r w:rsidRPr="00966599">
        <w:rPr>
          <w:w w:val="105"/>
        </w:rPr>
        <w:t xml:space="preserve">вень усвоения материала всеми учащимися. Достижение же продуктивного, а тем более творческого уровня усвоения кур- са является весьма проблематичным из-за недостатка </w:t>
      </w:r>
      <w:r w:rsidRPr="00966599">
        <w:rPr>
          <w:spacing w:val="-4"/>
          <w:w w:val="105"/>
        </w:rPr>
        <w:t xml:space="preserve">учебного </w:t>
      </w:r>
      <w:r w:rsidRPr="00966599">
        <w:rPr>
          <w:w w:val="105"/>
        </w:rPr>
        <w:t>времени</w:t>
      </w:r>
      <w:r w:rsidRPr="00966599">
        <w:rPr>
          <w:spacing w:val="-9"/>
          <w:w w:val="105"/>
        </w:rPr>
        <w:t xml:space="preserve"> </w:t>
      </w:r>
      <w:r w:rsidRPr="00966599">
        <w:rPr>
          <w:w w:val="105"/>
        </w:rPr>
        <w:t>—</w:t>
      </w:r>
      <w:r w:rsidRPr="00966599">
        <w:rPr>
          <w:spacing w:val="-8"/>
          <w:w w:val="105"/>
        </w:rPr>
        <w:t xml:space="preserve"> </w:t>
      </w:r>
      <w:r w:rsidRPr="00966599">
        <w:rPr>
          <w:w w:val="105"/>
        </w:rPr>
        <w:t>основного</w:t>
      </w:r>
      <w:r w:rsidRPr="00966599">
        <w:rPr>
          <w:spacing w:val="-8"/>
          <w:w w:val="105"/>
        </w:rPr>
        <w:t xml:space="preserve"> </w:t>
      </w:r>
      <w:r w:rsidRPr="00966599">
        <w:rPr>
          <w:w w:val="105"/>
        </w:rPr>
        <w:t>ресурса</w:t>
      </w:r>
      <w:r w:rsidRPr="00966599">
        <w:rPr>
          <w:spacing w:val="-8"/>
          <w:w w:val="105"/>
        </w:rPr>
        <w:t xml:space="preserve"> </w:t>
      </w:r>
      <w:r w:rsidRPr="00966599">
        <w:rPr>
          <w:w w:val="105"/>
        </w:rPr>
        <w:t>учебного</w:t>
      </w:r>
      <w:r w:rsidRPr="00966599">
        <w:rPr>
          <w:spacing w:val="-8"/>
          <w:w w:val="105"/>
        </w:rPr>
        <w:t xml:space="preserve"> </w:t>
      </w:r>
      <w:r w:rsidRPr="00966599">
        <w:rPr>
          <w:w w:val="105"/>
        </w:rPr>
        <w:t>процесса.</w:t>
      </w:r>
    </w:p>
    <w:p w:rsidR="00966599" w:rsidRPr="00966599" w:rsidRDefault="00966599" w:rsidP="00966599">
      <w:pPr>
        <w:pStyle w:val="a8"/>
      </w:pPr>
      <w:r w:rsidRPr="00966599">
        <w:rPr>
          <w:w w:val="105"/>
        </w:rPr>
        <w:t>Учебник и практикум в совокупности обеспечивают выполнение всех требований образовательного стандарта к предметным, личностным и метапредметным результатам обучения.</w:t>
      </w:r>
    </w:p>
    <w:p w:rsidR="00966599" w:rsidRPr="00FE1EE3" w:rsidRDefault="00966599" w:rsidP="00966599">
      <w:pPr>
        <w:pStyle w:val="a8"/>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Физика</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 xml:space="preserve">10-11 класс </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(базовый  уровень)</w:t>
      </w:r>
    </w:p>
    <w:p w:rsidR="00966599" w:rsidRPr="00966599" w:rsidRDefault="00966599" w:rsidP="00966599">
      <w:pPr>
        <w:jc w:val="center"/>
        <w:rPr>
          <w:rFonts w:ascii="Times New Roman" w:hAnsi="Times New Roman" w:cs="Times New Roman"/>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ПЛАНИРУЕМЫЕ РЕЗУЛЬТАТЫ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bCs/>
          <w:sz w:val="24"/>
          <w:szCs w:val="24"/>
        </w:rPr>
        <w:t xml:space="preserve">Личностными результатами </w:t>
      </w:r>
      <w:r w:rsidRPr="00966599">
        <w:rPr>
          <w:rFonts w:ascii="Times New Roman" w:hAnsi="Times New Roman" w:cs="Times New Roman"/>
          <w:sz w:val="24"/>
          <w:szCs w:val="24"/>
        </w:rPr>
        <w:t>обучения физике в средней школе являются: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себе, к своему здоровью, к познанию себя </w:t>
      </w:r>
      <w:r w:rsidRPr="00966599">
        <w:rPr>
          <w:rFonts w:ascii="Times New Roman" w:hAnsi="Times New Roman" w:cs="Times New Roman"/>
          <w:sz w:val="24"/>
          <w:szCs w:val="24"/>
        </w:rPr>
        <w:t>— ориентация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к отстаиванию личного достоинства, собственного мнения,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к саморазвитию и самовоспитанию в соответствии с общечеловеческими ценностями и идеалами гражданского общества;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России как к Родне </w:t>
      </w:r>
      <w:r w:rsidRPr="00966599">
        <w:rPr>
          <w:rFonts w:ascii="Times New Roman" w:hAnsi="Times New Roman" w:cs="Times New Roman"/>
          <w:sz w:val="24"/>
          <w:szCs w:val="24"/>
        </w:rPr>
        <w:t>(</w:t>
      </w:r>
      <w:r w:rsidRPr="00966599">
        <w:rPr>
          <w:rFonts w:ascii="Times New Roman" w:hAnsi="Times New Roman" w:cs="Times New Roman"/>
          <w:i/>
          <w:iCs/>
          <w:sz w:val="24"/>
          <w:szCs w:val="24"/>
        </w:rPr>
        <w:t>Отечеству</w:t>
      </w:r>
      <w:r w:rsidRPr="00966599">
        <w:rPr>
          <w:rFonts w:ascii="Times New Roman" w:hAnsi="Times New Roman" w:cs="Times New Roman"/>
          <w:sz w:val="24"/>
          <w:szCs w:val="24"/>
        </w:rPr>
        <w:t>) —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формирование уважения к русскому</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закону, государству и к гражданскому обществу </w:t>
      </w:r>
      <w:r w:rsidRPr="00966599">
        <w:rPr>
          <w:rFonts w:ascii="Times New Roman" w:hAnsi="Times New Roman" w:cs="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с окружающими людьми </w:t>
      </w:r>
      <w:r w:rsidRPr="00966599">
        <w:rPr>
          <w:rFonts w:ascii="Times New Roman"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способностей к сопереживанию и формированию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компетенций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окружающему миру, к живой природе, художественной культуре </w:t>
      </w:r>
      <w:r w:rsidRPr="00966599">
        <w:rPr>
          <w:rFonts w:ascii="Times New Roman" w:hAnsi="Times New Roman" w:cs="Times New Roman"/>
          <w:sz w:val="24"/>
          <w:szCs w:val="24"/>
        </w:rPr>
        <w:t>—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эстетическое отношение к миру, готовность к эстетическому обустройству собственного быта;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труду, в сфере социально-экономических отношений </w:t>
      </w:r>
      <w:r w:rsidRPr="00966599">
        <w:rPr>
          <w:rFonts w:ascii="Times New Roman" w:hAnsi="Times New Roman" w:cs="Times New Roman"/>
          <w:sz w:val="24"/>
          <w:szCs w:val="24"/>
        </w:rPr>
        <w:t>— уважение всех форм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bCs/>
          <w:sz w:val="24"/>
          <w:szCs w:val="24"/>
        </w:rPr>
        <w:t xml:space="preserve">Метапредметные результаты </w:t>
      </w:r>
      <w:r w:rsidRPr="00966599">
        <w:rPr>
          <w:rFonts w:ascii="Times New Roman" w:hAnsi="Times New Roman" w:cs="Times New Roman"/>
          <w:sz w:val="24"/>
          <w:szCs w:val="24"/>
        </w:rPr>
        <w:t>обучения физике в средней школе представлены тремя группами универсальных учебных действий.</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Регулятивные универсальные учебные действия</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i/>
          <w:iCs/>
          <w:sz w:val="24"/>
          <w:szCs w:val="24"/>
        </w:rPr>
        <w:t>Выпускник научится</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самостоятельно определять цели, ставить и формулировать собственные задачи в образовательной деятельности и жизненных ситуациях;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ранее цели;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сопоставлять имеющиеся возможности и необходимые для достижения цели ресурсы;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организовывать эффективный поиск ресурсов, необходимых для достижения поставленной цели;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определять несколько путей достижения поставленной цели;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выбирать оптимальный путь достижения цели с учетом эффективности расходования ресурсов и основываясь на соображениях этики и морали;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задавать параметры и критерии, по которым можно определить, что цель достигнута;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сопоставлять полученный результат деятельности с поставленной заранее целью;</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оценивать последствия достижения поставленной целив учебной деятельности, собственной жизни и жизни окружающих людей.</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Познавательные универсальные учебные действия</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i/>
          <w:iCs/>
          <w:sz w:val="24"/>
          <w:szCs w:val="24"/>
        </w:rPr>
        <w:t>Выпускник научится</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критически оценивать и интерпретировать информацию с разных позиций;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распознавать и фиксировать противоречия в информационных источниках;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различные модельно-схематические средства для представления выявленных в информационных источниках противоречий;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осуществлять развернутый информационный поиск и ставить на его основе новые (учебные и познавательные) задачи;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искать и находить обобщенные способы решения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приводить критические аргументы, как в отношении собственного суждения, так и в отношении действий и суждений другого;</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анализировать и преобразовывать проблемно-противоречивые ситуации;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выходить за рамки учебного предмета и осуществлять целенаправленный поиск возможности широкого переноса средств и способов действия;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решением; управлять совместной познавательной деятельностью и подчиняться).</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Коммуникативные универсальные учебные действия</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i/>
          <w:iCs/>
          <w:sz w:val="24"/>
          <w:szCs w:val="24"/>
        </w:rPr>
        <w:t>Выпускник научится</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 осуществлении групповой работы быть как руководителем, так и членом проектной команды в разных ролях(генератором идей, критиком, исполнителем, презентующим и т. д.);</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развернуто, логично и точно излагать свою точку зрения с использованием адекватных (устных и письменных)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языковых средств;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распознавать конфликтогенные ситуации и предотвращать конфликты до их активной фазы;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координировать и выполнять работу в условиях виртуального взаимодействия (или сочетания реального и виртуального);</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согласовывать позиции членов команды в процессе работы над общим продуктом/решением;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представлять публично результаты индивидуальной и групповой деятельности, как перед знакомой, так и перед незнакомой аудиторией;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подбирать партнеров для деловой коммуникации, исходя из соображений результативности взаимодействия, а неличных симпатий;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воспринимать критические замечания как ресурс собственного развития;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личностных оценочных суждений.</w:t>
      </w:r>
    </w:p>
    <w:p w:rsidR="00966599" w:rsidRPr="00966599" w:rsidRDefault="00966599" w:rsidP="00966599">
      <w:pPr>
        <w:jc w:val="both"/>
        <w:rPr>
          <w:rFonts w:ascii="Times New Roman" w:hAnsi="Times New Roman" w:cs="Times New Roman"/>
          <w:b/>
          <w:bCs/>
          <w:iCs/>
          <w:sz w:val="24"/>
          <w:szCs w:val="24"/>
        </w:rPr>
      </w:pPr>
      <w:r w:rsidRPr="00966599">
        <w:rPr>
          <w:rFonts w:ascii="Times New Roman" w:hAnsi="Times New Roman" w:cs="Times New Roman"/>
          <w:b/>
          <w:bCs/>
          <w:iCs/>
          <w:sz w:val="24"/>
          <w:szCs w:val="24"/>
        </w:rPr>
        <w:t>Предметные результаты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bCs/>
          <w:i/>
          <w:iCs/>
          <w:sz w:val="24"/>
          <w:szCs w:val="24"/>
        </w:rPr>
        <w:t>Выпускник на базовом уровне научится</w:t>
      </w:r>
      <w:r w:rsidRPr="00966599">
        <w:rPr>
          <w:rFonts w:ascii="Times New Roman" w:hAnsi="Times New Roman" w:cs="Times New Roman"/>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демонстрировать на примерах взаимосвязь между физикой и другими естественными науками;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устанавливать взаимосвязь естественно-научных явлений и применять основные физические модели для их описания и объяснения;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т. д.) и формы научного познания (факты, законы, теории), демонстрируя на примерах их роль и место в научном познании;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щих данную зависимость между величинами, и делать вывод с учетом погрешности измерений;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для описания характера протекания физических процессов физические величины и демонстрировать взаимосвязь между ними;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для описания характера протекания физических процессов физические законы с учетом границ их применимости;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учитывать границы применения изученных физических моделей при решении физических и межпредметных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СОДЕРЖАНИЕ</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Физика в познании вещества, поля, пространства и времени</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Физика — фундаментальная наука о природе. Методы научного исследования физических явлений. Моделирование явлений и процессов природы. Границы применимости физического закона. Физические теории и принцип соответствия. Роль и место физики в формировании современной</w:t>
      </w:r>
    </w:p>
    <w:p w:rsidR="00966599" w:rsidRPr="00966599" w:rsidRDefault="00966599" w:rsidP="00966599">
      <w:pPr>
        <w:ind w:firstLine="567"/>
        <w:jc w:val="both"/>
        <w:rPr>
          <w:rFonts w:ascii="Times New Roman" w:hAnsi="Times New Roman" w:cs="Times New Roman"/>
          <w:i/>
          <w:iCs/>
          <w:sz w:val="24"/>
          <w:szCs w:val="24"/>
        </w:rPr>
      </w:pPr>
      <w:r w:rsidRPr="00966599">
        <w:rPr>
          <w:rFonts w:ascii="Times New Roman" w:hAnsi="Times New Roman" w:cs="Times New Roman"/>
          <w:sz w:val="24"/>
          <w:szCs w:val="24"/>
        </w:rPr>
        <w:t xml:space="preserve">научной картины мира, в практической деятельности людей. </w:t>
      </w:r>
      <w:r w:rsidRPr="00966599">
        <w:rPr>
          <w:rFonts w:ascii="Times New Roman" w:hAnsi="Times New Roman" w:cs="Times New Roman"/>
          <w:i/>
          <w:iCs/>
          <w:sz w:val="24"/>
          <w:szCs w:val="24"/>
        </w:rPr>
        <w:t>Физика и культура</w:t>
      </w:r>
      <w:r w:rsidRPr="00966599">
        <w:rPr>
          <w:rFonts w:ascii="Times New Roman" w:hAnsi="Times New Roman" w:cs="Times New Roman"/>
          <w:sz w:val="24"/>
          <w:szCs w:val="24"/>
        </w:rPr>
        <w:t>1</w:t>
      </w:r>
      <w:r w:rsidRPr="00966599">
        <w:rPr>
          <w:rFonts w:ascii="Times New Roman" w:hAnsi="Times New Roman" w:cs="Times New Roman"/>
          <w:i/>
          <w:iCs/>
          <w:sz w:val="24"/>
          <w:szCs w:val="24"/>
        </w:rPr>
        <w:t>.</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Механика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Относительная скорость движения тел. Равномерное прямолинейное движение. Прямолинейное движение с постоянным ускорением. Свободное падение тел. Кинематика периодического движения. Поступательное и вращательное движение твердого тела.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Принцип относительности Галилея. Инерциальная система отсчета. Первый закон Ньютона. Второй закон Ньютона.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Третий закон Ньютона. Гравитационная сила. Закон всемирного тяготения. Сила тяжести. Сила упругости. Закон Гука.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Вес тела. Сила трения. </w:t>
      </w:r>
      <w:r w:rsidRPr="00966599">
        <w:rPr>
          <w:rFonts w:ascii="Times New Roman" w:hAnsi="Times New Roman" w:cs="Times New Roman"/>
          <w:i/>
          <w:iCs/>
          <w:sz w:val="24"/>
          <w:szCs w:val="24"/>
        </w:rPr>
        <w:t xml:space="preserve">Применение законов Ньютона. </w:t>
      </w:r>
      <w:r w:rsidRPr="00966599">
        <w:rPr>
          <w:rFonts w:ascii="Times New Roman" w:hAnsi="Times New Roman" w:cs="Times New Roman"/>
          <w:sz w:val="24"/>
          <w:szCs w:val="24"/>
        </w:rPr>
        <w:t>Законы механики и движение небесных тел. Первая и вторая космические скорости. Импульс материальной точки и системы. Закон сохранения импульса. Работа силы. Потенциальная энергия. Кинетическая энергия. Мощность. Закон сохранения механической энергии. Абсолютно неупругое и абсолютно упругое столкновения.</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Условие равновесия для поступательного движения. Условие равновесия для вращательного движения. Плечо и момент силы. </w:t>
      </w:r>
      <w:r w:rsidRPr="00966599">
        <w:rPr>
          <w:rFonts w:ascii="Times New Roman" w:hAnsi="Times New Roman" w:cs="Times New Roman"/>
          <w:i/>
          <w:iCs/>
          <w:sz w:val="24"/>
          <w:szCs w:val="24"/>
        </w:rPr>
        <w:t>Равновесие жидкости и газа</w:t>
      </w: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Давление. Закон сохранения энергии в динамике жидкости. </w:t>
      </w:r>
      <w:r w:rsidRPr="00966599">
        <w:rPr>
          <w:rFonts w:ascii="Times New Roman" w:hAnsi="Times New Roman" w:cs="Times New Roman"/>
          <w:sz w:val="24"/>
          <w:szCs w:val="24"/>
        </w:rPr>
        <w:t xml:space="preserve">Динамика свободных колебаний. Амплитуда, период, частота колебаний. Превращения энергии при колебаниях. </w:t>
      </w:r>
      <w:r w:rsidRPr="00966599">
        <w:rPr>
          <w:rFonts w:ascii="Times New Roman" w:hAnsi="Times New Roman" w:cs="Times New Roman"/>
          <w:i/>
          <w:iCs/>
          <w:sz w:val="24"/>
          <w:szCs w:val="24"/>
        </w:rPr>
        <w:t xml:space="preserve">Колебательная система под действием внешних сил. Вынужденные колебания. Резонанс. </w:t>
      </w:r>
      <w:r w:rsidRPr="00966599">
        <w:rPr>
          <w:rFonts w:ascii="Times New Roman" w:hAnsi="Times New Roman" w:cs="Times New Roman"/>
          <w:sz w:val="24"/>
          <w:szCs w:val="24"/>
        </w:rPr>
        <w:t>Распространение волн в упругой среде. Периодические волны. Энергия волны. Звуковые волны. Высота звука. Эффект Доплера.</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Молекулярная физика и термодинамика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Молекулярно-кинетическая теория (МКТ) и ее экспериментальные доказательства. Строение атома. Масса атомов. Молярная масса. Количество вещества.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Модель идеального газа. Статистическое описание идеального газа. </w:t>
      </w:r>
      <w:r w:rsidRPr="00966599">
        <w:rPr>
          <w:rFonts w:ascii="Times New Roman" w:hAnsi="Times New Roman" w:cs="Times New Roman"/>
          <w:i/>
          <w:iCs/>
          <w:sz w:val="24"/>
          <w:szCs w:val="24"/>
        </w:rPr>
        <w:t>Распределение молекул идеального газа по скоростям</w:t>
      </w:r>
      <w:r w:rsidRPr="00966599">
        <w:rPr>
          <w:rFonts w:ascii="Times New Roman" w:hAnsi="Times New Roman" w:cs="Times New Roman"/>
          <w:sz w:val="24"/>
          <w:szCs w:val="24"/>
        </w:rPr>
        <w:t>. Абсолютная температура как мера средней кинетической энергии теплового движения частиц вещества. Шкалы температур. Давление газа. Основное уравнение молекулярно-кинетической теории. Закон Дальтона. Уравнение Клапейрона—Менделеева. Изопроцессы.</w:t>
      </w:r>
    </w:p>
    <w:p w:rsidR="00966599" w:rsidRPr="00966599" w:rsidRDefault="00966599" w:rsidP="00966599">
      <w:pPr>
        <w:ind w:firstLine="567"/>
        <w:jc w:val="both"/>
        <w:rPr>
          <w:rFonts w:ascii="Times New Roman" w:hAnsi="Times New Roman" w:cs="Times New Roman"/>
          <w:i/>
          <w:iCs/>
          <w:sz w:val="24"/>
          <w:szCs w:val="24"/>
        </w:rPr>
      </w:pPr>
      <w:r w:rsidRPr="00966599">
        <w:rPr>
          <w:rFonts w:ascii="Times New Roman" w:hAnsi="Times New Roman" w:cs="Times New Roman"/>
          <w:sz w:val="24"/>
          <w:szCs w:val="24"/>
        </w:rPr>
        <w:t xml:space="preserve">Агрегатные состояния вещества. </w:t>
      </w:r>
      <w:r w:rsidRPr="00966599">
        <w:rPr>
          <w:rFonts w:ascii="Times New Roman" w:hAnsi="Times New Roman" w:cs="Times New Roman"/>
          <w:i/>
          <w:iCs/>
          <w:sz w:val="24"/>
          <w:szCs w:val="24"/>
        </w:rPr>
        <w:t>Модель строения жидкостей.</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Внутренняя энергия. Работа и теплопередача как способы изменения внутренней энергии. Работа газа при изопроцессах. Первый закон термодинамики. Необратимость тепловых процессов. Второй закон термодинамики. Принципы действия тепловых машин.</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Электродинамика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Электрический заряд. Квантование заряда. Электризация тел. Закон сохранения электрического заряда. Электрическое поле. Закон Кулона. Напряженность электростатического поля. Линии напряженности электростатического поля. Электрическое поле в веществе. Проводники, полупроводники и диэлектрики. Диэлектрики в электростатическом поле. Проводники в электростатическом поле.</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Потенциал электростатического поля. Разность потенциалов. Измерение разности потенциалов. Электроемкость уединенного проводника и конденсатора. Энергия электростатического поля.</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Постоянный электрический ток. Сила тока. Источник тока. Источник тока в электрической цепи. Электродвижущая сила (ЭДС). Закон Ома для однородного проводника (участка цепи). Зависимость удельного сопротивления проводников и полупроводников от температуры. Соединения проводников.</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Закон Ома для замкнутой цепи. Измерение силы тока и напряжения. Тепловое действие электрического тока. Закон Джоуля—Ленца. Электрический ток в металлах, растворах и расплавах электролитов, полупроводниках, газах и вакууме. Плазма. Сверхпроводимость.</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Магнитное взаимодействие. Магнитное поле электрического тока. Линии магнитной индукции. Действие магнитного поля на проводник с током. Сила Ампера. Рамка с током в однородном магнитном поле. Действие магнитного поля на движущиеся заряженные частицы. Сила Лоренца. </w:t>
      </w:r>
      <w:r w:rsidRPr="00966599">
        <w:rPr>
          <w:rFonts w:ascii="Times New Roman" w:hAnsi="Times New Roman" w:cs="Times New Roman"/>
          <w:i/>
          <w:iCs/>
          <w:sz w:val="24"/>
          <w:szCs w:val="24"/>
        </w:rPr>
        <w:t xml:space="preserve">Пространственные траектории заряженных частиц в магнитном поле. </w:t>
      </w:r>
      <w:r w:rsidRPr="00966599">
        <w:rPr>
          <w:rFonts w:ascii="Times New Roman" w:hAnsi="Times New Roman" w:cs="Times New Roman"/>
          <w:sz w:val="24"/>
          <w:szCs w:val="24"/>
        </w:rPr>
        <w:t>Взаимодействие электрических токов. Магнитные свойства вещества. Магнитный поток.</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ЭДС в проводнике, движущемся в магнитном поле. Электромагнитная индукция. Закон  электромагнитной индукции. Самоиндукция. Индуктивность. Энергия магнитного поля тока. Использование электромагнитной индукции. Передача электроэнергии на расстояние. Магнитоэлектрическая индукция. Свободные гармонические электромагнитные колебания в колебательном контуре.</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Электромагнитные волны. Распространение электромагнитных волн. Энергия, переносимая электромагнитными волнами. Давление и импульс электромагнитных волн.</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Спектр электромагнитных волн. Радио- и СВЧ-волны в средствах связи. Радиотелефонная связь, радиовещание.</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Геометрическая оптика. Принцип Гюйгенса. Преломления волн. Полное внутреннее отражение. Дисперсия света. Интерференция волн. Взаимное усиление и ослабление волн в пространстве. Когерентные источники света. Дифракция света. Дифракция света на щели. Дифракционная решетка.</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Основы специальной теории относительности</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Инвариантность модуля скорости света в вакууме.</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Принцип относительности Эйнштейна. Постулаты специальной теории относительности. </w:t>
      </w:r>
      <w:r w:rsidRPr="00966599">
        <w:rPr>
          <w:rFonts w:ascii="Times New Roman" w:hAnsi="Times New Roman" w:cs="Times New Roman"/>
          <w:i/>
          <w:iCs/>
          <w:sz w:val="24"/>
          <w:szCs w:val="24"/>
        </w:rPr>
        <w:t xml:space="preserve">Относительность времени. Релятивистский закон сложения скоростей. </w:t>
      </w:r>
      <w:r w:rsidRPr="00966599">
        <w:rPr>
          <w:rFonts w:ascii="Times New Roman" w:hAnsi="Times New Roman" w:cs="Times New Roman"/>
          <w:sz w:val="24"/>
          <w:szCs w:val="24"/>
        </w:rPr>
        <w:t>Взаимосвязь массы и энергии. Энергия покоя.</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Квантовая физика. Физика атома и атомного ядра</w:t>
      </w:r>
    </w:p>
    <w:p w:rsidR="00966599" w:rsidRPr="00966599" w:rsidRDefault="00966599" w:rsidP="00966599">
      <w:pPr>
        <w:ind w:firstLine="567"/>
        <w:jc w:val="both"/>
        <w:rPr>
          <w:rFonts w:ascii="Times New Roman" w:hAnsi="Times New Roman" w:cs="Times New Roman"/>
          <w:i/>
          <w:iCs/>
          <w:sz w:val="24"/>
          <w:szCs w:val="24"/>
        </w:rPr>
      </w:pPr>
      <w:r w:rsidRPr="00966599">
        <w:rPr>
          <w:rFonts w:ascii="Times New Roman" w:hAnsi="Times New Roman" w:cs="Times New Roman"/>
          <w:sz w:val="24"/>
          <w:szCs w:val="24"/>
        </w:rPr>
        <w:t xml:space="preserve">Гипотеза М. Планка о квантах. Фотоэффект. Фотон. Корпускулярно-волновой дуализм. Волновые свойства частиц. </w:t>
      </w:r>
      <w:r w:rsidRPr="00966599">
        <w:rPr>
          <w:rFonts w:ascii="Times New Roman" w:hAnsi="Times New Roman" w:cs="Times New Roman"/>
          <w:i/>
          <w:iCs/>
          <w:sz w:val="24"/>
          <w:szCs w:val="24"/>
        </w:rPr>
        <w:t>Соотношение неопределенностей Гейзенберга.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Планетарная модель атома. Теория атома водорода. Поглощение и излучение света атомом. Объяснение линейчатого спектра водорода на основе квантовых постулатов Бора. Лазер.</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Состав и строение атомного ядра. Энергия связи нуклонов в ядре. Естественная радиоактивность. Виды радиоактивных превращений атомных ядер. Закон радиоактивного распада. Искусственная радиоактивность. Ядерные реакции, реакции деления и синтеза. Цепная реакция деления урана.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Использование энергии деления ядер. Ядерная энергетика. Термоядерный синтез. </w:t>
      </w:r>
      <w:r w:rsidRPr="00966599">
        <w:rPr>
          <w:rFonts w:ascii="Times New Roman" w:hAnsi="Times New Roman" w:cs="Times New Roman"/>
          <w:i/>
          <w:iCs/>
          <w:sz w:val="24"/>
          <w:szCs w:val="24"/>
        </w:rPr>
        <w:t xml:space="preserve">Ядерное оружие. </w:t>
      </w:r>
      <w:r w:rsidRPr="00966599">
        <w:rPr>
          <w:rFonts w:ascii="Times New Roman" w:hAnsi="Times New Roman" w:cs="Times New Roman"/>
          <w:sz w:val="24"/>
          <w:szCs w:val="24"/>
        </w:rPr>
        <w:t>Биологическое действие радиоактивных излучений.</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Классификация элементарных частиц. </w:t>
      </w:r>
      <w:r w:rsidRPr="00966599">
        <w:rPr>
          <w:rFonts w:ascii="Times New Roman" w:hAnsi="Times New Roman" w:cs="Times New Roman"/>
          <w:i/>
          <w:iCs/>
          <w:sz w:val="24"/>
          <w:szCs w:val="24"/>
        </w:rPr>
        <w:t>Лептоны и адроны</w:t>
      </w: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Кварки. Взаимодействие кварков. </w:t>
      </w:r>
      <w:r w:rsidRPr="00966599">
        <w:rPr>
          <w:rFonts w:ascii="Times New Roman" w:hAnsi="Times New Roman" w:cs="Times New Roman"/>
          <w:sz w:val="24"/>
          <w:szCs w:val="24"/>
        </w:rPr>
        <w:t>Фундаментальные взаимодействия.</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Эволюция Вселенной</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 Образование астрономических структур. Эволюция звезд. Образование Солнечной системы. Эволюция планет земной группы. Эволюция планет-гигантов.</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Галактика. Представление о строении и эволюции Вселенной. Структура Вселенной. </w:t>
      </w:r>
      <w:r w:rsidRPr="00966599">
        <w:rPr>
          <w:rFonts w:ascii="Times New Roman" w:hAnsi="Times New Roman" w:cs="Times New Roman"/>
          <w:i/>
          <w:iCs/>
          <w:sz w:val="24"/>
          <w:szCs w:val="24"/>
        </w:rPr>
        <w:t>Расширение Вселенной</w:t>
      </w: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Закон Хаббла. Эволюция ранней Вселенной. </w:t>
      </w:r>
      <w:r w:rsidRPr="00966599">
        <w:rPr>
          <w:rFonts w:ascii="Times New Roman" w:hAnsi="Times New Roman" w:cs="Times New Roman"/>
          <w:sz w:val="24"/>
          <w:szCs w:val="24"/>
        </w:rPr>
        <w:t>Возможные сценарии эволюции Вселенной.</w:t>
      </w:r>
    </w:p>
    <w:p w:rsidR="009F29C8" w:rsidRPr="00966599" w:rsidRDefault="009F29C8" w:rsidP="009F29C8">
      <w:pPr>
        <w:jc w:val="both"/>
        <w:rPr>
          <w:rFonts w:ascii="Times New Roman" w:hAnsi="Times New Roman" w:cs="Times New Roman"/>
          <w:b/>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Физика</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 xml:space="preserve">10-11 класс </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(углубленный  уровень)</w:t>
      </w:r>
    </w:p>
    <w:p w:rsidR="00966599" w:rsidRPr="00966599" w:rsidRDefault="00966599" w:rsidP="00966599">
      <w:pPr>
        <w:jc w:val="center"/>
        <w:rPr>
          <w:rFonts w:ascii="Times New Roman" w:hAnsi="Times New Roman" w:cs="Times New Roman"/>
          <w:b/>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ПЛАНИРУЕМЫЕ РЕЗУЛЬТАТЫ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bCs/>
          <w:sz w:val="24"/>
          <w:szCs w:val="24"/>
        </w:rPr>
        <w:t xml:space="preserve">Личностными результатами </w:t>
      </w:r>
      <w:r w:rsidRPr="00966599">
        <w:rPr>
          <w:rFonts w:ascii="Times New Roman" w:hAnsi="Times New Roman" w:cs="Times New Roman"/>
          <w:sz w:val="24"/>
          <w:szCs w:val="24"/>
        </w:rPr>
        <w:t>обучения физике в средней школе являются: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себе, к своему здоровью, к познанию себя </w:t>
      </w:r>
      <w:r w:rsidRPr="00966599">
        <w:rPr>
          <w:rFonts w:ascii="Times New Roman" w:hAnsi="Times New Roman" w:cs="Times New Roman"/>
          <w:sz w:val="24"/>
          <w:szCs w:val="24"/>
        </w:rPr>
        <w:t>— ориентация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к отстаиванию личного достоинства, собственного мнения, вырабатывать собственную позицию по отношению к общественно-политическим событиям прошлого и настоящего на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основе осознания и осмысления истории, духовных ценностей и достижений нашей страны, к саморазвитию и самовоспитанию в соответствии с общечеловеческими ценностями и идеалами гражданского общества;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России как к Родне </w:t>
      </w:r>
      <w:r w:rsidRPr="00966599">
        <w:rPr>
          <w:rFonts w:ascii="Times New Roman" w:hAnsi="Times New Roman" w:cs="Times New Roman"/>
          <w:sz w:val="24"/>
          <w:szCs w:val="24"/>
        </w:rPr>
        <w:t>(</w:t>
      </w:r>
      <w:r w:rsidRPr="00966599">
        <w:rPr>
          <w:rFonts w:ascii="Times New Roman" w:hAnsi="Times New Roman" w:cs="Times New Roman"/>
          <w:i/>
          <w:iCs/>
          <w:sz w:val="24"/>
          <w:szCs w:val="24"/>
        </w:rPr>
        <w:t>Отечеству</w:t>
      </w:r>
      <w:r w:rsidRPr="00966599">
        <w:rPr>
          <w:rFonts w:ascii="Times New Roman" w:hAnsi="Times New Roman" w:cs="Times New Roman"/>
          <w:sz w:val="24"/>
          <w:szCs w:val="24"/>
        </w:rPr>
        <w:t>) —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формирование уважения к русскому</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закону, государству и к гражданскому обществу </w:t>
      </w:r>
      <w:r w:rsidRPr="00966599">
        <w:rPr>
          <w:rFonts w:ascii="Times New Roman" w:hAnsi="Times New Roman" w:cs="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с окружающими людьми </w:t>
      </w:r>
      <w:r w:rsidRPr="00966599">
        <w:rPr>
          <w:rFonts w:ascii="Times New Roman"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способностей к сопереживанию и формированию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компетенций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окружающему миру, к живой природе, художественной культуре </w:t>
      </w:r>
      <w:r w:rsidRPr="00966599">
        <w:rPr>
          <w:rFonts w:ascii="Times New Roman" w:hAnsi="Times New Roman" w:cs="Times New Roman"/>
          <w:sz w:val="24"/>
          <w:szCs w:val="24"/>
        </w:rPr>
        <w:t>—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эстетическое отношение к миру, готовность к эстетическому обустройству собственного быта;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в сфере отношений обучающихся к труду, в сфере социально-экономических отношений </w:t>
      </w:r>
      <w:r w:rsidRPr="00966599">
        <w:rPr>
          <w:rFonts w:ascii="Times New Roman" w:hAnsi="Times New Roman" w:cs="Times New Roman"/>
          <w:sz w:val="24"/>
          <w:szCs w:val="24"/>
        </w:rPr>
        <w:t>— уважение всех форм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bCs/>
          <w:sz w:val="24"/>
          <w:szCs w:val="24"/>
        </w:rPr>
        <w:t xml:space="preserve">Метапредметные результаты </w:t>
      </w:r>
      <w:r w:rsidRPr="00966599">
        <w:rPr>
          <w:rFonts w:ascii="Times New Roman" w:hAnsi="Times New Roman" w:cs="Times New Roman"/>
          <w:sz w:val="24"/>
          <w:szCs w:val="24"/>
        </w:rPr>
        <w:t>обучения физике в средней школе представлены тремя группами универсальных учебных действий.</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Регулятивные универсальные учебные действия</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i/>
          <w:iCs/>
          <w:sz w:val="24"/>
          <w:szCs w:val="24"/>
        </w:rPr>
        <w:t>Выпускник научится</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самостоятельно определять цели, ставить и формулировать собственные задачи в образовательной деятельности и жизненных ситуациях;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ранее цели;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сопоставлять имеющиеся возможности и необходимые для достижения цели ресурсы;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организовывать эффективный поиск ресурсов, необходимых для достижения поставленной цели;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определять несколько путей достижения поставленной цели;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выбирать оптимальный путь достижения цели с учетом эффективности расходования ресурсов и основываясь на соображениях этики и морали;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задавать параметры и критерии, по которым можно определить, что цель достигнута;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сопоставлять полученный результат деятельности с поставленной заранее целью;</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оценивать последствия достижения поставленной целив учебной деятельности, собственной жизни и жизни окружающих людей.</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Познавательные универсальные учебные действия</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i/>
          <w:iCs/>
          <w:sz w:val="24"/>
          <w:szCs w:val="24"/>
        </w:rPr>
        <w:t>Выпускник научится</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критически оценивать и интерпретировать информацию с разных позиций;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распознавать и фиксировать противоречия в информационных источниках;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различные модельно-схематические средства для представления выявленных в информационных источниках противоречий;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осуществлять развернутый информационный поиск и ставить на его основе новые (учебные и познавательные) задачи;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искать и находить обобщенные способы решения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приводить критические аргументы, как в отношении собственного суждения, так и в отношении действий и суждений другого;</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анализировать и преобразовывать проблемно-противоречивые ситуации;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выходить за рамки учебного предмета и осуществлять целенаправленный поиск возможности широкого переноса средств и способов действия;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решением; управлять совместной познавательной деятельностью и подчиняться).</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Коммуникативные универсальные учебные действия</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i/>
          <w:iCs/>
          <w:sz w:val="24"/>
          <w:szCs w:val="24"/>
        </w:rPr>
        <w:t>Выпускник научится</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 осуществлении групповой работы быть как руководителем, так и членом проектной команды в разных ролях(генератором идей, критиком, исполнителем, презентующим и т. д.);</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развернуто, логично и точно излагать свою точку зрения с использованием адекватных (устных и письменных)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языковых средств;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распознавать конфликтогенные ситуации и предотвращать конфликты до их активной фазы;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координировать и выполнять работу в условиях виртуального взаимодействия (или сочетания реального и виртуального);</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согласовывать позиции членов команды в процессе работы над общим продуктом/решением;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представлять публично результаты индивидуальной и групповой деятельности, как перед знакомой, так и перед незнакомой аудиторией;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подбирать партнеров для деловой коммуникации, исходя из соображений результативности взаимодействия, а неличных симпатий;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воспринимать критические замечания как ресурс собственного развития;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личностных оценочных суждений.</w:t>
      </w:r>
    </w:p>
    <w:p w:rsidR="00966599" w:rsidRPr="00966599" w:rsidRDefault="00966599" w:rsidP="00966599">
      <w:pPr>
        <w:jc w:val="both"/>
        <w:rPr>
          <w:rFonts w:ascii="Times New Roman" w:hAnsi="Times New Roman" w:cs="Times New Roman"/>
          <w:b/>
          <w:bCs/>
          <w:iCs/>
          <w:sz w:val="24"/>
          <w:szCs w:val="24"/>
        </w:rPr>
      </w:pPr>
      <w:r w:rsidRPr="00966599">
        <w:rPr>
          <w:rFonts w:ascii="Times New Roman" w:hAnsi="Times New Roman" w:cs="Times New Roman"/>
          <w:b/>
          <w:bCs/>
          <w:iCs/>
          <w:sz w:val="24"/>
          <w:szCs w:val="24"/>
        </w:rPr>
        <w:t>Предметные результаты</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i/>
          <w:iCs/>
          <w:sz w:val="24"/>
          <w:szCs w:val="24"/>
        </w:rPr>
        <w:t>Выпускник на углубленном уровне научится</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характеризовать взаимосвязь между физикой и другими естественными науками;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самостоятельно планировать и проводить физические эксперименты;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решать практико-ориентированные качественные и расчетные физические задачи как с опорой на известные физические законы, закономерности и модели, так и с опорой на тексты с избыточной информацией;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границы применения изученных физических моделей при решении физических и межпредметных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выдвигать гипотезы на основе знания основополагающих физических закономерностей и законов;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принципы работы и характеристики изученных машин, приборов и технических устройств;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Физика в познании вещества, поля, пространства и времени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Предметные результаты</w:t>
      </w:r>
      <w:r w:rsidRPr="00966599">
        <w:rPr>
          <w:rFonts w:ascii="Times New Roman" w:hAnsi="Times New Roman" w:cs="Times New Roman"/>
          <w:sz w:val="24"/>
          <w:szCs w:val="24"/>
        </w:rPr>
        <w:t xml:space="preserve"> освоения темы позволяют: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понятий: базовые физические величины, физический закон, научная гипотеза, модель в физике и микромире, элементарная частица, фундаментальное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взаимодействие;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называть базовые физические величины и их условные обозначения, кратные и дольные единицы, основные виды фундаментальных взаимодействий, их характеристики, радиус действия;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делать выводы о границах применимости физических теорий, их преемственности, существовании связей и зависимостей между физическими величинами;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идею атомизма для объяснения структуры вещества;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интерпретировать физическую информацию, полученную из других источников.</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Механика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Предметные результаты</w:t>
      </w:r>
      <w:r w:rsidRPr="00966599">
        <w:rPr>
          <w:rFonts w:ascii="Times New Roman" w:hAnsi="Times New Roman" w:cs="Times New Roman"/>
          <w:sz w:val="24"/>
          <w:szCs w:val="24"/>
        </w:rPr>
        <w:t xml:space="preserve"> освоения темы позволяют: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понятий: механическое движение, материальная точка, тело отсчета, система отсчета, траектория, равномерное прямолинейное движение, равноускоренное и равнозамедленное прямолинейное движения, равнопеременное движение, периодическое (вращательное и колебательное) движение, гармонические колебания, инерциальная система отсчета, инертность, сила тяжести, сила упругости, сила реакции опоры, сила натяжения, вес тела, сила трения покоя, сила трения скольжения, сила трения качения, замкнутая система, реактивное движение; устойчивое, неустойчивое и безразличное равновесия, потенциальные силы, консервативная система, абсолютно упругий и абсолютно неупругий удары, абсолютно твердое тело, рычаг, блок, центр тяжести тела, центр масс, вынужденные, свободные (собственные) и затухающие колебания, апериодическое движение, резонанс, волновой процесс, механическая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волна, продольная волна, поперечная волна, гармоническая волна, поляризация, линейно-поляризованная механическая волна, плоскость поляризации, стоячая волна, пучности и узлы стоячей волны, моды колебаний, звуковая волна, высота звука, эффект Доплера, тембр и громкость звука;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физических величин: первая и вторая космические скорости, импульс силы, импульс тела, работа силы, потенциальная, кинетическая и полная механическая энергия, мощность, момент силы, плечо силы, амплитуда, частота, период и фаза колебаний, статическое смещение, длина волны, интенсивность звука, уровень интенсивности звука;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для описания механического движения кинематические величины: радиус-вектор, перемещение, путь, средняя путевая скорость, мгновенная и относи-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тельная скорости, мгновенное и центростремительное ускорения, период и частота вращения, угловая и линейная скорости;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формулировать: принцип инерции, принцип относительности Галилея, принцип суперпозиции сил, законы Ньютона, закон всемирного тяготения, закон Гука, законы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сохранения импульса и энергии с учетом границ их применимости, условия статического равновесия для поступательного и вращательного движения;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принцип действия крутильных весов, принцип реактивного движения, различие звуковых сигналов по тембру и громкости;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разъяснять: основные положения кинематики, предсказательную и объяснительную функции классической механики;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описывать: демонстрационные опыты Бойля и опыты Галилея для исследования явления свободного падения тел; эксперименты по измерению ускорения свободного падения и изучению движения тела, брошенного горизонтально, опыт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Кавендиша по измерению гравитационной постоянной, эксперимент по измерению коэффициента трения скольжения; эксперимент по проверке закона сохранения энергии при действии сил тяжести и упругости, демонстрационные опыты по</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распространению продольных волн в пружине и в газе, поперечных волн — в пружине и в шнуре, эксперимент по измерению с помощью эффекта Доплера скорости движущихся объектов: машин, астрономических объектов;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наблюдать и интерпретировать результаты демонстрационного опыта,  подтверждающего закон инерции;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исследовать: движение тела по окружности под действием сил тяжести и упругости, возможные траектории тела, движущегося в гравитационном поле, движение спутников и планет; зависимость периода колебаний пружинного маятника от жесткости пружины и массы груза, математического маятника — от длины нити и ускорения свободного падения, распространение сейсмических волн, явление поляризации;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делать выводы: об особенностях свободного падения тел в вакууме и в воздухе, сравнивать их траектории; о механизме возникновения силы упругости с помощью механической модели кристалла; о преимуществах использования энергетического подхода при решении ряда задач динамики; о деталях международных космических программ, используя знания о первой и второй космических скоростях;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прогнозировать влияние невесомости на поведение космонавтов при длительных космических полетах, возможные варианты вынужденных колебаний одного и того же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пружинного маятника в средах с разной плотностью;</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применять полученные знания для решения практических задач.</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Молекулярная физика и термодинамика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Предметные результаты</w:t>
      </w:r>
      <w:r w:rsidRPr="00966599">
        <w:rPr>
          <w:rFonts w:ascii="Times New Roman" w:hAnsi="Times New Roman" w:cs="Times New Roman"/>
          <w:sz w:val="24"/>
          <w:szCs w:val="24"/>
        </w:rPr>
        <w:t xml:space="preserve"> освоения темы позволяют: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понятий: молекула, атом, изотоп, относительная атомная масса, моль, постоянная Авогадро, стационарное равновесное состояние газа, температура тела,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абсолютный нуль температуры, изопроцесс, изотермический, изобарный и изохорный процессы, фазовый переход, пар, насыщенный пар, испарение, кипение, конденсация, поверхностное натяжение, смачивание, мениск, угол смачивания, капиллярность, плавление, кристаллизация, удельная теплота плавления, кристаллическая решетка, элементарная ячейка, монокристалл, поликристалл, аморфные тела, композиты, полиморфизм, анизотропия, изотропия, деформация (упругая, пластическая), число степеней свободы, теплообмен, теплоизолированная система, адиабатный процесс, тепловые двигатели, замкнутый цикл, необратимый процесс;</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физических величин: критическая температура, удельная теплота парообразования, температура кипения, точка росы, давление насыщенного пара,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относительная влажность воздуха, сила поверхностного натяжения, механическое напряжение, относительное удлинение, предел упругости, предел прочности при растяжении и сжатии, внутренняя энергия, количество теплоты, КПД теплового двигателя;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разъяснять основные положения молекулярно-кинетической теории строения вещества;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классифицировать агрегатные состояния вещества;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характеризовать изменения структуры агрегатных состояний вещества при фазовых переходах;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формулировать: условия идеальности газа, закон Гука, законы термодинамики;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описывать: явление ионизации; демонстрационные эксперименты, позволяющие установить для газа взаимосвязь между его давлением, объемом, массой и температурой; эксперимент: по изучению изотермического процесса в газе, по изучению капиллярных явлений, обусловленных поверхностным натяжением жидкости, по измерению удельной теплоемкости вещества;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влияние солнечного ветра на атмосферу Земли, опыт с распределением частиц идеального газа по двум половинам сосуда, газовые законы на основе  молекулярно-кинетической теории строения вещества, отличие кристаллических твердых тел от аморфных, особенность температуры как параметра состояния системы, принцип</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действия тепловых двигателей;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представлять распределение молекул идеального газа по скоростям;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наблюдать и интерпретировать: явление смачивания и капиллярные явления, протекающие в природе и быту; результаты опытов, иллюстрирующих изменение внутренней энергии тела при совершении работы, явление диффузии;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строить графики зависимости температуры тела от времени при нагревании, кипении, конденсации, охлаждении; находить из графиков значения необходимых величин;</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оценивать КПД различных тепловых двигателей;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делать вывод о том, что явление диффузии является необратимым процессом;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применять полученные знания к объяснению явлений, наблюдаемых в природе и быту.</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Электродинамика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Предметные результаты</w:t>
      </w:r>
      <w:r w:rsidRPr="00966599">
        <w:rPr>
          <w:rFonts w:ascii="Times New Roman" w:hAnsi="Times New Roman" w:cs="Times New Roman"/>
          <w:sz w:val="24"/>
          <w:szCs w:val="24"/>
        </w:rPr>
        <w:t xml:space="preserve"> освоения темы позволяют: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понятий: точечный электрический заряд, электрическое взаимодействие, электризация тел, электрически изолированная система тел, электрическое поле, линии напряженности электростатического поля, эквипотенциальная поверхность, конденсатор, свободные и связанные заряды, проводники, диэлектрики, полупроводники, электрический ток, источник тока, сторонние силы, дырка, изотопический эффект, последовательное и параллельное соединения проводников, куперовские пары электронов, электролиты, электролитическая диссоциация, степень диссоциации, электролиз, ионизация, плазма, самостоятельный и несамостоятельный разряды, магнитное взаимодействие, линии магнитной индукции, однородное магнитное поле, собственная индукция, диамагнетики, парамагнетики, ферромагнетики, остаточная намагниченность, кривая намагничивания, электромагнитная индукция, индукционный ток, самоиндукция, магнитоэлектрическая индукция, колебательный контур, резонанс в колебательном контуре, собственная и примесная проводимость,  донорные 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акцепторные примеси, </w:t>
      </w:r>
      <w:r w:rsidRPr="00966599">
        <w:rPr>
          <w:rFonts w:ascii="Times New Roman" w:hAnsi="Times New Roman" w:cs="Times New Roman"/>
          <w:i/>
          <w:iCs/>
          <w:sz w:val="24"/>
          <w:szCs w:val="24"/>
        </w:rPr>
        <w:t>p</w:t>
      </w:r>
      <w:r w:rsidRPr="00966599">
        <w:rPr>
          <w:rFonts w:ascii="Times New Roman" w:hAnsi="Times New Roman" w:cs="Times New Roman"/>
          <w:sz w:val="24"/>
          <w:szCs w:val="24"/>
        </w:rPr>
        <w:t>—</w:t>
      </w:r>
      <w:r w:rsidRPr="00966599">
        <w:rPr>
          <w:rFonts w:ascii="Times New Roman" w:hAnsi="Times New Roman" w:cs="Times New Roman"/>
          <w:i/>
          <w:iCs/>
          <w:sz w:val="24"/>
          <w:szCs w:val="24"/>
        </w:rPr>
        <w:t>n</w:t>
      </w:r>
      <w:r w:rsidRPr="00966599">
        <w:rPr>
          <w:rFonts w:ascii="Times New Roman" w:hAnsi="Times New Roman" w:cs="Times New Roman"/>
          <w:sz w:val="24"/>
          <w:szCs w:val="24"/>
        </w:rPr>
        <w:t>-переход, запирающий слой, выпрямление переменного тока, транзистор, трансформатор, электромагнитная волна, бегущая гармоническая электромагнитная волна, плоскополяризованная (или линейно-поляризованная) электромагнитная волна, плоскость поляризации электромагнитной волны, фронт волны, луч, радиосвязь, модуляция и демодуляция сигнала, амплитудная и частотная модуляция, передний фронт волны, вторичные механические волны, мнимое и действительное изображения, преломление, полное внутреннее отражение, дисперсия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света, точечный источник света, линза, фокальная плоскость, аккомодация, лупа, монохроматическая волна, когерентные волны и источники, интерференция, просветление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оптики, дифракция, зона Френеля;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физических величин: напряженность электростатического поля, потенциал электростатического поля, разность потенциалов, относительная диэлектрическая проницаемость среды, электроемкость уединенного проводника, электроемкость конденсатора, сила тока, ЭДС, сопротивление проводника, мощность электрического тока, энергия ионизации, вектор магнитной индукции, магнитный поток, сила Ампера, сила Лоренца, индуктивность контура, магнитная проницаемость среды, фаза колебаний, действующее значение силы переменного тока, ток смещения, время релаксации, емкостное сопротивление, индуктивное сопротивление, коэффициент усиления, коэффициент трансформации, длина волны, поток энергии 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плотность потока энергии электромагнитной волны, интенсивность электромагнитной волны, угол падения, угол отражения, угол преломления, абсолютный показатель преломления среды, угол полного внутреннего отражения, преломляющий угол призмы, линейное увеличение оптической системы, оптическая сила линзы, поперечное увеличение линзы, расстояние наилучшего зрения, угловое увеличение, время и длина когерентности, геометрическая разность хода интерферирующих волн, период и разрешающая способность дифракционной решетки;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принцип действия: крутильных весов, светокопировальной машины, возможность использования явления электризации при получении дактилоскопических отпечатков, принцип очистки газа от угольной пыли с помощью электростатического фильтра, принцип действия шунта и добавочного сопротивления, электроизмерительного</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прибора магнитоэлектрической системы, электродвигателя постоянного тока, масс-спектрографа, циклотрона, полупроводникового диода, транзистора, трансформатора, генератора переменного тока, оптических приборов, увеличивающих угол зрения: лупы, микроскопа, телескопа;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зависимость электроемкости плоского конденсатора от площади пластин и расстояния между ними, условия существования электрического тока, качественно явление сверхпроводимости согласованным движением куперовских пар электронов, принципы передачи электроэнергии на большие расстояния, зависимость интенсивности электромагнитной волны от ускорения излучающей заряженной частицы, от расстояния до источника излучения и его частоты, взаимное усиление и ослабление волн в пространстве;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формулировать: закон сохранения электрического заряда и закон Кулона, границы их применимости; законы Ома для однородного проводника, для замкнутой цепи с од-</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ним и несколькими источниками, закон Фарадея, правило буравчика и правило левой руки, принципы суперпозиции магнитных полей, закон Ампера, принцип Гюйгенса, закон</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отражения, закон преломления, принцип Гюйгенса—Френеля, условия минимумов и максимумов при интерференции волн, условия дифракционного минимума на щели и главных максимумов при дифракции света на дифракционной решетке;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устанавливать аналогию между законом Кулона и законом всемирного тяготения;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описывать: демонстрационные эксперименты по электризации тел и объяснять их результаты; эксперимент по измерению электроемкости конденсатора; демонстрационный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опыт на последовательное и параллельное соединения проводников; самостоятельно проведенный эксперимент по измерению силы тока и напряжения с помощью амперметра и вольтметра, по измерению ЭДС и внутреннего сопротивления проводника; фундаментальные физические опыты Эрстеда и Ампера, поведение рамки с током в однородном магнитном поле, взаимодействие токов; демонстрационные опыты Фарадея с</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катушками и постоянным магнитом, опыты Генри, явление электромагнитной индукции; энергообмен между электрическим и магнитным полем в колебательном контуре и явление резонанса, описывать выпрямление переменного тока с помощью  полупроводникового диода; механизм давления электромагнитной волны; опыт по сборке простейшего радиопередатчика и радиоприемника, опыт по измерению показателя пре-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ломления стекла; эксперимент по измерению длины световой волны с помощью дифракционной решетки;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определять направление вектора магнитной индукции и силы, действующей на проводник с током в магнитном поле;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наблюдать и интерпретировать: явление электростатической индукции, тепловое действие электрического тока, передачу мощности от источника к потребителю, явления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отражения и преломления световых волн, явление полного внутреннего отражения, явление дисперсии, результаты (описывать) демонстрационных экспериментов по наблюдению явлений интерференции и дифракции света;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приводить примеры использования явления электромагнитной индукции в современной технике: в детекторе металла в аэропорту, поезде на магнитной подушке, бытовых СВЧ-печах, записи и воспроизведении информации, генераторах переменного тока;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исследовать: смешанное сопротивление проводников, электролиз с помощью законов Фарадея; механизм образования и структуру радиационных поясов Земли, прогнозировать и анализировать их влияние на жизнедеятельность в земных условиях;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законы Ома для однородного проводника и замкнутой цепи, закон Джоуля—Ленца для расчета электрических цепей;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классифицировать диапазоны частот спектра электромагнитных волн;</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строить изображения и ход лучей при преломлении света, изображение предмета в собирающей и рассеивающей линзах;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определять положения изображения предмета в линзе с помощью формулы тонкой линзы;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анализировать человеческий глаз как оптическую систему;</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корректировать с помощью очков дефекты зрения;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делать выводы о расположении дифракционных минимумов на экране за освещенной щелью;</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выбирать способ получения когерентных источников;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различать дифракционную картину при дифракции света на щели и на дифракционной решетке;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применять полученные знания для объяснения неизвестных ранее электрических явлений, для решения практических задач.</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Основы специальной теории относительности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Предметные результаты</w:t>
      </w:r>
      <w:r w:rsidRPr="00966599">
        <w:rPr>
          <w:rFonts w:ascii="Times New Roman" w:hAnsi="Times New Roman" w:cs="Times New Roman"/>
          <w:sz w:val="24"/>
          <w:szCs w:val="24"/>
        </w:rPr>
        <w:t xml:space="preserve"> освоения темы позволяют: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понятий: радиус Шварцшильда,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горизонт событий, собственное время, энергия покоя тела;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формулировать постулаты специальной теории относительности и следствия из них; условия, при которых происходит аннигиляция и рождение пары частиц;</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описывать принципиальную схему опыта Майкельсона—Морли;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делать вывод, что скорость света — максимально возможная скорость распространения любого взаимодействия;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оценивать критический радиус черной дыры, энергию покоя частиц;</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эффект замедления времени, определять собственное время, время в разных инерциальных системах отсчета, одновременность событий;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применять релятивистский закон сложения скоростей для решения практических задач.</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Квантовая физика. Физика атома и атомного ядра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Предметные результаты</w:t>
      </w:r>
      <w:r w:rsidRPr="00966599">
        <w:rPr>
          <w:rFonts w:ascii="Times New Roman" w:hAnsi="Times New Roman" w:cs="Times New Roman"/>
          <w:sz w:val="24"/>
          <w:szCs w:val="24"/>
        </w:rPr>
        <w:t xml:space="preserve"> освоения темы позволяют: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понятий: тепловое излучение, абсолютно черное тело, фотоэффект, фотоэлектроны, фототок, корпускулярно-волновой дуализм, энергетический уровень,</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линейчатый спектр, спонтанное и индуцированное излучение, лазер, протонно-нейтронная модель ядра, изотопы, радиоактивность, альфа- и бета-распад, гамма-излучение, искусственная радиоактивность, цепная реакция деления, ядерный реактор, термоядерный синтез, элементарные частицы, фундаментальные частицы, античастица, аннигиляция, лептонный заряд, переносчик взаимодействия, барионный заряд, адроны, лептоны, мезоны, барионы, гипероны, кварки, глюоны;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физических величин: работа выхода, красная граница  фотоэффекта, удельная энергия связи, дефект массы, период полураспада, активность радиоактивного вещества, энергетический выход ядерной реакции, коэффициент размножения нейтронов, критическая масса, доза поглощенного излучения, коэффициент качества;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разъяснять основные положения волновой теории света, квантовой гипотезы Планка, теории атома водорода;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формулировать: законы теплового излучения: Вина и Стефана—Больцмана, законы фотоэффекта, соотношения неопределенностей Гейзенберга, постулаты Бора, принцип</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Паули, законы сохранения лептонного и барионного зарядов;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оценивать длину волны де Бройля, соответствующую движению электрона, кинетическую энергию электрона при фотоэффекте, длину волны света, испускаемого атомом водорода;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описывать принципиальную схему опыта Резерфорда, предложившего планетарную модель атома;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принцип действия лазера, ядерного реактора;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сравнивать излучение лазера с излучением других источников света;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способы обеспечения безопасности ядерных реакторов и АЭС;</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прогнозировать контролируемый естественный радиационный фон, а также рациональное природопользование при внедрении управляемого термоядерного синтеза (УТС);</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классифицировать элементарные частицы, подразделяя их на лептоны и адроны;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описывать структуру адронов, цвет и аромат кварков;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приводить примеры мезонов, гиперонов, глюонов.</w:t>
      </w:r>
    </w:p>
    <w:p w:rsidR="00FB49E5" w:rsidRDefault="00FB49E5" w:rsidP="00966599">
      <w:pPr>
        <w:jc w:val="both"/>
        <w:rPr>
          <w:rFonts w:ascii="Times New Roman" w:hAnsi="Times New Roman" w:cs="Times New Roman"/>
          <w:b/>
          <w:bCs/>
          <w:sz w:val="24"/>
          <w:szCs w:val="24"/>
        </w:rPr>
      </w:pP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Эволюция Вселенной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Предметные результаты</w:t>
      </w:r>
      <w:r w:rsidRPr="00966599">
        <w:rPr>
          <w:rFonts w:ascii="Times New Roman" w:hAnsi="Times New Roman" w:cs="Times New Roman"/>
          <w:sz w:val="24"/>
          <w:szCs w:val="24"/>
        </w:rPr>
        <w:t xml:space="preserve"> освоения темы позволяют: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давать определения понятий: астрономические структуры, планетная система, звезда, звездное скопление, галактики, скопление и сверхскопление галактик, Вселенная, белый карлик, нейтронная звезда, черная дыра, критическая плотность Вселенной, реликтовое излучение, протон-протонный цикл, комета, астероид, пульсар;</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интерпретировать результаты наблюдений Хаббла о разбегании галактик;</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формулировать закон Хаббла;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классифицировать основные периоды эволюции Вселенной после Большого взрыва;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представлять последовательность образования первичного вещества во Вселенной;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объяснять процесс эволюции звезд, образования и эволюции Солнечной системы;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 помощью модели Фридмана представлять возможные сценарии эволюции Вселенной в будущем.</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i/>
          <w:iCs/>
          <w:sz w:val="24"/>
          <w:szCs w:val="24"/>
        </w:rPr>
        <w:t>Выпускник на углубленном уровне получит возможность научиться</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i/>
          <w:iCs/>
          <w:sz w:val="24"/>
          <w:szCs w:val="24"/>
        </w:rPr>
        <w:t>законов;</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 xml:space="preserve">понимать и объяснять системную связь между основополагающими научными понятиями: пространство, время, материя </w:t>
      </w:r>
      <w:r w:rsidRPr="00966599">
        <w:rPr>
          <w:rFonts w:ascii="Times New Roman" w:hAnsi="Times New Roman" w:cs="Times New Roman"/>
          <w:sz w:val="24"/>
          <w:szCs w:val="24"/>
        </w:rPr>
        <w:t>(</w:t>
      </w:r>
      <w:r w:rsidRPr="00966599">
        <w:rPr>
          <w:rFonts w:ascii="Times New Roman" w:hAnsi="Times New Roman" w:cs="Times New Roman"/>
          <w:i/>
          <w:iCs/>
          <w:sz w:val="24"/>
          <w:szCs w:val="24"/>
        </w:rPr>
        <w:t>вещество, поле</w:t>
      </w:r>
      <w:r w:rsidRPr="00966599">
        <w:rPr>
          <w:rFonts w:ascii="Times New Roman" w:hAnsi="Times New Roman" w:cs="Times New Roman"/>
          <w:sz w:val="24"/>
          <w:szCs w:val="24"/>
        </w:rPr>
        <w:t>)</w:t>
      </w:r>
      <w:r w:rsidRPr="00966599">
        <w:rPr>
          <w:rFonts w:ascii="Times New Roman" w:hAnsi="Times New Roman" w:cs="Times New Roman"/>
          <w:i/>
          <w:iCs/>
          <w:sz w:val="24"/>
          <w:szCs w:val="24"/>
        </w:rPr>
        <w:t>, движение, сила, энергия;</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i/>
          <w:iCs/>
          <w:sz w:val="24"/>
          <w:szCs w:val="24"/>
        </w:rPr>
        <w:t>физические величины;</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формулировать и решать новые задачи, возникающие в ходе учебно-исследовательской и проектной деятельности;</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усовершенствовать приборы и методы исследования в соответствии с поставленной задачей;</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i/>
          <w:iCs/>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новых знаний, умений, видов и способов деятельности должен системно-деятельностный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Одним из путей повышения мотивации и эффективности учебной деятельности в средней школе является включение учащихся в учебно-исследовательскую и проектную деятельность, которая имеет следующие особенности: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могут быть востребованы практически любые способности подростков, реализованы личные пристрастия к тому или иному виду деятельности.</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sz w:val="24"/>
          <w:szCs w:val="24"/>
        </w:rPr>
        <w:t xml:space="preserve">В результате учебно-исследовательской и проектной деятельности </w:t>
      </w:r>
      <w:r w:rsidRPr="00966599">
        <w:rPr>
          <w:rFonts w:ascii="Times New Roman" w:hAnsi="Times New Roman" w:cs="Times New Roman"/>
          <w:b/>
          <w:bCs/>
          <w:i/>
          <w:iCs/>
          <w:sz w:val="24"/>
          <w:szCs w:val="24"/>
        </w:rPr>
        <w:t>выпускник получит представление</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 таких понятиях, как концепция, научная гипотеза, метод, эксперимент, надежность гипотезы, модель, метод сбора и метод анализа данных;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 том, чем отличаются исследования в гуманитарных областях от исследований в естественных науках;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об истории науки;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 новейших разработках в области науки и технологий;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 правилах и законах, регулирующих отношения в научной, изобретательской и исследовательской областях деятельности (патентное право, защита авторского права и т. п.);</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проектов (фонды, государственные структуры, краудфандинговые структуры и т. п.).</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i/>
          <w:iCs/>
          <w:sz w:val="24"/>
          <w:szCs w:val="24"/>
        </w:rPr>
        <w:t>Выпускник сможет</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решать задачи, находящиеся на стыке нескольких учебных дисциплин (межпредметные задачи);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основной алгоритм исследования при решении своих учебно-познавательных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элементы математического моделирования при решении исследовательских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использовать элементы математического анализа для интерпретации результатов, полученных в ходе учебно-исследовательской работы.</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sz w:val="24"/>
          <w:szCs w:val="24"/>
        </w:rPr>
        <w:t xml:space="preserve">С точки зрения формирования универсальных учебных действий в ходе освоения принципов учебно-исследовательской и проектной деятельности </w:t>
      </w:r>
      <w:r w:rsidRPr="00966599">
        <w:rPr>
          <w:rFonts w:ascii="Times New Roman" w:hAnsi="Times New Roman" w:cs="Times New Roman"/>
          <w:b/>
          <w:bCs/>
          <w:i/>
          <w:iCs/>
          <w:sz w:val="24"/>
          <w:szCs w:val="24"/>
        </w:rPr>
        <w:t>выпускник научится</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оценивать ресурсы, в том числе и нематериальные, такие как время, необходимые для достижения поставленной цели;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адекватно оценивать риски реализации проекта и проведения исследования и предусматривать пути минимизации этих рисков;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адекватно оценивать последствия реализации своего</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проекта (изменения, которые он повлечет в жизни других людей, сообществ);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адекватно оценивать дальнейшее развитие своего проекта или исследования, видеть возможные варианты применения результатов.</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СОДЕРЖАНИЕ</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Физика в познании вещества, поля, пространства и времени</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Механика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Предмет и задачи классической механики. Кинематические характеристики механического движения. Модели тел и движений. Относительная скорость движения тел. Равномерное прямолинейное движение. Ускорение. Прямолинейное движение с постоянным ускорением. Равнопеременное прямолинейное движение. Свободное падение тел. Одномерное движение в поле тяжести при наличии начальной скорости. Баллистическое движение. Кинематика периодического движения. Поступательное и вращательное движение твердого тела.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Принцип относительности Галилея. Принцип суперпозиции сил. Инерциальная система отсчета. Первый закон Ньютона. Второй закон Ньютона. Третий закон Ньютона.</w:t>
      </w:r>
    </w:p>
    <w:p w:rsidR="00966599" w:rsidRPr="00966599" w:rsidRDefault="00966599" w:rsidP="00966599">
      <w:pPr>
        <w:ind w:firstLine="567"/>
        <w:jc w:val="both"/>
        <w:rPr>
          <w:rFonts w:ascii="Times New Roman" w:hAnsi="Times New Roman" w:cs="Times New Roman"/>
          <w:i/>
          <w:iCs/>
          <w:sz w:val="24"/>
          <w:szCs w:val="24"/>
        </w:rPr>
      </w:pPr>
      <w:r w:rsidRPr="00966599">
        <w:rPr>
          <w:rFonts w:ascii="Times New Roman" w:hAnsi="Times New Roman" w:cs="Times New Roman"/>
          <w:sz w:val="24"/>
          <w:szCs w:val="24"/>
        </w:rPr>
        <w:t xml:space="preserve">Гравитационная сила. Закон всемирного тяготения. Сила тяжести. Сила упругости. Закон Гука. Вес тела. Сила трения. Закон сухого трения. Применение законов Ньютона. Движение тел в  гравитационном поле. Космические скорости. Движение небесных тел и их искусственных спутников. </w:t>
      </w:r>
      <w:r w:rsidRPr="00966599">
        <w:rPr>
          <w:rFonts w:ascii="Times New Roman" w:hAnsi="Times New Roman" w:cs="Times New Roman"/>
          <w:i/>
          <w:iCs/>
          <w:sz w:val="24"/>
          <w:szCs w:val="24"/>
        </w:rPr>
        <w:t>Явления, наблюдаемые в неинерциальных системах отсчета.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Импульс материальной точки и системы тел. Закон изменения и сохранения импульса. Работа силы. Потенциальная энергия. Потенциальная энергия тела при гравитационном и упругом взаимодействиях. Кинетическая энергия. Мощность. Закон изменения и сохранения механической энергии. Абсолютно неупругое и абсолютно упругое столкновения.</w:t>
      </w:r>
    </w:p>
    <w:p w:rsidR="00966599" w:rsidRPr="00966599" w:rsidRDefault="00966599" w:rsidP="00966599">
      <w:pPr>
        <w:ind w:firstLine="567"/>
        <w:jc w:val="both"/>
        <w:rPr>
          <w:rFonts w:ascii="Times New Roman" w:hAnsi="Times New Roman" w:cs="Times New Roman"/>
          <w:i/>
          <w:iCs/>
          <w:sz w:val="24"/>
          <w:szCs w:val="24"/>
        </w:rPr>
      </w:pPr>
      <w:r w:rsidRPr="00966599">
        <w:rPr>
          <w:rFonts w:ascii="Times New Roman" w:hAnsi="Times New Roman" w:cs="Times New Roman"/>
          <w:sz w:val="24"/>
          <w:szCs w:val="24"/>
        </w:rPr>
        <w:t xml:space="preserve">Условие равновесия для поступательного движения. Условие равновесия для вращательного движения. Плечо и момент силы. Центр тяжести (центр масс) системы материальных точек и твердого тела. Равновесие жидкости и газа. Давление. </w:t>
      </w:r>
      <w:r w:rsidRPr="00966599">
        <w:rPr>
          <w:rFonts w:ascii="Times New Roman" w:hAnsi="Times New Roman" w:cs="Times New Roman"/>
          <w:i/>
          <w:iCs/>
          <w:sz w:val="24"/>
          <w:szCs w:val="24"/>
        </w:rPr>
        <w:t>Движение жидкостей и газов.</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Динамика свободных колебаний. Амплитуда, период, частота, фаза колебаний. Колебательная система под действием внешних сил, не зависящих от времени. Вынужденные колебания. Резонанс.</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Распространение волн в упругой среде. Поперечные и продольные волны. Отражение волн. Периодические волны. Энергия волны. Стоячие волны. Звуковые волны. Высота звука. Эффект Доплера. Интерференция и дифракция волн. Тембр, громкость звука.</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Молекулярная физика и термодинамика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Предмет и задачи молекулярно-кинетической теории (МКТ) и термодинамики. Экспериментальные доказательства МКТ. Строение атома. Масса атомов. Молярная масса. Количество вещества.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Модель идеального газа. Распределение молекул идеального газа в пространстве. Распределение молекул идеального газа по скоростям. Абсолютная температура как мера средней кинетической энергии теплового движения частиц вещества. Шкалы температур. Давление газа. Связь между давлением и средней кинетической энергией поступательного движения молекул идеального газа. Основное уравнение молекулярно-кинетической теории. Закон Дальтона. Уравнение Клапейрона—Менделеева. Изопроцессы. Изотермический процесс. Изобарный процесс. Изохорный процесс.</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Агрегатные состояния вещества. Фазовый переход пар -жидкость. Испарение. Конденсация. Давление насыщенного пара. Влажность воздуха. Кипение жидкости. Модель строения жидкостей. Поверхностное натяжение. Смачивание. Капиллярность. Кристаллизация и плавление твердых тел. Структура твердых тел. Кристаллическая решетка. Механические свойства твердых тел.</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Работа газа при расширении и сжатии. Работа газа при изопроцессах. Первый закон термодинамики. Применение первого закона термодинамики для изопроцессов. Адиабатный процесс. Тепловые двигатели. Второй закон термодинамики.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Преобразования энергии в тепловых машинах. КПД тепловой машины. Цикл Карно. Экологические проблемы теплоэнергетики.</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Электродинамика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Предмет и задачи электродинамики. Электрическое взаимодействие. Электрический заряд. Квантование заряда. Электризация тел. Закон сохранения электрического заряда. Закон Кулона. Равновесие статических зарядов. Напряженность электростатического поля. Линии напряженности</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электростатического поля. Принцип суперпозиции электростатических полей. Электростатическое поле заряженной сферы и заряженной плоскости.</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Работа сил электростатического поля. Потенциал электростатического поля. Разность потенциалов. Измерение разности потенциалов. Электрическое поле в веществе. Диэлектрики в электростатическом поле. Проводники в электростатическом поле. Распределение зарядов по поверхности проводника. Электроемкость уединенного проводника и конденсатора. Соединение конденсаторов. Энергия электростатического поля. Объемная плотность энергии электростатического поля.</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Электрический ток. Сила тока. Источник тока. Источник тока в электрической цепи. Электродвижущая сила (ЭДС). Закон Ома для однородного проводника (участка цепи). Сопротивление проводника. Зависимость удельного сопротивления проводников и полупроводников от температуры. Соединения проводников. Расчет сопротивления электрических цепей. Закон Ома для замкнутой цепи. Расчет силы тока и напряжения в электрических цепях. Измерение силы тока и напряжения. Тепловое действие электрического тока. Закон Джоуля—Ленца. Передача электроэнергии от источника к потребителю.</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 Электрический ток в металлах, растворах и расплавах электролитов, полупроводниках, газах и вакууме. Плазма. Электролиз. Примесный полупроводник — составная часть элементов схем. полупроводниковый диод. Транзистор. Сверхпроводимость.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Магнитное взаимодействие. Магнитное поле электрического тока. Линии магнитной индукции. Действие магнитного поля на проводник с током. Сила Ампера. Рамка с током в однородном магнитном поле. Действие магнитного поля на движущиеся заряженные частицы. Сила Лоренца. Масс-спектрограф и циклотрон. Пространственные траектории заряженных частиц в магнитном поле. Магнитные ловушки, радиационные пояса Земли. Взаимодействие электрических токов.</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Магнитный поток. ЭДС в проводнике, движущемся в магнитном поле. Электромагнитная индукция. Способы получения индукционного тока. Опыты Генри. Правило Ленца. Самоиндукция. индуктивность. Энергия магнитного поля тока. Магнитное поле в веществе. Ферромагнетизм.</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Векторные диаграммы для описания переменных токов и напряжений. Резистор в цепи переменного тока. Конденсатор в цепи переменного тока. Катушка индуктивности в цепи переменного тока. Свободные гармонические электромагнитные колебания в колебательном контуре. Колебательный контур в цепи переменного тока. Использование электромагнитной индукции. Элементарная теория трансформатора. Генерирование переменного электрического тока. Передача электроэнергии на расстояние.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Электромагнитное поле. Вихревое электрическое поле. Электромагнитные волны. Распространение электромагнитных волн. Энергия, переносимая электромагнитными волнами. Давление и импульс электромагнитных волн. Спектр электромагнитных волн. Радио- и СВЧ - волны в средствах связи. Принципы радиосвязи и телевидения.</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Геометрическая оптика. Принцип Гюйгенса. Прямолинейное распространение света в однородной среде. Законы отражения и преломления света. Полное внутреннее отражение. Построение изображений и хода лучей при преломлении света. Линзы. Собирающие линзы. Изображение предмета в собирающей линзе. Формула тонкой собирающей линзы. Рассеивающие линзы. Изображение предмета в рассеивающей линзе. Фокусное расстояние и оптическая сила системы из двух линз. Человеческий глаз как оптическая система. Оптические приборы.</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Волновые свойства света. Скорость света. Интерференция волн. Взаимное усиление и ослабление волн в пространстве. Интерференция света. Дифракция света. Дифракционная решетка. Дисперсия света. Практическое применение электромагнитных излучений.</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Основы специальной теории относительности</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Инвариантность модуля скорости света в вакууме. Постулаты специальной теории относительности. Относительность времени. Замедление времени. Релятивистский закон сложения скоростей. Энергия и импульс свободной частицы. Взаимосвязь энергии и массы. Энергия покоя.</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Квантовая физика. Физика атома и атомного ядра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Предмет и задачи квантовой физики. Тепловое излучение. Распределение энергии в спектре абсолютно черного тела.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Гипотеза М. Планка о квантах. Фотоэффект. Опыты А. Г. Столетова, законы фотоэффекта. Уравнение А. Эйнштейна для фотоэффекта. Фотон. Опыты П. Н. Лебедева и С. И. Вавилова. Гипотеза де Бройля о волновых свойствах частиц. Корпускулярно-волновой дуализм. Дифракция электронов. Давление света. Соотношение неопределенностей Гейзенберга.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Модели строения атома. Теория атома водорода. Поглощение и излучение света атомом. Объяснение линейчатого спектра водорода на основе квантовых постулатов Бора.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Спонтанное и вынужденное излучение света. Лазеры. Состав и строение атомного ядра. Изотопы. Ядерные силы. Дефект массы. Энергия связи нуклонов в ядре. Естественная радиоактивность. Закон радиоактивного распада. Искусственная радиоактивность. Ядерные реакции, реакции деления и синтеза. Цепная реакция деления урана. Использование энергии деления ядер. Ядерная энергетика.</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Термоядерный синтез. Ядерное оружие. Биологическое действие радиоактивных излучений.</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Классификация элементарных частиц. Лептоны как фундаментальные частицы. Классификация и структура адронов. Взаимодействие кварков. Фундаментальные взаимодействия. Ускорители элементарных частиц.</w:t>
      </w:r>
    </w:p>
    <w:p w:rsidR="00966599" w:rsidRPr="00966599" w:rsidRDefault="00966599" w:rsidP="00966599">
      <w:pPr>
        <w:ind w:firstLine="567"/>
        <w:jc w:val="both"/>
        <w:rPr>
          <w:rFonts w:ascii="Times New Roman" w:hAnsi="Times New Roman" w:cs="Times New Roman"/>
          <w:b/>
          <w:bCs/>
          <w:sz w:val="24"/>
          <w:szCs w:val="24"/>
        </w:rPr>
      </w:pPr>
      <w:r w:rsidRPr="00966599">
        <w:rPr>
          <w:rFonts w:ascii="Times New Roman" w:hAnsi="Times New Roman" w:cs="Times New Roman"/>
          <w:b/>
          <w:bCs/>
          <w:sz w:val="24"/>
          <w:szCs w:val="24"/>
        </w:rPr>
        <w:t>Эволюция Вселенной</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Применимость законов физики для объяснения природы космических объектов.</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Образование астрономических структур. Солнечная система. Звезды и источники их энергии. Классификация звезд. Эволюция звезд и эволюция Солнечной системы. Галактика. Другие галактики. Структура Вселенной, ее расширение. Разбегание галактик. Закон Хаббла. Космологическая модель ранней Вселенной. Эра излучения. Нуклеосинтез в ранней Вселенной. Пространственно-временные масштабы наблюдаемой Вселенной. Органическая жизнь во Вселенной. Темная материя и темная энергия.</w:t>
      </w:r>
    </w:p>
    <w:p w:rsidR="00966599" w:rsidRPr="00966599" w:rsidRDefault="00966599" w:rsidP="00966599">
      <w:pPr>
        <w:pStyle w:val="ae"/>
        <w:spacing w:before="0" w:beforeAutospacing="0" w:after="0" w:afterAutospacing="0"/>
        <w:jc w:val="center"/>
        <w:rPr>
          <w:b/>
        </w:rPr>
      </w:pPr>
      <w:r w:rsidRPr="00966599">
        <w:rPr>
          <w:b/>
        </w:rPr>
        <w:t>Химия</w:t>
      </w:r>
    </w:p>
    <w:p w:rsidR="00966599" w:rsidRPr="00966599" w:rsidRDefault="00966599" w:rsidP="00966599">
      <w:pPr>
        <w:pStyle w:val="ae"/>
        <w:spacing w:before="0" w:beforeAutospacing="0" w:after="0" w:afterAutospacing="0"/>
        <w:jc w:val="center"/>
        <w:rPr>
          <w:b/>
        </w:rPr>
      </w:pPr>
      <w:r w:rsidRPr="00966599">
        <w:rPr>
          <w:b/>
        </w:rPr>
        <w:t xml:space="preserve">10-11 класс </w:t>
      </w:r>
    </w:p>
    <w:p w:rsidR="00966599" w:rsidRPr="00966599" w:rsidRDefault="00966599" w:rsidP="00966599">
      <w:pPr>
        <w:pStyle w:val="ae"/>
        <w:spacing w:before="0" w:beforeAutospacing="0" w:after="0" w:afterAutospacing="0"/>
        <w:jc w:val="center"/>
        <w:rPr>
          <w:b/>
        </w:rPr>
      </w:pPr>
      <w:r w:rsidRPr="00966599">
        <w:rPr>
          <w:b/>
        </w:rPr>
        <w:t>(базовый уровень)</w:t>
      </w:r>
    </w:p>
    <w:p w:rsidR="00966599" w:rsidRPr="00966599" w:rsidRDefault="00966599" w:rsidP="00966599">
      <w:pPr>
        <w:pStyle w:val="ae"/>
        <w:spacing w:before="0" w:beforeAutospacing="0" w:after="0" w:afterAutospacing="0"/>
        <w:jc w:val="center"/>
        <w:rPr>
          <w:b/>
        </w:rPr>
      </w:pPr>
    </w:p>
    <w:p w:rsidR="00966599" w:rsidRPr="00966599" w:rsidRDefault="00966599" w:rsidP="00966599">
      <w:pPr>
        <w:pStyle w:val="ae"/>
        <w:spacing w:before="0" w:beforeAutospacing="0" w:after="0" w:afterAutospacing="0"/>
        <w:jc w:val="center"/>
        <w:rPr>
          <w:b/>
        </w:rPr>
      </w:pPr>
      <w:r w:rsidRPr="00966599">
        <w:rPr>
          <w:b/>
        </w:rPr>
        <w:t>ПЛАНИРУЕМЫЕ РЕЗУЛЬТАТЫ</w:t>
      </w:r>
    </w:p>
    <w:p w:rsidR="00966599" w:rsidRPr="00966599" w:rsidRDefault="00966599" w:rsidP="00966599">
      <w:pPr>
        <w:pStyle w:val="ae"/>
        <w:spacing w:before="0" w:beforeAutospacing="0" w:after="0" w:afterAutospacing="0"/>
        <w:rPr>
          <w:b/>
        </w:rPr>
      </w:pPr>
      <w:r w:rsidRPr="00966599">
        <w:rPr>
          <w:b/>
        </w:rPr>
        <w:t>Предметные результаты (базовый уровень):</w:t>
      </w:r>
    </w:p>
    <w:p w:rsidR="00966599" w:rsidRPr="00966599" w:rsidRDefault="00966599" w:rsidP="00966599">
      <w:pPr>
        <w:pStyle w:val="ae"/>
        <w:spacing w:before="0" w:beforeAutospacing="0" w:after="0" w:afterAutospacing="0"/>
      </w:pPr>
      <w:r w:rsidRPr="00966599">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966599" w:rsidRPr="00966599" w:rsidRDefault="00966599" w:rsidP="00966599">
      <w:pPr>
        <w:pStyle w:val="ae"/>
        <w:spacing w:before="0" w:beforeAutospacing="0" w:after="0" w:afterAutospacing="0"/>
      </w:pPr>
      <w:r w:rsidRPr="00966599">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4) сформированность умения давать количественные оценки и проводить расчеты по химическим формулам и уравнениям;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5) владение правилами техники безопасности при использовании химических веществ;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6) сформированность умения классифицировать органические вещества и реакции по разным признакам;</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7) сформированность умения описывать и различать изученные классы органических веществ;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8) сформированность умения делать выводы, умозаключения из наблюдений, химических закономерностей, прогнозировать свойства неизученных веществ по аналогии с изученными;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9) сформированность умения структурировать изученный материал и химическую информацию, получаемую из разных источников;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10) сформированность собственной позиции по отношению к химической информации, получаемой из разных источников;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11) сформированность умения анализировать и оценивать последствия производственной и бытовой деятельности, связанной с переработкой органических веществ;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12) овладение основами научного мышления, технологией исследовательской и проектной деятельности;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13) сформированность умения проводить эксперименты разной дидактической направленности;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14) Сформированность уменияоказывать первую помощь при отравлении, ожогах и других травмах, связанных с веществами и лабораторным оборудованием.</w:t>
      </w:r>
    </w:p>
    <w:p w:rsidR="00966599" w:rsidRPr="00966599" w:rsidRDefault="00966599" w:rsidP="00966599">
      <w:pPr>
        <w:jc w:val="both"/>
        <w:rPr>
          <w:rFonts w:ascii="Times New Roman" w:hAnsi="Times New Roman" w:cs="Times New Roman"/>
          <w:i/>
          <w:sz w:val="24"/>
          <w:szCs w:val="24"/>
        </w:rPr>
      </w:pPr>
      <w:r w:rsidRPr="00966599">
        <w:rPr>
          <w:rFonts w:ascii="Times New Roman" w:hAnsi="Times New Roman" w:cs="Times New Roman"/>
          <w:b/>
          <w:sz w:val="24"/>
          <w:szCs w:val="24"/>
        </w:rPr>
        <w:t>Метапредметные результаты</w:t>
      </w:r>
      <w:r w:rsidRPr="00966599">
        <w:rPr>
          <w:rFonts w:ascii="Times New Roman" w:hAnsi="Times New Roman" w:cs="Times New Roman"/>
          <w:sz w:val="24"/>
          <w:szCs w:val="24"/>
        </w:rPr>
        <w:t>:</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 сформированность умения ставить цели и новые задачи в учебе и познавательной деятельности;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2) овладение приемами самостоятельной самостоятельного планирования путей достижения цели, умение выбирать эффективные способы решения чебных и познавательных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3) сформированность умения соотносить свои действия с планируемыми результатами;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4) сформированность умения осуществлять контроль в процессе достижения результата, корректировать свои действия;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5) сформированность умения оценивать правильность выполнения учебных задач и собственные возможности их решения;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6) сформированность умения анализировать, классифицировать, обобщать, выбирать основания и критерии для установления причинно-следственных связей;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7) Сформированность умения приобретать и применять новые знания;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8) сформированность умения создавать простейшие модели, использовать схемы, таблицы, символы для решения учебных и познавательных задач;</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9) овладение на высоком уровне смысловым чтением научных текстов;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10) Сформированность умения эффективно организовывать учебное сотрудничество и совместную деятельность, работать индивидуально с учетом общих интересов;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11) сформированность умения осознанно использовать речевые средства в соответствии с задачами коммуникации;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12) высокий уровень компетентности в область использования ИКТ;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13) сформированность экологического мышления;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14) Сформированность умения применять в познавательной, коммуникативной и социальной практике знания, полученные  при изучении предмета.</w:t>
      </w:r>
    </w:p>
    <w:p w:rsidR="00966599" w:rsidRPr="00966599" w:rsidRDefault="00966599" w:rsidP="00966599">
      <w:pPr>
        <w:jc w:val="both"/>
        <w:rPr>
          <w:rFonts w:ascii="Times New Roman" w:hAnsi="Times New Roman" w:cs="Times New Roman"/>
          <w:b/>
          <w:sz w:val="24"/>
          <w:szCs w:val="24"/>
        </w:rPr>
      </w:pPr>
      <w:r w:rsidRPr="00966599">
        <w:rPr>
          <w:rFonts w:ascii="Times New Roman" w:hAnsi="Times New Roman" w:cs="Times New Roman"/>
          <w:b/>
          <w:sz w:val="24"/>
          <w:szCs w:val="24"/>
        </w:rPr>
        <w:t>Личностные результаты: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1) Сформированность положительного отношения к химии, что обусловливает мотивацию к учебной деятельности в выбранной сфере;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2) Сформированность умения решать проблемы поискового и творческого характера;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3) Сформированность умения проводить самоанализ и осуществлять самоконтроль и самооценку на основе критериев успешности;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4) Сформированность готовности следовать нормам природо- и здоровье - сберегающего поведения;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5) сформированность прочных навыков, направленных на саморазвитие через самообразование;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6) Сформированость навыков проявления познавательной инициативы в учебном сотрудничестве.</w:t>
      </w:r>
    </w:p>
    <w:p w:rsidR="00966599" w:rsidRDefault="00966599" w:rsidP="00966599">
      <w:pPr>
        <w:pStyle w:val="ae"/>
        <w:spacing w:before="0" w:beforeAutospacing="0" w:after="0" w:afterAutospacing="0"/>
        <w:jc w:val="center"/>
        <w:rPr>
          <w:b/>
        </w:rPr>
      </w:pPr>
      <w:r w:rsidRPr="00FE1EE3">
        <w:rPr>
          <w:b/>
        </w:rPr>
        <w:t>Планируемые результаты обучения</w:t>
      </w:r>
    </w:p>
    <w:p w:rsidR="00731B42" w:rsidRPr="00FE1EE3" w:rsidRDefault="00731B42" w:rsidP="00966599">
      <w:pPr>
        <w:pStyle w:val="ae"/>
        <w:spacing w:before="0" w:beforeAutospacing="0" w:after="0" w:afterAutospacing="0"/>
        <w:jc w:val="center"/>
        <w:rPr>
          <w:b/>
        </w:rPr>
      </w:pPr>
    </w:p>
    <w:p w:rsidR="00966599" w:rsidRPr="00FE1EE3" w:rsidRDefault="00966599" w:rsidP="00966599">
      <w:pPr>
        <w:pStyle w:val="ae"/>
        <w:spacing w:before="0" w:beforeAutospacing="0" w:after="0" w:afterAutospacing="0"/>
      </w:pPr>
      <w:r w:rsidRPr="00FE1EE3">
        <w:t>В результате изучения учебного предмета «Химия» на уровне среднего общего образования:</w:t>
      </w:r>
    </w:p>
    <w:p w:rsidR="00966599" w:rsidRPr="00FE1EE3" w:rsidRDefault="00966599" w:rsidP="00966599">
      <w:pPr>
        <w:pStyle w:val="ae"/>
        <w:spacing w:before="0" w:beforeAutospacing="0" w:after="0" w:afterAutospacing="0"/>
        <w:rPr>
          <w:b/>
        </w:rPr>
      </w:pPr>
      <w:r w:rsidRPr="00FE1EE3">
        <w:rPr>
          <w:b/>
        </w:rPr>
        <w:t>Выпускник научится:</w:t>
      </w:r>
    </w:p>
    <w:p w:rsidR="00966599" w:rsidRPr="00FE1EE3" w:rsidRDefault="00966599" w:rsidP="00966599">
      <w:pPr>
        <w:pStyle w:val="ae"/>
        <w:spacing w:before="0" w:beforeAutospacing="0" w:after="0" w:afterAutospacing="0"/>
      </w:pPr>
      <w:r w:rsidRPr="00FE1EE3">
        <w:t>раскрывать на примерах роль химии в формировании современной научной картины мира и в практической деятельности человека;</w:t>
      </w:r>
    </w:p>
    <w:p w:rsidR="00966599" w:rsidRPr="00FE1EE3" w:rsidRDefault="00966599" w:rsidP="00966599">
      <w:pPr>
        <w:pStyle w:val="ae"/>
        <w:spacing w:before="0" w:beforeAutospacing="0" w:after="0" w:afterAutospacing="0"/>
      </w:pPr>
      <w:r w:rsidRPr="00FE1EE3">
        <w:t>демонстрировать на примерах взаимосвязь между химией и другими естественными науками;</w:t>
      </w:r>
    </w:p>
    <w:p w:rsidR="00966599" w:rsidRPr="00FE1EE3" w:rsidRDefault="00966599" w:rsidP="00966599">
      <w:pPr>
        <w:pStyle w:val="ae"/>
        <w:spacing w:before="0" w:beforeAutospacing="0" w:after="0" w:afterAutospacing="0"/>
      </w:pPr>
      <w:r w:rsidRPr="00FE1EE3">
        <w:t>раскрывать на примерах положения теории химического строения А.М. Бутлерова;</w:t>
      </w:r>
    </w:p>
    <w:p w:rsidR="00966599" w:rsidRPr="00FE1EE3" w:rsidRDefault="00966599" w:rsidP="00966599">
      <w:pPr>
        <w:pStyle w:val="ae"/>
        <w:spacing w:before="0" w:beforeAutospacing="0" w:after="0" w:afterAutospacing="0"/>
      </w:pPr>
      <w:r w:rsidRPr="00FE1EE3">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966599" w:rsidRPr="00FE1EE3" w:rsidRDefault="00966599" w:rsidP="00966599">
      <w:pPr>
        <w:pStyle w:val="ae"/>
        <w:spacing w:before="0" w:beforeAutospacing="0" w:after="0" w:afterAutospacing="0"/>
      </w:pPr>
      <w:r w:rsidRPr="00FE1EE3">
        <w:t>объяснять причины многообразия веществ на основе общих представлений об их составе и строении;</w:t>
      </w:r>
    </w:p>
    <w:p w:rsidR="00966599" w:rsidRPr="00FE1EE3" w:rsidRDefault="00966599" w:rsidP="00966599">
      <w:pPr>
        <w:pStyle w:val="ae"/>
        <w:spacing w:before="0" w:beforeAutospacing="0" w:after="0" w:afterAutospacing="0"/>
      </w:pPr>
      <w:r w:rsidRPr="00FE1EE3">
        <w:t>применять правила систематической международной номенклатуры как средства различения и идентификации веществ по их составу и строению;</w:t>
      </w:r>
    </w:p>
    <w:p w:rsidR="00966599" w:rsidRPr="00FE1EE3" w:rsidRDefault="00966599" w:rsidP="00966599">
      <w:pPr>
        <w:pStyle w:val="ae"/>
        <w:spacing w:before="0" w:beforeAutospacing="0" w:after="0" w:afterAutospacing="0"/>
      </w:pPr>
      <w:r w:rsidRPr="00FE1EE3">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966599" w:rsidRPr="00FE1EE3" w:rsidRDefault="00966599" w:rsidP="00966599">
      <w:pPr>
        <w:pStyle w:val="ae"/>
        <w:spacing w:before="0" w:beforeAutospacing="0" w:after="0" w:afterAutospacing="0"/>
      </w:pPr>
      <w:r w:rsidRPr="00FE1EE3">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966599" w:rsidRPr="00FE1EE3" w:rsidRDefault="00966599" w:rsidP="00966599">
      <w:pPr>
        <w:pStyle w:val="ae"/>
        <w:spacing w:before="0" w:beforeAutospacing="0" w:after="0" w:afterAutospacing="0"/>
      </w:pPr>
      <w:r w:rsidRPr="00FE1EE3">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966599" w:rsidRPr="00FE1EE3" w:rsidRDefault="00966599" w:rsidP="00966599">
      <w:pPr>
        <w:pStyle w:val="ae"/>
        <w:spacing w:before="0" w:beforeAutospacing="0" w:after="0" w:afterAutospacing="0"/>
      </w:pPr>
      <w:r w:rsidRPr="00FE1EE3">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966599" w:rsidRPr="00FE1EE3" w:rsidRDefault="00966599" w:rsidP="00966599">
      <w:pPr>
        <w:pStyle w:val="ae"/>
        <w:spacing w:before="0" w:beforeAutospacing="0" w:after="0" w:afterAutospacing="0"/>
      </w:pPr>
      <w:r w:rsidRPr="00FE1EE3">
        <w:t>использовать знания о составе, строении и химических свойствах веществ для безопасного применения в практической деятельности;</w:t>
      </w:r>
    </w:p>
    <w:p w:rsidR="00966599" w:rsidRPr="00FE1EE3" w:rsidRDefault="00966599" w:rsidP="00966599">
      <w:pPr>
        <w:pStyle w:val="ae"/>
        <w:spacing w:before="0" w:beforeAutospacing="0" w:after="0" w:afterAutospacing="0"/>
      </w:pPr>
      <w:r w:rsidRPr="00FE1EE3">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966599" w:rsidRPr="00FE1EE3" w:rsidRDefault="00966599" w:rsidP="00966599">
      <w:pPr>
        <w:pStyle w:val="ae"/>
        <w:spacing w:before="0" w:beforeAutospacing="0" w:after="0" w:afterAutospacing="0"/>
      </w:pPr>
      <w:r w:rsidRPr="00FE1EE3">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966599" w:rsidRPr="00FE1EE3" w:rsidRDefault="00966599" w:rsidP="00966599">
      <w:pPr>
        <w:pStyle w:val="ae"/>
        <w:spacing w:before="0" w:beforeAutospacing="0" w:after="0" w:afterAutospacing="0"/>
      </w:pPr>
      <w:r w:rsidRPr="00FE1EE3">
        <w:t>владеть правилами и приемами безопасной работы с химическими веществами и лабораторным оборудованием;</w:t>
      </w:r>
    </w:p>
    <w:p w:rsidR="00966599" w:rsidRPr="00FE1EE3" w:rsidRDefault="00966599" w:rsidP="00966599">
      <w:pPr>
        <w:pStyle w:val="ae"/>
        <w:spacing w:before="0" w:beforeAutospacing="0" w:after="0" w:afterAutospacing="0"/>
      </w:pPr>
      <w:r w:rsidRPr="00FE1EE3">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966599" w:rsidRPr="00FE1EE3" w:rsidRDefault="00966599" w:rsidP="00966599">
      <w:pPr>
        <w:pStyle w:val="ae"/>
        <w:spacing w:before="0" w:beforeAutospacing="0" w:after="0" w:afterAutospacing="0"/>
      </w:pPr>
      <w:r w:rsidRPr="00FE1EE3">
        <w:t>приводить примеры гидролиза солей в повседневной жизни человека;</w:t>
      </w:r>
    </w:p>
    <w:p w:rsidR="00966599" w:rsidRPr="00FE1EE3" w:rsidRDefault="00966599" w:rsidP="00966599">
      <w:pPr>
        <w:pStyle w:val="ae"/>
        <w:spacing w:before="0" w:beforeAutospacing="0" w:after="0" w:afterAutospacing="0"/>
      </w:pPr>
      <w:r w:rsidRPr="00FE1EE3">
        <w:t>приводить примеры окислительно-восстановительных реакций в природе, производственных процессах и жизнедеятельности организмов;</w:t>
      </w:r>
    </w:p>
    <w:p w:rsidR="00966599" w:rsidRPr="00FE1EE3" w:rsidRDefault="00966599" w:rsidP="00966599">
      <w:pPr>
        <w:pStyle w:val="ae"/>
        <w:spacing w:before="0" w:beforeAutospacing="0" w:after="0" w:afterAutospacing="0"/>
      </w:pPr>
      <w:r w:rsidRPr="00FE1EE3">
        <w:t>приводить примеры химических реакций, раскрывающих общие химические свойства простых веществ – металлов и неметаллов;</w:t>
      </w:r>
    </w:p>
    <w:p w:rsidR="00966599" w:rsidRPr="00FE1EE3" w:rsidRDefault="00966599" w:rsidP="00966599">
      <w:pPr>
        <w:pStyle w:val="ae"/>
        <w:spacing w:before="0" w:beforeAutospacing="0" w:after="0" w:afterAutospacing="0"/>
      </w:pPr>
      <w:r w:rsidRPr="00FE1EE3">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966599" w:rsidRPr="00FE1EE3" w:rsidRDefault="00966599" w:rsidP="00966599">
      <w:pPr>
        <w:pStyle w:val="ae"/>
        <w:spacing w:before="0" w:beforeAutospacing="0" w:after="0" w:afterAutospacing="0"/>
      </w:pPr>
      <w:r w:rsidRPr="00FE1EE3">
        <w:t>владеть правилами безопасного обращения с едкими, горючими и токсичными веществами, средствами бытовой химии;</w:t>
      </w:r>
    </w:p>
    <w:p w:rsidR="00966599" w:rsidRPr="00FE1EE3" w:rsidRDefault="00966599" w:rsidP="00966599">
      <w:pPr>
        <w:pStyle w:val="ae"/>
        <w:spacing w:before="0" w:beforeAutospacing="0" w:after="0" w:afterAutospacing="0"/>
      </w:pPr>
      <w:r w:rsidRPr="00FE1EE3">
        <w:t>осуществлять поиск химической информации по названиям, идентификаторам, структурным формулам веществ;</w:t>
      </w:r>
    </w:p>
    <w:p w:rsidR="00966599" w:rsidRPr="00FE1EE3" w:rsidRDefault="00966599" w:rsidP="00966599">
      <w:pPr>
        <w:pStyle w:val="ae"/>
        <w:spacing w:before="0" w:beforeAutospacing="0" w:after="0" w:afterAutospacing="0"/>
      </w:pPr>
      <w:r w:rsidRPr="00FE1EE3">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966599" w:rsidRPr="00FE1EE3" w:rsidRDefault="00966599" w:rsidP="00966599">
      <w:pPr>
        <w:pStyle w:val="ae"/>
        <w:spacing w:before="0" w:beforeAutospacing="0" w:after="0" w:afterAutospacing="0"/>
      </w:pPr>
      <w:r w:rsidRPr="00FE1EE3">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966599" w:rsidRPr="00FE1EE3" w:rsidRDefault="00966599" w:rsidP="00966599">
      <w:pPr>
        <w:pStyle w:val="ae"/>
        <w:spacing w:before="0" w:beforeAutospacing="0" w:after="0" w:afterAutospacing="0"/>
        <w:rPr>
          <w:b/>
        </w:rPr>
      </w:pPr>
      <w:r w:rsidRPr="00FE1EE3">
        <w:rPr>
          <w:b/>
        </w:rPr>
        <w:t>Выпускник получит возможность научиться:</w:t>
      </w:r>
    </w:p>
    <w:p w:rsidR="00966599" w:rsidRPr="00FE1EE3" w:rsidRDefault="00966599" w:rsidP="00966599">
      <w:pPr>
        <w:pStyle w:val="ae"/>
        <w:spacing w:before="0" w:beforeAutospacing="0" w:after="0" w:afterAutospacing="0"/>
      </w:pPr>
      <w:r w:rsidRPr="00FE1EE3">
        <w:t>иллюстрировать на примерах становление и эволюцию органической химии как науки на различных исторических этапах ее развития;</w:t>
      </w:r>
    </w:p>
    <w:p w:rsidR="00966599" w:rsidRPr="00FE1EE3" w:rsidRDefault="00966599" w:rsidP="00966599">
      <w:pPr>
        <w:pStyle w:val="ae"/>
        <w:spacing w:before="0" w:beforeAutospacing="0" w:after="0" w:afterAutospacing="0"/>
      </w:pPr>
      <w:r w:rsidRPr="00FE1EE3">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966599" w:rsidRPr="00FE1EE3" w:rsidRDefault="00966599" w:rsidP="00966599">
      <w:pPr>
        <w:pStyle w:val="ae"/>
        <w:spacing w:before="0" w:beforeAutospacing="0" w:after="0" w:afterAutospacing="0"/>
      </w:pPr>
      <w:r w:rsidRPr="00FE1EE3">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966599" w:rsidRPr="00FE1EE3" w:rsidRDefault="00966599" w:rsidP="00966599">
      <w:pPr>
        <w:pStyle w:val="ae"/>
        <w:spacing w:before="0" w:beforeAutospacing="0" w:after="0" w:afterAutospacing="0"/>
      </w:pPr>
      <w:r w:rsidRPr="00FE1EE3">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966599" w:rsidRPr="00FE1EE3" w:rsidRDefault="00966599" w:rsidP="00966599">
      <w:pPr>
        <w:pStyle w:val="ae"/>
        <w:spacing w:before="0" w:beforeAutospacing="0" w:after="0" w:afterAutospacing="0"/>
      </w:pPr>
      <w:r w:rsidRPr="00FE1EE3">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557700" w:rsidRDefault="00557700" w:rsidP="00966599">
      <w:pPr>
        <w:pStyle w:val="ae"/>
        <w:spacing w:before="0" w:beforeAutospacing="0" w:after="0" w:afterAutospacing="0"/>
        <w:jc w:val="center"/>
        <w:rPr>
          <w:b/>
        </w:rPr>
      </w:pPr>
    </w:p>
    <w:p w:rsidR="00966599" w:rsidRPr="00966599" w:rsidRDefault="00966599" w:rsidP="00966599">
      <w:pPr>
        <w:pStyle w:val="ae"/>
        <w:spacing w:before="0" w:beforeAutospacing="0" w:after="0" w:afterAutospacing="0"/>
        <w:jc w:val="center"/>
        <w:rPr>
          <w:b/>
        </w:rPr>
      </w:pPr>
      <w:r w:rsidRPr="00966599">
        <w:rPr>
          <w:b/>
        </w:rPr>
        <w:t>СОДЕРЖАНИЕ</w:t>
      </w:r>
    </w:p>
    <w:p w:rsidR="00966599" w:rsidRPr="00966599" w:rsidRDefault="00966599" w:rsidP="00966599">
      <w:pPr>
        <w:pStyle w:val="ae"/>
        <w:spacing w:before="0" w:beforeAutospacing="0" w:after="0" w:afterAutospacing="0"/>
        <w:jc w:val="center"/>
        <w:rPr>
          <w:b/>
        </w:rPr>
      </w:pPr>
      <w:r w:rsidRPr="00966599">
        <w:rPr>
          <w:b/>
        </w:rPr>
        <w:t>10 класс</w:t>
      </w:r>
    </w:p>
    <w:p w:rsidR="00966599" w:rsidRPr="00966599" w:rsidRDefault="00966599" w:rsidP="00966599">
      <w:pPr>
        <w:jc w:val="both"/>
        <w:rPr>
          <w:rFonts w:ascii="Times New Roman" w:hAnsi="Times New Roman" w:cs="Times New Roman"/>
          <w:b/>
          <w:sz w:val="24"/>
          <w:szCs w:val="24"/>
        </w:rPr>
      </w:pPr>
      <w:r w:rsidRPr="00966599">
        <w:rPr>
          <w:rFonts w:ascii="Times New Roman" w:hAnsi="Times New Roman" w:cs="Times New Roman"/>
          <w:b/>
          <w:sz w:val="24"/>
          <w:szCs w:val="24"/>
        </w:rPr>
        <w:t>Теория химического строения органических соединений. Природа химических связей.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Органические вещества. Органическая химия. Становление органической химии как науки. Теория химического строения вещества. Углеродный скелет. Изомерия. Изомеры.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Состояние электронов в атоме. Энергетические уровни и подуровни. Электронные орбитали. </w:t>
      </w:r>
      <w:r w:rsidRPr="00966599">
        <w:rPr>
          <w:rFonts w:ascii="Times New Roman" w:hAnsi="Times New Roman" w:cs="Times New Roman"/>
          <w:sz w:val="24"/>
          <w:szCs w:val="24"/>
          <w:lang w:val="en-US"/>
        </w:rPr>
        <w:t>S</w:t>
      </w:r>
      <w:r w:rsidRPr="00966599">
        <w:rPr>
          <w:rFonts w:ascii="Times New Roman" w:hAnsi="Times New Roman" w:cs="Times New Roman"/>
          <w:sz w:val="24"/>
          <w:szCs w:val="24"/>
        </w:rPr>
        <w:t xml:space="preserve">-электроны и </w:t>
      </w:r>
      <w:r w:rsidRPr="00966599">
        <w:rPr>
          <w:rFonts w:ascii="Times New Roman" w:hAnsi="Times New Roman" w:cs="Times New Roman"/>
          <w:sz w:val="24"/>
          <w:szCs w:val="24"/>
          <w:lang w:val="en-US"/>
        </w:rPr>
        <w:t>P</w:t>
      </w:r>
      <w:r w:rsidRPr="00966599">
        <w:rPr>
          <w:rFonts w:ascii="Times New Roman" w:hAnsi="Times New Roman" w:cs="Times New Roman"/>
          <w:sz w:val="24"/>
          <w:szCs w:val="24"/>
        </w:rPr>
        <w:t xml:space="preserve"> - электроны. Спин электроны. Спаренные электроны. Электронная конфигурация. Графические электронные формулы.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Электронная природа химических связей, </w:t>
      </w:r>
      <m:oMath>
        <m:r>
          <w:rPr>
            <w:rFonts w:ascii="Cambria Math" w:hAnsi="Cambria Math" w:cs="Times New Roman"/>
            <w:sz w:val="24"/>
            <w:szCs w:val="24"/>
          </w:rPr>
          <m:t>π</m:t>
        </m:r>
        <m:r>
          <w:rPr>
            <w:rFonts w:ascii="Times New Roman" w:hAnsi="Times New Roman" w:cs="Times New Roman"/>
            <w:sz w:val="24"/>
            <w:szCs w:val="24"/>
          </w:rPr>
          <m:t>-</m:t>
        </m:r>
        <m:r>
          <w:rPr>
            <w:rFonts w:ascii="Cambria Math" w:hAnsi="Times New Roman" w:cs="Times New Roman"/>
            <w:sz w:val="24"/>
            <w:szCs w:val="24"/>
          </w:rPr>
          <m:t>связь</m:t>
        </m:r>
        <m:r>
          <w:rPr>
            <w:rFonts w:ascii="Cambria Math" w:hAnsi="Times New Roman" w:cs="Times New Roman"/>
            <w:sz w:val="24"/>
            <w:szCs w:val="24"/>
          </w:rPr>
          <m:t xml:space="preserve">, </m:t>
        </m:r>
      </m:oMath>
      <w:r w:rsidRPr="00966599">
        <w:rPr>
          <w:rFonts w:ascii="Times New Roman" w:hAnsi="Times New Roman" w:cs="Times New Roman"/>
          <w:sz w:val="24"/>
          <w:szCs w:val="24"/>
        </w:rPr>
        <w:t>-связь. Метод валентных связей.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Классификация органических соединений. Функциональная группа.</w:t>
      </w:r>
    </w:p>
    <w:p w:rsidR="00966599" w:rsidRPr="00966599" w:rsidRDefault="00966599" w:rsidP="00966599">
      <w:pPr>
        <w:jc w:val="both"/>
        <w:rPr>
          <w:rFonts w:ascii="Times New Roman" w:hAnsi="Times New Roman" w:cs="Times New Roman"/>
          <w:b/>
          <w:sz w:val="24"/>
          <w:szCs w:val="24"/>
        </w:rPr>
      </w:pPr>
      <w:r w:rsidRPr="00966599">
        <w:rPr>
          <w:rFonts w:ascii="Times New Roman" w:hAnsi="Times New Roman" w:cs="Times New Roman"/>
          <w:b/>
          <w:sz w:val="24"/>
          <w:szCs w:val="24"/>
        </w:rPr>
        <w:t>Углеводороды.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Предельные углеводороды (алканы). Возбужденное состояние атома углерода. Гибридизация атомных орбиталей. Электронное и  пространственное строение алканов.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Гомологи. Гомологическая разность. Гомологический ряд. Международная номенклатура органических веществ. Изомерия углеродного скелета.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Метан. Получение, физические и химические свойства метана. Реакция замещения (галогенирование), дегидрирования  и изомеризации алканов. Цепные реакции. Свободные радикалы. Галогенопроизводные алканов.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Кратные связи. Непредельные углеводороды. Алкены. Строение молекул, гомология, номенклатура и изомерия. </w:t>
      </w:r>
      <m:oMath>
        <m:r>
          <w:rPr>
            <w:rFonts w:ascii="Cambria Math" w:hAnsi="Cambria Math" w:cs="Times New Roman"/>
            <w:sz w:val="24"/>
            <w:szCs w:val="24"/>
          </w:rPr>
          <m:t>s</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Cambria Math" w:hAnsi="Times New Roman" w:cs="Times New Roman"/>
                <w:sz w:val="24"/>
                <w:szCs w:val="24"/>
              </w:rPr>
              <m:t>2</m:t>
            </m:r>
          </m:sup>
        </m:sSup>
      </m:oMath>
      <w:r w:rsidRPr="00966599">
        <w:rPr>
          <w:rFonts w:ascii="Times New Roman" w:hAnsi="Times New Roman" w:cs="Times New Roman"/>
          <w:sz w:val="24"/>
          <w:szCs w:val="24"/>
        </w:rPr>
        <w:t xml:space="preserve"> гибридизация. Этен (этилен). Изомерия положения двойной связи. Пространственная изомерия.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Получение и химические свойства алкенов. Реакция присоединения, окисления и полимеризации алкенов. Правило Марковникова. Высокомолекулярные соединения. Качественные реакции на двойную связь.</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Алкадиены. Изомерия и номенклатура. Дивинил. Изопрен. Сопряженные двойные связи.  Получение и химические свойства алкадиенов. Реакции присоединения и полимеризации алкадиенов.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Алкины. Ацетилен и его гомологи. Изомерия и номенклатура. Межклассова изомерия. </w:t>
      </w:r>
      <w:r w:rsidRPr="00966599">
        <w:rPr>
          <w:rFonts w:ascii="Times New Roman" w:hAnsi="Times New Roman" w:cs="Times New Roman"/>
          <w:sz w:val="24"/>
          <w:szCs w:val="24"/>
          <w:lang w:val="en-US"/>
        </w:rPr>
        <w:t>Sp</w:t>
      </w:r>
      <w:r w:rsidRPr="00966599">
        <w:rPr>
          <w:rFonts w:ascii="Times New Roman" w:hAnsi="Times New Roman" w:cs="Times New Roman"/>
          <w:sz w:val="24"/>
          <w:szCs w:val="24"/>
        </w:rPr>
        <w:t xml:space="preserve"> - гибридизация. Химические свойства алкинов. Реакции присоединения, окисления и полимеризации алкинов.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Арены. Изомерия и номенклатура. Бензол. Бензольное кольцо. Толуол. Изомерия заместителей.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Химические свойства бензола и его гомологов. Реакции замещения, окисления и присоединения аренов. Пестициды. Генетическая связь аренов с другими углеводородами.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Природные источники углеводородов. Природный газ. Нефть. Попутные нефтяные газы. Каменный уголь.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Переработка нефти. Перегонка нефти. Ректификационная колонна. Бензин. Лигроин. Керосин. Крекинг нефтепродуктов. Термический и каталитический крекинги. Пиролиз.</w:t>
      </w:r>
    </w:p>
    <w:p w:rsidR="00966599" w:rsidRPr="00966599" w:rsidRDefault="00966599" w:rsidP="00966599">
      <w:pPr>
        <w:jc w:val="both"/>
        <w:rPr>
          <w:rFonts w:ascii="Times New Roman" w:hAnsi="Times New Roman" w:cs="Times New Roman"/>
          <w:b/>
          <w:sz w:val="24"/>
          <w:szCs w:val="24"/>
        </w:rPr>
      </w:pPr>
      <w:r w:rsidRPr="00966599">
        <w:rPr>
          <w:rFonts w:ascii="Times New Roman" w:hAnsi="Times New Roman" w:cs="Times New Roman"/>
          <w:b/>
          <w:sz w:val="24"/>
          <w:szCs w:val="24"/>
        </w:rPr>
        <w:t>Кислородсодержащие органические соединения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Кислородсодержащие органические соединения. Одноатомные предельные спирты. Функциональная группа спиртов. Изомерия и номенклатура спиртов. Метанол. Этанол. Первичный, вторичный и третичный атомы углерода. Водородная связь.</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Получение и химические свойства спиртов. Спиртовое брожение. Ферменты. Водородные связи. Физиологические действия метанола и этанола. Алкоголизм.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Многоатомные спирты. Этиленгликоль. Глицерин. Химические свойства предельных  многоатомных спиртов. Качественная реакция на многоатомные спирты.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Фенолы. Ароматические спирты. Химические свойства фенола. Качественная реакция на фенол.</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Карбонильные соединения. Карбонильная группа. Альдегидная группа. Альдегиды. Кетоны. Изомерия и номенклатура.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Получение и химические свойства альдегидов. Реакции окисления и присоединения альдегидов. Качественные реакции на альдегиды.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Карбоновые кислоты. Карбоксильная группа. Изомерия и номенклатура карбоновых кислот. Одноосновные предельные карбоновые кислоты. Получение одноосновных предельных карбоновых кислот. Химические свойства одноосновных предельных карбоновых кислот. Муравьиная кислота. Уксусная кислота. Ацетаты.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Сложные эфиры. Номенклатура. Получение, химические свойства сложных эфиров. Реакция этерификации. Щелочной гидролиз сложного эфира.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Жиры. Твердые жиры, жидкие жиры. Синтетические моющие средства.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Углеводы. Моносахариды. Глюкоза. Фруктоза. Олигосахариды. Дисахариды. Сахароза.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Полисахариды. Крахмал. Гликоген. Реакция поликонденсации. Качественная реакция на крахмал. Целлюлоза. Ацетилцеллюлоза. Классификация волокон.</w:t>
      </w:r>
    </w:p>
    <w:p w:rsidR="00966599" w:rsidRPr="00966599" w:rsidRDefault="00966599" w:rsidP="00966599">
      <w:pPr>
        <w:jc w:val="both"/>
        <w:rPr>
          <w:rFonts w:ascii="Times New Roman" w:hAnsi="Times New Roman" w:cs="Times New Roman"/>
          <w:b/>
          <w:sz w:val="24"/>
          <w:szCs w:val="24"/>
        </w:rPr>
      </w:pPr>
      <w:r w:rsidRPr="00966599">
        <w:rPr>
          <w:rFonts w:ascii="Times New Roman" w:hAnsi="Times New Roman" w:cs="Times New Roman"/>
          <w:b/>
          <w:sz w:val="24"/>
          <w:szCs w:val="24"/>
        </w:rPr>
        <w:t>Азотсодержащие органические соединения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Азотсодержащие органические соединения. Амины. Аминогруппа. Анилин. Получение и химические свойства анилина.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Аминокислоты. Изомерия и номенклатура. Биполярный ион. Пептидная группа. Пептидная связь. Химические свойства аминокислот. Пептиды. Полипептиды. Глицин.</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Белки. Структура белковой молекулы. Химические свойства белков. Денатурация и гидролиз белков.  Цветные реакции на белки.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Азотсодержащие гетероциклические соединения. Пиридин. Пиррол. Пиримидин. Пурин. Азотистые основания.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Нуклеиновые кислоты. Нуклеотиды. Комплементарные  азотистые основания.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Химия и здоровье человека. Фармакологическая химия.</w:t>
      </w:r>
    </w:p>
    <w:p w:rsidR="00966599" w:rsidRPr="00966599" w:rsidRDefault="00966599" w:rsidP="00966599">
      <w:pPr>
        <w:jc w:val="both"/>
        <w:rPr>
          <w:rFonts w:ascii="Times New Roman" w:hAnsi="Times New Roman" w:cs="Times New Roman"/>
          <w:b/>
          <w:sz w:val="24"/>
          <w:szCs w:val="24"/>
        </w:rPr>
      </w:pPr>
      <w:r w:rsidRPr="00966599">
        <w:rPr>
          <w:rFonts w:ascii="Times New Roman" w:hAnsi="Times New Roman" w:cs="Times New Roman"/>
          <w:b/>
          <w:sz w:val="24"/>
          <w:szCs w:val="24"/>
        </w:rPr>
        <w:t>Химия полимеров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Полимеры. Степень полимеризации. Мономер. Структурное звено. Термопластичные полимеры. Стереорегулярные полимеры. Полиэтилен. Полипропилен. Политетрафторэтилен.</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Термореактивные полимеры. Фенолоформальдегидные смолы. Пластмассы. Фенопласты. Аминопласты. Пенопласты.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Природный каучук. Резина. Эбонит.</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Синтетические каучуки. Синтетические волокна. Капрон. Лавсан.</w:t>
      </w:r>
    </w:p>
    <w:p w:rsidR="006D373C" w:rsidRDefault="006D373C" w:rsidP="00966599">
      <w:pPr>
        <w:jc w:val="center"/>
        <w:rPr>
          <w:rFonts w:ascii="Times New Roman" w:hAnsi="Times New Roman" w:cs="Times New Roman"/>
          <w:b/>
          <w:sz w:val="24"/>
          <w:szCs w:val="24"/>
        </w:rPr>
      </w:pPr>
    </w:p>
    <w:p w:rsidR="006D373C" w:rsidRDefault="006D373C" w:rsidP="00966599">
      <w:pPr>
        <w:jc w:val="center"/>
        <w:rPr>
          <w:rFonts w:ascii="Times New Roman" w:hAnsi="Times New Roman" w:cs="Times New Roman"/>
          <w:b/>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11 класс</w:t>
      </w:r>
    </w:p>
    <w:p w:rsidR="00966599" w:rsidRPr="00966599" w:rsidRDefault="00966599" w:rsidP="00966599">
      <w:pPr>
        <w:jc w:val="both"/>
        <w:rPr>
          <w:rFonts w:ascii="Times New Roman" w:hAnsi="Times New Roman" w:cs="Times New Roman"/>
          <w:b/>
          <w:sz w:val="24"/>
          <w:szCs w:val="24"/>
        </w:rPr>
      </w:pPr>
      <w:r w:rsidRPr="00966599">
        <w:rPr>
          <w:rFonts w:ascii="Times New Roman" w:hAnsi="Times New Roman" w:cs="Times New Roman"/>
          <w:b/>
          <w:sz w:val="24"/>
          <w:szCs w:val="24"/>
        </w:rPr>
        <w:t>Теоретические основы химии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Важнейшие химические понятия и законы. Химический элемент. Атомный номер. Массовое число. Нуклиды. Радионуклиды. Изотопы.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Закон сохранения массы вещества. Закон сохранения и превращения энергии. Дефект массы.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Периодический закон. Электронная конфигурация. Графическая электронная формула. Распределение электронов  в атомах элементов малых и больших периодов, </w:t>
      </w:r>
      <w:r w:rsidRPr="00966599">
        <w:rPr>
          <w:rFonts w:ascii="Times New Roman" w:hAnsi="Times New Roman" w:cs="Times New Roman"/>
          <w:sz w:val="24"/>
          <w:szCs w:val="24"/>
          <w:lang w:val="en-US"/>
        </w:rPr>
        <w:t>s</w:t>
      </w:r>
      <w:r w:rsidRPr="00966599">
        <w:rPr>
          <w:rFonts w:ascii="Times New Roman" w:hAnsi="Times New Roman" w:cs="Times New Roman"/>
          <w:sz w:val="24"/>
          <w:szCs w:val="24"/>
        </w:rPr>
        <w:t xml:space="preserve">-, </w:t>
      </w:r>
      <w:r w:rsidRPr="00966599">
        <w:rPr>
          <w:rFonts w:ascii="Times New Roman" w:hAnsi="Times New Roman" w:cs="Times New Roman"/>
          <w:sz w:val="24"/>
          <w:szCs w:val="24"/>
          <w:lang w:val="en-US"/>
        </w:rPr>
        <w:t>p</w:t>
      </w:r>
      <w:r w:rsidRPr="00966599">
        <w:rPr>
          <w:rFonts w:ascii="Times New Roman" w:hAnsi="Times New Roman" w:cs="Times New Roman"/>
          <w:sz w:val="24"/>
          <w:szCs w:val="24"/>
        </w:rPr>
        <w:t xml:space="preserve">- , </w:t>
      </w:r>
      <w:r w:rsidRPr="00966599">
        <w:rPr>
          <w:rFonts w:ascii="Times New Roman" w:hAnsi="Times New Roman" w:cs="Times New Roman"/>
          <w:sz w:val="24"/>
          <w:szCs w:val="24"/>
          <w:lang w:val="en-US"/>
        </w:rPr>
        <w:t>d</w:t>
      </w:r>
      <w:r w:rsidRPr="00966599">
        <w:rPr>
          <w:rFonts w:ascii="Times New Roman" w:hAnsi="Times New Roman" w:cs="Times New Roman"/>
          <w:sz w:val="24"/>
          <w:szCs w:val="24"/>
        </w:rPr>
        <w:t xml:space="preserve">-, </w:t>
      </w:r>
      <w:r w:rsidRPr="00966599">
        <w:rPr>
          <w:rFonts w:ascii="Times New Roman" w:hAnsi="Times New Roman" w:cs="Times New Roman"/>
          <w:sz w:val="24"/>
          <w:szCs w:val="24"/>
          <w:lang w:val="en-US"/>
        </w:rPr>
        <w:t>f</w:t>
      </w:r>
      <w:r w:rsidRPr="00966599">
        <w:rPr>
          <w:rFonts w:ascii="Times New Roman" w:hAnsi="Times New Roman" w:cs="Times New Roman"/>
          <w:sz w:val="24"/>
          <w:szCs w:val="24"/>
        </w:rPr>
        <w:t>- элементы. Лантаноиды. Актиноиды. Искусственно полученные элементы. Валентность. Валентные возможности атомов. Водородные соединения.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Строение вещества. Ионная связь. Ковалентная связь. Электронная формула. Металлическая связь. Водородная связь.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Гибридизация атомных орбиталей.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Кристаллы: атомные, молекулярные, ионные, металлические. Элементарная ячейка.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Полиморфизм. Полиморфные модификации. Аллотропия. Изомерия. Гомология. Химический синтез.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Химические реакции. Окислительно-восстановительные реакции. Реакции разложения, соединения, замещения, обмена. Экзотермические  и эндотермические  реакции. Обратимые и необратимые реакции. Тепловой эффект реакции. Закон Гесса. Термохимические уравнения. Теплота образования.  Теплота сгорания.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Скорость химической реакции.  Активированный комплекс. Закон действующих масс. Кинетическое уравнение реакции.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Катализ. Катализатор. Ингибитор. Гомогенный и гетерогенный катализ. Каталитические реакции.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Химическое равновесие. Принцип Ле Шателье.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Растворы. Дисперсные системы. Растворы. Грубодисперсные системы. Коллоидные растворы. Аэролзоли.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Способы выражения концентрации раствора. Молярная концентрация.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Электролиты. Электролитическая диссоциация. Степень диссоциации. Константа диссоциации. Водородный показатель. Реакция ионного обмена.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Гидролиз органических веществ. Гидролиз солей.</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Электрохимические реакции. Гальванический элемент. Электроды. Анод. Катод. Аккумулятор. Топливный элемент. Электрохимия.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Ряд стандартных электродных потенциалов. Стандартные условия. Стандартный водородный электрод.</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Коррозия металлов. Химическая и электрохимическая коррозия.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Электролиз. Электролиз водных растворов. Электролиз расплавов.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Неорганическая химия</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Металлы. Способы получения металлов. Легкие и тяжелые металлы. Легкоплавкие и тугоплавкие металлы. Металлические элементы А- и Б - групп. Медь. Цинк. Титан. Хрои. Железо. Никель. Платина.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Славы. Легирующие добавки.  Черные металлы. Цветные металлы. Чугун. Сталь. Легированные стали.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Оксиды и гидроксиды металлов.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Неметаллы. Простые вещества - неметаллы. Углерод. Кремний. Азот. Фосфор. Кислород. Сера. Фтор. Хлор.</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Кислотные оксиды. Кислородсодержащие кислоты. Серная кислота. Азотная кислота.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Водородные соединения неметаллов.</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Генетическая связь неорганических и органических веществ.</w:t>
      </w:r>
    </w:p>
    <w:p w:rsidR="00966599" w:rsidRPr="00966599" w:rsidRDefault="00966599" w:rsidP="00966599">
      <w:pPr>
        <w:jc w:val="both"/>
        <w:rPr>
          <w:rFonts w:ascii="Times New Roman" w:hAnsi="Times New Roman" w:cs="Times New Roman"/>
          <w:b/>
          <w:sz w:val="24"/>
          <w:szCs w:val="24"/>
        </w:rPr>
      </w:pPr>
      <w:r w:rsidRPr="00966599">
        <w:rPr>
          <w:rFonts w:ascii="Times New Roman" w:hAnsi="Times New Roman" w:cs="Times New Roman"/>
          <w:b/>
          <w:sz w:val="24"/>
          <w:szCs w:val="24"/>
        </w:rPr>
        <w:t>Химия и жизнь</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Химическая промышленность. Химическая технология. Химико-технологические принципы промышленного получения металлов. Черная металлургия. Производство чугуна. Доменная печь. Агломерация. Производство стали. Кислородный конвертер. Безотходное производство. Химия в быту. Продукты питания. Бытовая химия. Отделочные материалы. Лекарственные препараты. Экологический мониторинг. Предельно допустимые концентрации.</w:t>
      </w:r>
    </w:p>
    <w:p w:rsidR="00966599" w:rsidRPr="00FE1EE3" w:rsidRDefault="00966599" w:rsidP="00966599">
      <w:pPr>
        <w:pStyle w:val="ae"/>
        <w:spacing w:before="0" w:beforeAutospacing="0" w:after="0" w:afterAutospacing="0"/>
        <w:jc w:val="center"/>
        <w:rPr>
          <w:b/>
        </w:rPr>
      </w:pPr>
    </w:p>
    <w:p w:rsidR="00966599" w:rsidRPr="00966599" w:rsidRDefault="00966599" w:rsidP="00966599">
      <w:pPr>
        <w:pStyle w:val="ae"/>
        <w:spacing w:before="0" w:beforeAutospacing="0" w:after="0" w:afterAutospacing="0"/>
        <w:jc w:val="center"/>
        <w:rPr>
          <w:b/>
        </w:rPr>
      </w:pPr>
      <w:r w:rsidRPr="00966599">
        <w:rPr>
          <w:b/>
        </w:rPr>
        <w:t>Химия</w:t>
      </w:r>
    </w:p>
    <w:p w:rsidR="00966599" w:rsidRPr="00966599" w:rsidRDefault="00966599" w:rsidP="00966599">
      <w:pPr>
        <w:pStyle w:val="ae"/>
        <w:spacing w:before="0" w:beforeAutospacing="0" w:after="0" w:afterAutospacing="0"/>
        <w:jc w:val="center"/>
        <w:rPr>
          <w:b/>
        </w:rPr>
      </w:pPr>
      <w:r w:rsidRPr="00966599">
        <w:rPr>
          <w:b/>
        </w:rPr>
        <w:t xml:space="preserve">10-11 класс </w:t>
      </w:r>
    </w:p>
    <w:p w:rsidR="00966599" w:rsidRPr="00966599" w:rsidRDefault="00966599" w:rsidP="00966599">
      <w:pPr>
        <w:pStyle w:val="ae"/>
        <w:spacing w:before="0" w:beforeAutospacing="0" w:after="0" w:afterAutospacing="0"/>
        <w:jc w:val="center"/>
        <w:rPr>
          <w:b/>
        </w:rPr>
      </w:pPr>
      <w:r w:rsidRPr="00966599">
        <w:rPr>
          <w:b/>
        </w:rPr>
        <w:t>(углубленный уровень)</w:t>
      </w:r>
    </w:p>
    <w:p w:rsidR="00966599" w:rsidRPr="00966599" w:rsidRDefault="00966599" w:rsidP="00966599">
      <w:pPr>
        <w:pStyle w:val="ae"/>
        <w:spacing w:before="0" w:beforeAutospacing="0" w:after="0" w:afterAutospacing="0"/>
        <w:jc w:val="center"/>
      </w:pPr>
    </w:p>
    <w:p w:rsidR="00966599" w:rsidRPr="00966599" w:rsidRDefault="00966599" w:rsidP="00966599">
      <w:pPr>
        <w:pStyle w:val="ae"/>
        <w:spacing w:before="0" w:beforeAutospacing="0" w:after="0" w:afterAutospacing="0"/>
        <w:jc w:val="center"/>
        <w:rPr>
          <w:b/>
        </w:rPr>
      </w:pPr>
      <w:r w:rsidRPr="00966599">
        <w:rPr>
          <w:b/>
        </w:rPr>
        <w:t>ПЛАНИРУЕМЫЕ РЕЗУЛЬТАТЫ</w:t>
      </w:r>
    </w:p>
    <w:p w:rsidR="00966599" w:rsidRPr="00966599" w:rsidRDefault="00966599" w:rsidP="00966599">
      <w:pPr>
        <w:pStyle w:val="Default"/>
        <w:ind w:firstLine="567"/>
        <w:jc w:val="both"/>
        <w:rPr>
          <w:b/>
          <w:color w:val="auto"/>
        </w:rPr>
      </w:pPr>
      <w:r w:rsidRPr="00966599">
        <w:rPr>
          <w:color w:val="auto"/>
        </w:rPr>
        <w:t xml:space="preserve">Деятельность учителя в обучении химии в средней (полной) школе должна быть направлена на достижение обучающимися следующих </w:t>
      </w:r>
      <w:r w:rsidRPr="00966599">
        <w:rPr>
          <w:b/>
          <w:color w:val="auto"/>
        </w:rPr>
        <w:t>личностных результатов:</w:t>
      </w:r>
    </w:p>
    <w:p w:rsidR="00966599" w:rsidRPr="00966599" w:rsidRDefault="00966599" w:rsidP="00966599">
      <w:pPr>
        <w:pStyle w:val="Default"/>
        <w:jc w:val="both"/>
        <w:rPr>
          <w:color w:val="auto"/>
        </w:rPr>
      </w:pPr>
      <w:r w:rsidRPr="00966599">
        <w:rPr>
          <w:color w:val="auto"/>
        </w:rPr>
        <w:t xml:space="preserve">1) </w:t>
      </w:r>
      <w:r w:rsidRPr="00966599">
        <w:rPr>
          <w:i/>
          <w:color w:val="auto"/>
        </w:rPr>
        <w:t>в ценностно-ориентационной сфере</w:t>
      </w:r>
      <w:r w:rsidRPr="00966599">
        <w:rPr>
          <w:color w:val="auto"/>
        </w:rPr>
        <w:t xml:space="preserve"> — чувство гордости за российскую химическую науку, гуманизм, отношение к труду, целеустремленность; </w:t>
      </w:r>
    </w:p>
    <w:p w:rsidR="00966599" w:rsidRPr="00966599" w:rsidRDefault="00966599" w:rsidP="00966599">
      <w:pPr>
        <w:pStyle w:val="Default"/>
        <w:jc w:val="both"/>
        <w:rPr>
          <w:color w:val="auto"/>
        </w:rPr>
      </w:pPr>
      <w:r w:rsidRPr="00966599">
        <w:rPr>
          <w:i/>
          <w:color w:val="auto"/>
        </w:rPr>
        <w:t>2) в трудовой сфере</w:t>
      </w:r>
      <w:r w:rsidRPr="00966599">
        <w:rPr>
          <w:color w:val="auto"/>
        </w:rPr>
        <w:t xml:space="preserve"> — готовность к осознанному выбору дальнейшей образовательной траектории; </w:t>
      </w:r>
    </w:p>
    <w:p w:rsidR="00966599" w:rsidRPr="00966599" w:rsidRDefault="00966599" w:rsidP="00966599">
      <w:pPr>
        <w:pStyle w:val="Default"/>
        <w:jc w:val="both"/>
        <w:rPr>
          <w:color w:val="auto"/>
        </w:rPr>
      </w:pPr>
      <w:r w:rsidRPr="00966599">
        <w:rPr>
          <w:color w:val="auto"/>
        </w:rPr>
        <w:t xml:space="preserve">3) </w:t>
      </w:r>
      <w:r w:rsidRPr="00966599">
        <w:rPr>
          <w:i/>
          <w:color w:val="auto"/>
        </w:rPr>
        <w:t>в познавательной (когнитивной, интеллектуальной) сфере</w:t>
      </w:r>
      <w:r w:rsidRPr="00966599">
        <w:rPr>
          <w:color w:val="auto"/>
        </w:rPr>
        <w:t xml:space="preserve"> — умение управлять своей познавательной деятельностью. </w:t>
      </w:r>
    </w:p>
    <w:p w:rsidR="00966599" w:rsidRPr="00966599" w:rsidRDefault="00966599" w:rsidP="00966599">
      <w:pPr>
        <w:pStyle w:val="Default"/>
        <w:jc w:val="both"/>
        <w:rPr>
          <w:color w:val="auto"/>
        </w:rPr>
      </w:pPr>
      <w:r w:rsidRPr="00966599">
        <w:rPr>
          <w:b/>
          <w:color w:val="auto"/>
        </w:rPr>
        <w:t xml:space="preserve">Метапредметными результатами  </w:t>
      </w:r>
      <w:r w:rsidRPr="00966599">
        <w:rPr>
          <w:color w:val="auto"/>
        </w:rPr>
        <w:t>освоения выпускниками основной школы программы по химии являются:</w:t>
      </w:r>
    </w:p>
    <w:p w:rsidR="00966599" w:rsidRPr="00966599" w:rsidRDefault="00966599" w:rsidP="00966599">
      <w:pPr>
        <w:pStyle w:val="Default"/>
        <w:jc w:val="both"/>
        <w:rPr>
          <w:color w:val="auto"/>
        </w:rPr>
      </w:pPr>
      <w:r w:rsidRPr="00966599">
        <w:rPr>
          <w:color w:val="auto"/>
        </w:rPr>
        <w:t>1)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2)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3) умение генерировать идеи и определять средства, необходимые для их реализации;</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4) умение определять цели и задачи деятельности, выбирать средства реализации цели и применять их на практике;</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5) использование различных источников для получения химической информации.</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xml:space="preserve">В области </w:t>
      </w:r>
      <w:r w:rsidRPr="00966599">
        <w:rPr>
          <w:rFonts w:ascii="Times New Roman" w:hAnsi="Times New Roman" w:cs="Times New Roman"/>
          <w:b/>
          <w:sz w:val="24"/>
          <w:szCs w:val="24"/>
        </w:rPr>
        <w:t>предметных результатов</w:t>
      </w:r>
      <w:r w:rsidRPr="00966599">
        <w:rPr>
          <w:rFonts w:ascii="Times New Roman" w:hAnsi="Times New Roman" w:cs="Times New Roman"/>
          <w:sz w:val="24"/>
          <w:szCs w:val="24"/>
        </w:rPr>
        <w:t xml:space="preserve"> изучение химии представляет ученику возможность на ступени среднего (полного) общего образования научиться на профильном уровне:</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xml:space="preserve">1) </w:t>
      </w:r>
      <w:r w:rsidRPr="00966599">
        <w:rPr>
          <w:rFonts w:ascii="Times New Roman" w:hAnsi="Times New Roman" w:cs="Times New Roman"/>
          <w:i/>
          <w:sz w:val="24"/>
          <w:szCs w:val="24"/>
        </w:rPr>
        <w:t>В познавательной сфере</w:t>
      </w:r>
      <w:r w:rsidRPr="00966599">
        <w:rPr>
          <w:rFonts w:ascii="Times New Roman" w:hAnsi="Times New Roman" w:cs="Times New Roman"/>
          <w:sz w:val="24"/>
          <w:szCs w:val="24"/>
        </w:rPr>
        <w:t>:</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 xml:space="preserve">а) давать определения изученных понятий; </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б) описывать демонстрационные и самостоятельно проведенные эксперименты, используя для этого естественный (русский, родной) язык и язык химии;</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в) объяснять строение и свойства изученных классов неорганических и органических соединений;</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г) классифицировать изученные объекты и явления;</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д) наблюдать демонстрируемые и самостоятельно проводимые опыты, химические</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реакции, протекающие в природе и в быту;</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е) исследовать свойства неорганических и органических веществ, определять их принадлежность к основным классам соединений;</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ж) обобщать знания и делать обоснованные выводы о закономерностях изменения свойств веществ;</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з) структурировать учебную информацию;</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и) интерпретировать химическую информацию, полученную из других источников, оценивать ее научную достоверность;</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к) объяснять закономерности протекания химических реакций, прогнозировать возможность их протекания на основе знаний о строении вещества и законов термодинамики;</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л) объяснять  строение атомов элементов I—IV периода с использованием электронных конфигураций атомов;</w:t>
      </w:r>
    </w:p>
    <w:p w:rsidR="00966599" w:rsidRPr="00966599" w:rsidRDefault="00966599" w:rsidP="00966599">
      <w:pPr>
        <w:shd w:val="clear" w:color="auto" w:fill="FFFFFF"/>
        <w:jc w:val="both"/>
        <w:rPr>
          <w:rFonts w:ascii="Times New Roman" w:hAnsi="Times New Roman" w:cs="Times New Roman"/>
          <w:sz w:val="24"/>
          <w:szCs w:val="24"/>
        </w:rPr>
      </w:pPr>
      <w:r w:rsidRPr="00966599">
        <w:rPr>
          <w:rFonts w:ascii="Times New Roman" w:hAnsi="Times New Roman" w:cs="Times New Roman"/>
          <w:sz w:val="24"/>
          <w:szCs w:val="24"/>
        </w:rPr>
        <w:t>м) моделировать строение простейших молекул неорганических и органических веществ, кристаллов;</w:t>
      </w:r>
    </w:p>
    <w:p w:rsidR="00966599" w:rsidRPr="00966599" w:rsidRDefault="00966599" w:rsidP="00966599">
      <w:pPr>
        <w:pStyle w:val="Default"/>
        <w:jc w:val="both"/>
        <w:rPr>
          <w:color w:val="auto"/>
        </w:rPr>
      </w:pPr>
      <w:r w:rsidRPr="00966599">
        <w:rPr>
          <w:color w:val="auto"/>
        </w:rPr>
        <w:t>н) проводить расчеты по химическим формулам и уравнениям;</w:t>
      </w:r>
    </w:p>
    <w:p w:rsidR="00966599" w:rsidRPr="00966599" w:rsidRDefault="00966599" w:rsidP="00966599">
      <w:pPr>
        <w:pStyle w:val="Default"/>
        <w:jc w:val="both"/>
        <w:rPr>
          <w:color w:val="auto"/>
        </w:rPr>
      </w:pPr>
      <w:r w:rsidRPr="00966599">
        <w:rPr>
          <w:color w:val="auto"/>
        </w:rPr>
        <w:t>о) характеризовать изученные теории;</w:t>
      </w:r>
    </w:p>
    <w:p w:rsidR="00966599" w:rsidRPr="00966599" w:rsidRDefault="00966599" w:rsidP="00966599">
      <w:pPr>
        <w:pStyle w:val="Default"/>
        <w:jc w:val="both"/>
        <w:rPr>
          <w:color w:val="auto"/>
        </w:rPr>
      </w:pPr>
      <w:r w:rsidRPr="00966599">
        <w:rPr>
          <w:color w:val="auto"/>
        </w:rPr>
        <w:t>п) самостоятельно добывать новое для себя химическое знание, используя для этого доступные источники информации.</w:t>
      </w:r>
    </w:p>
    <w:p w:rsidR="00966599" w:rsidRPr="00966599" w:rsidRDefault="00966599" w:rsidP="00966599">
      <w:pPr>
        <w:pStyle w:val="Default"/>
        <w:jc w:val="both"/>
        <w:rPr>
          <w:color w:val="auto"/>
        </w:rPr>
      </w:pPr>
      <w:r w:rsidRPr="00966599">
        <w:rPr>
          <w:bCs/>
          <w:color w:val="auto"/>
        </w:rPr>
        <w:t xml:space="preserve">2) </w:t>
      </w:r>
      <w:r w:rsidRPr="00966599">
        <w:rPr>
          <w:bCs/>
          <w:i/>
          <w:color w:val="auto"/>
        </w:rPr>
        <w:t>В ценностно – ориентационной сфере</w:t>
      </w:r>
      <w:r w:rsidRPr="00966599">
        <w:rPr>
          <w:bCs/>
          <w:color w:val="auto"/>
        </w:rPr>
        <w:t xml:space="preserve"> – прогнозировать, </w:t>
      </w:r>
      <w:r w:rsidRPr="00966599">
        <w:rPr>
          <w:color w:val="auto"/>
        </w:rPr>
        <w:t xml:space="preserve"> анализировать и оценивать последствия для окружающей среды бытовой и производственной деятельности человека, связанной с переработкой веществ; </w:t>
      </w:r>
    </w:p>
    <w:p w:rsidR="00966599" w:rsidRPr="00966599" w:rsidRDefault="00966599" w:rsidP="00966599">
      <w:pPr>
        <w:pStyle w:val="Default"/>
        <w:jc w:val="both"/>
        <w:rPr>
          <w:color w:val="auto"/>
        </w:rPr>
      </w:pPr>
      <w:r w:rsidRPr="00966599">
        <w:rPr>
          <w:bCs/>
          <w:color w:val="auto"/>
        </w:rPr>
        <w:t xml:space="preserve">3)  </w:t>
      </w:r>
      <w:r w:rsidRPr="00966599">
        <w:rPr>
          <w:bCs/>
          <w:i/>
          <w:color w:val="auto"/>
        </w:rPr>
        <w:t>В трудовой сфере</w:t>
      </w:r>
      <w:r w:rsidRPr="00966599">
        <w:rPr>
          <w:b/>
          <w:bCs/>
          <w:color w:val="auto"/>
        </w:rPr>
        <w:t xml:space="preserve"> </w:t>
      </w:r>
      <w:r w:rsidRPr="00966599">
        <w:rPr>
          <w:bCs/>
          <w:color w:val="auto"/>
        </w:rPr>
        <w:t xml:space="preserve">– самостоятельно планировать и </w:t>
      </w:r>
      <w:r w:rsidRPr="00966599">
        <w:rPr>
          <w:color w:val="auto"/>
        </w:rPr>
        <w:t xml:space="preserve"> проводить химический эксперимент; соблюдая правила безопасной работы с веществами и лабораторным оборудованием;</w:t>
      </w:r>
    </w:p>
    <w:p w:rsidR="00966599" w:rsidRPr="00966599" w:rsidRDefault="00966599" w:rsidP="00966599">
      <w:pPr>
        <w:pStyle w:val="Default"/>
        <w:jc w:val="both"/>
        <w:rPr>
          <w:color w:val="auto"/>
        </w:rPr>
      </w:pPr>
      <w:r w:rsidRPr="00966599">
        <w:rPr>
          <w:bCs/>
          <w:i/>
          <w:color w:val="auto"/>
        </w:rPr>
        <w:t>4)  В сфере физической культуры</w:t>
      </w:r>
      <w:r w:rsidRPr="00966599">
        <w:rPr>
          <w:b/>
          <w:bCs/>
          <w:color w:val="auto"/>
        </w:rPr>
        <w:t xml:space="preserve"> - </w:t>
      </w:r>
      <w:r w:rsidRPr="00966599">
        <w:rPr>
          <w:color w:val="auto"/>
        </w:rPr>
        <w:t xml:space="preserve"> оказывать первую помощь при отравлениях, ожогах и других травмах, связанных с веществами и лабораторным оборудованием.</w:t>
      </w:r>
    </w:p>
    <w:p w:rsidR="0064333A" w:rsidRDefault="0064333A" w:rsidP="00966599">
      <w:pPr>
        <w:pStyle w:val="ae"/>
        <w:spacing w:before="0" w:beforeAutospacing="0" w:after="0" w:afterAutospacing="0"/>
        <w:jc w:val="center"/>
        <w:rPr>
          <w:b/>
        </w:rPr>
      </w:pPr>
    </w:p>
    <w:p w:rsidR="00966599" w:rsidRPr="00966599" w:rsidRDefault="00966599" w:rsidP="00966599">
      <w:pPr>
        <w:pStyle w:val="ae"/>
        <w:spacing w:before="0" w:beforeAutospacing="0" w:after="0" w:afterAutospacing="0"/>
        <w:jc w:val="center"/>
        <w:rPr>
          <w:b/>
        </w:rPr>
      </w:pPr>
      <w:r w:rsidRPr="00966599">
        <w:rPr>
          <w:b/>
        </w:rPr>
        <w:t>СОДЕРЖАНИЕ</w:t>
      </w:r>
    </w:p>
    <w:p w:rsidR="00966599" w:rsidRPr="00966599" w:rsidRDefault="00966599" w:rsidP="00966599">
      <w:pPr>
        <w:pStyle w:val="ae"/>
        <w:spacing w:before="0" w:beforeAutospacing="0" w:after="0" w:afterAutospacing="0"/>
        <w:jc w:val="center"/>
        <w:rPr>
          <w:b/>
        </w:rPr>
      </w:pPr>
      <w:r w:rsidRPr="00966599">
        <w:rPr>
          <w:b/>
        </w:rPr>
        <w:t>10 класс</w:t>
      </w:r>
    </w:p>
    <w:p w:rsidR="00966599" w:rsidRPr="00966599" w:rsidRDefault="00966599" w:rsidP="00966599">
      <w:pPr>
        <w:pStyle w:val="ae"/>
        <w:spacing w:before="0" w:beforeAutospacing="0" w:after="0" w:afterAutospacing="0"/>
        <w:jc w:val="both"/>
      </w:pPr>
      <w:r w:rsidRPr="00966599">
        <w:rPr>
          <w:b/>
        </w:rPr>
        <w:t xml:space="preserve">Введение (5ч) </w:t>
      </w:r>
      <w:r w:rsidRPr="00966599">
        <w:t xml:space="preserve"> Предмет органической химии. Особенности строения и свойств органических соединений. Значение и роль органической химии в системе естественных наук и в жизни общества. Краткий очерк истории развития органической химии. Предпосылки создания теории строения: теория радикалов и теория типов, работы А. Кекуле, Э. Франкланда и А. М. Бутлерова, съезд врачей и естествоиспытателей в г. Шпейере. Основные положения теории строения органических соединений А. М. Бутлерова. Химическое строение и свойства органических веществ. Изомерия на примере н-бутана и изобутана. Электронное облако и орбиталь, их формы: s- и р-. Элек- тронные и электронно-графические формулы атома углерода в нормальном и возбужденном состояниях. Ковалентная химическая связь и ее разновидности: s- и p-. Образование молекул Н2, Cl2, N2, HCl, H2O, NH3, CH4, C2H4, C2H2. Водородная связь. Образование ионов NH+ 4 и H3O+. Сравнение обменного и донорно-акцепторного механизмов образования ковалентной связи. Первое валентное состояние — sp3-гибридизация — на примере молекулы метана и других алканов. Второе валентное со- стояние — sp2-гибридизация — на примере молекулы этилена. Третье валентное состояние — sp-гибридизация — на примере молекулы ацетилена. Геометрия молекул этих веществ и характеристика видов ковалентной связи в них. Модель Гиллеспи для объяснения взаимного отталкивания гибридных орбиталей и их расположения в пространстве с минимумом энергии.</w:t>
      </w:r>
    </w:p>
    <w:p w:rsidR="00966599" w:rsidRPr="00966599" w:rsidRDefault="00966599" w:rsidP="00966599">
      <w:pPr>
        <w:pStyle w:val="ae"/>
        <w:spacing w:before="0" w:beforeAutospacing="0" w:after="0" w:afterAutospacing="0"/>
        <w:jc w:val="both"/>
      </w:pPr>
      <w:r w:rsidRPr="00966599">
        <w:rPr>
          <w:b/>
        </w:rPr>
        <w:t>Тема 1. Строение и классификация органических соединений</w:t>
      </w:r>
      <w:r w:rsidRPr="00966599">
        <w:t xml:space="preserve"> </w:t>
      </w:r>
      <w:r w:rsidRPr="00966599">
        <w:rPr>
          <w:b/>
        </w:rPr>
        <w:t>(10ч)</w:t>
      </w:r>
      <w:r w:rsidRPr="00966599">
        <w:t>. Классификация органических соединений по строению углеродного скелета: ациклические (алканы, алкены, алкины, алкадиены), карбоциклические (циклоалканы и арены) и гетероциклические. Классификация органических соединений по 12 функциональным группам: спирты, фенолы, простые эфиры, альдегиды, кетоны, карбоновые кислоты, сложные эфиры. Тривиальные названия веществ. Номенклатура рациональная и ИЮПАК (IUPAC). Принципы образования названий органических соединений по ИЮПАК: замещения, родоначальной структуры, старшинства характеристических групп. Структурная изомерия и ее виды: изомерия «углеродного скелета», изомерия положения (кратной связи и функциональной группы), межклассовая изомерия. Пространственная изомерия и ее виды: геометрическая и оптическая. Биологическое значение оптической изомерии. Отражение особенностей строения молекул геометрических и оптических изомеров в их названиях.</w:t>
      </w:r>
    </w:p>
    <w:p w:rsidR="00966599" w:rsidRPr="00966599" w:rsidRDefault="00966599" w:rsidP="00966599">
      <w:pPr>
        <w:pStyle w:val="ae"/>
        <w:spacing w:before="0" w:beforeAutospacing="0" w:after="0" w:afterAutospacing="0"/>
        <w:jc w:val="both"/>
      </w:pPr>
      <w:r w:rsidRPr="00966599">
        <w:rPr>
          <w:b/>
        </w:rPr>
        <w:t>Тема 2. Реакции органических соединений</w:t>
      </w:r>
      <w:r w:rsidRPr="00966599">
        <w:t xml:space="preserve"> </w:t>
      </w:r>
      <w:r w:rsidRPr="00966599">
        <w:rPr>
          <w:b/>
        </w:rPr>
        <w:t>(6ч).</w:t>
      </w:r>
      <w:r w:rsidRPr="00966599">
        <w:t xml:space="preserve"> Понятие о реакциях замещения. Галогенирование алканов и аренов, щелочной гидролиз галогеналканов. Понятие о реакциях присоединения. Гидрирование, гидрогалогенирование, галогенирование. Реакции полимеризации и поликонденсации. Понятие о реакциях отщепления (элиминирования). Дегидрирование алканов. Дегидратация спиртов. Дегидрохлорирование на примере галогеналканов. Понятие о крекинге алканов и деполимеризации полимеров. Реакции изомеризации. Гомолитический и гетеролитический разрыв ковалентной химической связи; образование ковалентной связи по донорно-акцепторному механизму. Понятие о нуклеофиле и электрофиле. Классификация реакций по типу реагирующих частиц (нуклеофильные и электрофильные) и принципу изменения состава молекулы. Взаимное влияние атомов в молекулах органических веществ. Индуктивный и мезомерный эффекты. Правило Марковникова. Расчетные задачи. Вычисление выхода продукта реакции от теоретически возможного. Комбинированные задачи.</w:t>
      </w:r>
    </w:p>
    <w:p w:rsidR="00966599" w:rsidRPr="00966599" w:rsidRDefault="00966599" w:rsidP="00966599">
      <w:pPr>
        <w:pStyle w:val="ae"/>
        <w:spacing w:before="0" w:beforeAutospacing="0" w:after="0" w:afterAutospacing="0"/>
        <w:jc w:val="both"/>
      </w:pPr>
      <w:r w:rsidRPr="00966599">
        <w:rPr>
          <w:b/>
        </w:rPr>
        <w:t xml:space="preserve">Тема 3. </w:t>
      </w:r>
      <w:r w:rsidRPr="00966599">
        <w:t>Реакции органических соединений Понятие о реакциях замещения. Галогенирование алка- нов и аренов, щелочной гидролиз галогеналканов. Понятие о реакциях присоединения. Гидрирование, гидрогалогенирование, галогенирование. Реакции полимеризации и поликонденсации. Понятие о реакциях отщепления (элиминирования). Дегидрирование алканов. Дегидратация спиртов. Дегидрохлориро- вание на примере галогеналканов. Понятие о крекинге алканов и деполимеризации полимеров. Реакции изомеризации. Гомолитический и гетеролитический разрыв ковалентной химической связи; образование ковалентной связи по донорно-акцепторному механизму. Понятие о нуклеофиле и электрофиле. Классификация реакций по типу реагирующих частиц (нуклеофильные и электрофильные) и принципу изменения состава молекулы. Взаимное влияние атомов в молекулах органических веществ. Индуктивный и мезомерный эффекты. Правило Марковникова. Расчетные задачи. Вычисление выхода продукта реакции от теоретически возможного. Комбинированные задачи.</w:t>
      </w:r>
    </w:p>
    <w:p w:rsidR="00966599" w:rsidRPr="00966599" w:rsidRDefault="00966599" w:rsidP="00966599">
      <w:pPr>
        <w:pStyle w:val="ae"/>
        <w:spacing w:before="0" w:beforeAutospacing="0" w:after="0" w:afterAutospacing="0"/>
        <w:jc w:val="both"/>
      </w:pPr>
      <w:r w:rsidRPr="00966599">
        <w:t xml:space="preserve">А л к а д и е н ы. Общая формула алкадиенов. Строение молекул. Изомерия и номенклатура алкадиенов. Физические свой- ства. Взаимное расположение p-связей в молекулах алкадиенов: кумулированное, сопряженное, изолированное. Особенности строения сопряженных алкадиенов, их получение. Аналогия в химических свойствах алкенов и алкадиенов. Полимеризация алкадиенов. Натуральный и синтетический каучуки. Вулканизация каучука. Резина. Работы С. В. Лебедева. Особенности реакций присоединения к алкадиенам с сопряженными p-связями. </w:t>
      </w:r>
    </w:p>
    <w:p w:rsidR="00966599" w:rsidRPr="00966599" w:rsidRDefault="00966599" w:rsidP="00966599">
      <w:pPr>
        <w:pStyle w:val="ae"/>
        <w:spacing w:before="0" w:beforeAutospacing="0" w:after="0" w:afterAutospacing="0"/>
        <w:jc w:val="both"/>
      </w:pPr>
      <w:r w:rsidRPr="00966599">
        <w:t xml:space="preserve">Ц и к л о а л к а н ы. Гомологический ряд и общая формула циклоалканов. Напряжение цикла в С3Н6, С4Н8 и С5Н10, конформации С6Н12. Изомерия циклоалканов (углеродного скелета, цис-, транс-, межклассовая). Получение и химические свойства циклоалканов: горение, разложение, радикальное замещение, изомеризация. Особые свойства циклопропана, циклобутана. </w:t>
      </w:r>
    </w:p>
    <w:p w:rsidR="00966599" w:rsidRPr="00966599" w:rsidRDefault="00966599" w:rsidP="00966599">
      <w:pPr>
        <w:pStyle w:val="ae"/>
        <w:spacing w:before="0" w:beforeAutospacing="0" w:after="0" w:afterAutospacing="0"/>
        <w:jc w:val="both"/>
      </w:pPr>
      <w:r w:rsidRPr="00966599">
        <w:t xml:space="preserve">А р е н ы. Бензол как представитель аренов. Строение молекулы бензола. Сопряжение p-связей. Изомерия и номенклатура аренов, их получение. Гомологи бензола. Влияние боковой цепи на электронную плотность сопряженного p-облака в молекулах гомологов бензола на примере толуола. Химические свойства бензола. Реакции замещения с участием бензола: галогенирование, нитрование и алкилирование. Применение бензола и его гомологов. Радикальное хлорирование бензола. Условия прове- дения реакции радикального хлорирования бензола. Каталитическое гидрирование бензола. Механизм реакций электрофильного замещения: галогенирования и нитрования бензола и его гомологов. Сравнение реакционной способности бензола и толуола в реакциях замещения. Ориентирующее действие метильной группы в реакциях замещения с участием толуола. Ориентанты I и II рода в реакциях замещения с участием аренов. Реакции по боковой цепи алкилбензолов. </w:t>
      </w:r>
    </w:p>
    <w:p w:rsidR="00966599" w:rsidRPr="00966599" w:rsidRDefault="00966599" w:rsidP="00966599">
      <w:pPr>
        <w:pStyle w:val="ae"/>
        <w:spacing w:before="0" w:beforeAutospacing="0" w:after="0" w:afterAutospacing="0"/>
        <w:jc w:val="both"/>
      </w:pPr>
      <w:r w:rsidRPr="00966599">
        <w:t>П р и р о д н ы е и с т о ч н и к и у г л е в о д о р о д о в. Нефть и ее промышленная переработка. Фракционная перегонка, термический и каталитический крекинг. Природный газ, его состав и практическое использование. Каменный уголь. Коксование каменного угля. Происхождение природных источников углеводородов. Риформинг, алкилирование и ароматизация нефтепродуктов. Экологические аспекты добычи, переработки и использования полезных ископаемых. Расчетные задачи. Нахождение молекулярной формулы органического соединения по массе (объему) продуктов сгорания. Нахождение молекулярной формулы вещества по его относительной плотности и массовой доле элементов в соединениях. Комбинированные задачи.</w:t>
      </w:r>
    </w:p>
    <w:p w:rsidR="00966599" w:rsidRPr="00966599" w:rsidRDefault="00966599" w:rsidP="00966599">
      <w:pPr>
        <w:pStyle w:val="ae"/>
        <w:spacing w:before="0" w:beforeAutospacing="0" w:after="0" w:afterAutospacing="0"/>
        <w:jc w:val="both"/>
      </w:pPr>
      <w:r w:rsidRPr="00966599">
        <w:rPr>
          <w:b/>
        </w:rPr>
        <w:t>Лабораторные опыты.</w:t>
      </w:r>
      <w:r w:rsidRPr="00966599">
        <w:t xml:space="preserve"> Изготовление парафинированной бумаги, испытание ее свойств — отношение к воде и жирам. Обнаружение Н2О, сажи, СО2 в продуктах горения свечи. Изготовление моделей галогеналканов. Обнаружение непредельных соединений в нефтепродуктах. Ознакомление с образцами полиэтилена и полипропилена. Распознавание образцов алканов и алкенов. Обнаружение воды, сажи и углекислого газа в продуктах горения углеводородов. Изготовление моделей алкинов и их изомеров. Ознакомление с коллекцией «Каучук и резина». Ознакомление с физическими свойствами бензола. Изготовление и использование простейшего прибора для хроматографии. Рас- познавание органических веществ. Определение качественного состава парафина или бензола. Получение ацетилена и его окисление раствором KMnO4 или бромной водой.</w:t>
      </w:r>
    </w:p>
    <w:p w:rsidR="00966599" w:rsidRPr="00966599" w:rsidRDefault="00966599" w:rsidP="00966599">
      <w:pPr>
        <w:pStyle w:val="ae"/>
        <w:spacing w:before="0" w:beforeAutospacing="0" w:after="0" w:afterAutospacing="0"/>
        <w:jc w:val="both"/>
      </w:pPr>
      <w:r w:rsidRPr="00966599">
        <w:t xml:space="preserve">Тема 4. Кислородсодержащие соединения (23 ч.) </w:t>
      </w:r>
    </w:p>
    <w:p w:rsidR="00966599" w:rsidRPr="00966599" w:rsidRDefault="00966599" w:rsidP="00966599">
      <w:pPr>
        <w:pStyle w:val="ae"/>
        <w:spacing w:before="0" w:beforeAutospacing="0" w:after="0" w:afterAutospacing="0"/>
        <w:jc w:val="both"/>
      </w:pPr>
      <w:r w:rsidRPr="00966599">
        <w:t>С п и р т ы. Состав и классификация спиртов. Изомерия спиртов (положение гидроксильных групп, межклассовая, углеродного скелета). Физические свойства спиртов, их получение. Межмолекулярная водородная связь. Особенности электронного строения молекул спиртов. Химические свойства спиртов, обусловленные наличием в молекулах гидроксильных групп: образование алкоголятов, взаимодействие с галогеноводородами, межмолекулярная и внутримолекулярная дегидратация, этерификация, окисление и дегидрирование спиртов. Особенности свойств многоатомных спиртов. Качественная реакция на многоатомные спирты. Важнейшие представители спиртов. Физиологическое действие метанола и этанола. Алкоголизм, его последствия. Профилактика алкоголизма.</w:t>
      </w:r>
    </w:p>
    <w:p w:rsidR="00966599" w:rsidRPr="00966599" w:rsidRDefault="00966599" w:rsidP="00966599">
      <w:pPr>
        <w:pStyle w:val="ae"/>
        <w:spacing w:before="0" w:beforeAutospacing="0" w:after="0" w:afterAutospacing="0"/>
        <w:jc w:val="both"/>
      </w:pPr>
      <w:r w:rsidRPr="00966599">
        <w:t xml:space="preserve"> Ф е н о л ы. Фенол, его физические свойства и получение. Химические свойства фенола как функция его строения. Кислотные свойства. Взаимное влияние атомов и групп в молекулах органических веществ на примере фенола. Поликонденсация фенола с формальдегидом. Качественная реакция на фенол. Применение фенола. Классификация фенолов. Сравнение кислотных свойств веществ, содержащих гидроксильную группу: воды, одно- и многоатомных спиртов, фенола. Электрофильное замещение в бензольном кольце. Применение производных фенола. </w:t>
      </w:r>
    </w:p>
    <w:p w:rsidR="00966599" w:rsidRPr="00966599" w:rsidRDefault="00966599" w:rsidP="00966599">
      <w:pPr>
        <w:pStyle w:val="ae"/>
        <w:spacing w:before="0" w:beforeAutospacing="0" w:after="0" w:afterAutospacing="0"/>
        <w:jc w:val="both"/>
      </w:pPr>
      <w:r w:rsidRPr="00966599">
        <w:t xml:space="preserve">А л ь д е г и д ы и к е т о н ы. Строение молекул альдегидов и кетонов, их изомерия и номенклатура. Особенности строения карбонильной группы. Физические свойства формальдегида и его гомологов. Отдельные представители альдегидов и кетонов. Химические свойства альдегидов, обусловленные наличием в молекуле карбонильной группы атомов (гидрирование, окисление аммиачными растворами оксида серебра и гидроксида меди (II)). Качественные реакции на альдегиды. Реакция поликонденсации формальдегида с фенолом. Особенности строения и химических свойств кетонов. Нуклеофильное присоединение к карбонильным соединениям. Присоединение циановодорода и гидросульфита натрия. Способы получения. Взаимное влияние атомов в молекулах. Галогенирование альдегидов и кетонов по ионному механизму на свету. Качественная реакция на метилкетоны. </w:t>
      </w:r>
    </w:p>
    <w:p w:rsidR="00966599" w:rsidRPr="00966599" w:rsidRDefault="00966599" w:rsidP="00966599">
      <w:pPr>
        <w:pStyle w:val="ae"/>
        <w:spacing w:before="0" w:beforeAutospacing="0" w:after="0" w:afterAutospacing="0"/>
        <w:jc w:val="both"/>
      </w:pPr>
      <w:r w:rsidRPr="00966599">
        <w:t xml:space="preserve">К а р б о н о в ы е к и с л о т ы. Строение молекул карбоновых кислот и карбоксильной группы. Классификация и номенклатура карбоновых кислот. Физические свойства карбоновых кислот и их зависимость от строения молекул. Способы получения. Карбоновые кислоты в природе. Биологическая роль карбоновых кислот. Общие свойства неорганических и органических кислот (взаимодействие с металлами, оксидами металлов, основаниями, солями). Влияние углеводородного радикала на силу карбоновой кислоты. Реакция этерификации, условия ее проведения. Химические свойства непредельных карбоновых кислот, обусловленные наличием p-связи в молекуле. Реакции электрофильного замещения с участием бензойной кислоты. </w:t>
      </w:r>
    </w:p>
    <w:p w:rsidR="00966599" w:rsidRPr="00966599" w:rsidRDefault="00966599" w:rsidP="00966599">
      <w:pPr>
        <w:pStyle w:val="ae"/>
        <w:spacing w:before="0" w:beforeAutospacing="0" w:after="0" w:afterAutospacing="0"/>
        <w:jc w:val="both"/>
      </w:pPr>
      <w:r w:rsidRPr="00966599">
        <w:t xml:space="preserve">С л о ж н ы е э ф и р ы. Строение сложных эфиров. Изомерия сложных эфиров (углеродного скелета и межклассовая). Номенклатура сложных эфиров. Обратимость реакции этерификации, гидролиз сложных эфиров. Равновесие реакции этерификации — гидролиза; факторы, влияющие на него. Решение расчетных задач на определение выхода продукта реакции (в %) от теоретически возможного, установление формулы и строения вещества по продуктам его сгорания (или гидролиза). </w:t>
      </w:r>
    </w:p>
    <w:p w:rsidR="00966599" w:rsidRPr="00966599" w:rsidRDefault="00966599" w:rsidP="00966599">
      <w:pPr>
        <w:pStyle w:val="ae"/>
        <w:spacing w:before="0" w:beforeAutospacing="0" w:after="0" w:afterAutospacing="0"/>
        <w:jc w:val="both"/>
      </w:pPr>
      <w:r w:rsidRPr="00966599">
        <w:t>Ж и р ы. Жиры как сложные эфиры глицерина и карбоновых кислот. Состав и строение жиров. Номенклатура и классификация жиров. Масла. Жиры в природе. Биологические функции жиров. Свойства жиров. Омыление жиров, получение мыла. Объяснение моющих свойств мыла. Гидрирование жидких ж ров. Маргарин. Понятие о CMC. Объяснение моющих свойств мыла и CMC (в сравнении). Расчетные задачи. Вычисления по термохимическим уравнениям.</w:t>
      </w:r>
    </w:p>
    <w:p w:rsidR="00966599" w:rsidRPr="00966599" w:rsidRDefault="00966599" w:rsidP="00966599">
      <w:pPr>
        <w:pStyle w:val="ae"/>
        <w:spacing w:before="0" w:beforeAutospacing="0" w:after="0" w:afterAutospacing="0"/>
        <w:jc w:val="both"/>
      </w:pPr>
      <w:r w:rsidRPr="00966599">
        <w:rPr>
          <w:b/>
        </w:rPr>
        <w:t>Лабораторные опыты</w:t>
      </w:r>
      <w:r w:rsidRPr="00966599">
        <w:t>. Растворение глицерина в воде. Взаимодействие глицерина с Cu(OH)2. Ректификация смеси вода—этанол (1—2 стадии). Взаимодействие фенола с раствором щелочи. Распознавание растворов фенолята натрия и карбоната натрия (барботаж выдыхаемого воздуха или действие сильной кислоты). Взаимодействие фенола с бромной водой. Распознавание водных растворов фенола и глицерина. Знакомство с физическими свойствами отдельных представителей альдегидов и кетонов: ацетальдегида, ацетона, водного раствора формальдегида. Окисление этанола в этаналь. Реакция «серебряного зеркала». Окисление альдегидов гидроксидом меди (II). Получение фенолоформальдегидного полимера. Взаимодействие раствора уксусной кислоты с магнием (цинком), оксидом меди  (II), гидроксидом железа  (III), раствором карбоната натрия, раствором стеарата калия (мыла). Ознакомление с образцами сложных эфиров. Отношение сложных эфиров к воде и органическим веществам (например, красителям). Выведение жирного пятна с помощью сложного эфира. Растворимость жиров в воде и органических растворителях. Распознавание сливочного масла и маргарина с помощью подкисленного теплого раствора KMnO4. Получение мыла. Сравнение моющих свойств хозяйственного мыла и СМС в жесткой воде. Экспериментальные задачи. Распознавание растворов ацетата натрия, карбоната натрия, силиката натрия и стеарата натрия. Распознавание образцов сливочного масла и маргарина. Получение карбоновой кислоты из мыла. Получение уксусной кислоты из ацетата натрия.</w:t>
      </w:r>
    </w:p>
    <w:p w:rsidR="00966599" w:rsidRPr="00966599" w:rsidRDefault="00966599" w:rsidP="00966599">
      <w:pPr>
        <w:pStyle w:val="ae"/>
        <w:spacing w:before="0" w:beforeAutospacing="0" w:after="0" w:afterAutospacing="0"/>
        <w:jc w:val="both"/>
      </w:pPr>
      <w:r w:rsidRPr="00966599">
        <w:rPr>
          <w:b/>
        </w:rPr>
        <w:t>Тема 5. Углеводы (7ч).</w:t>
      </w:r>
      <w:r w:rsidRPr="00966599">
        <w:t xml:space="preserve"> Моно-, ди- и полисахариды. Представители каждой группы. Биологическая роль углеводов. Их значение в жизни человека и общества. </w:t>
      </w:r>
    </w:p>
    <w:p w:rsidR="00966599" w:rsidRPr="00966599" w:rsidRDefault="00966599" w:rsidP="00966599">
      <w:pPr>
        <w:pStyle w:val="ae"/>
        <w:spacing w:before="0" w:beforeAutospacing="0" w:after="0" w:afterAutospacing="0"/>
        <w:jc w:val="both"/>
      </w:pPr>
      <w:r w:rsidRPr="00966599">
        <w:t xml:space="preserve">М о н о с а х а р и д ы. Глюкоза, ее физические свойства. Строение молекулы. Равновесия в растворе глюкозы. Зависимость химических свойств глюкозы от строения молекулы. Взаимодействие с гидроксидом меди (II) при комнатной температуре и нагревании, этерификация, реакция «серебряного зеркала», гидрирование. Реакции брожения глюкозы: спиртового, молочнокислого. Глюкоза в природе. Биологическая роль глюкозы. Применение глюкозы на основе ее свойств. Фруктоза как изомер глюкозы. Сравнение строения молекул и химических свойств глюкозы и фруктозы. Фруктоза в природе и ее биологическая роль. </w:t>
      </w:r>
    </w:p>
    <w:p w:rsidR="00966599" w:rsidRPr="00966599" w:rsidRDefault="00966599" w:rsidP="00966599">
      <w:pPr>
        <w:pStyle w:val="ae"/>
        <w:spacing w:before="0" w:beforeAutospacing="0" w:after="0" w:afterAutospacing="0"/>
        <w:jc w:val="both"/>
      </w:pPr>
      <w:r w:rsidRPr="00966599">
        <w:t xml:space="preserve">Д и с а х а р и д ы. Строение дисахаридов. Восстанавливающие и невосстанавливающие дисахариды. Сахароза, лактоза, мальтоза, их строение и биологическая роль. Гидролиз дисахаридов. Промышленное получение сахарозы из природного сырья. </w:t>
      </w:r>
    </w:p>
    <w:p w:rsidR="00966599" w:rsidRPr="00966599" w:rsidRDefault="00966599" w:rsidP="00966599">
      <w:pPr>
        <w:pStyle w:val="ae"/>
        <w:spacing w:before="0" w:beforeAutospacing="0" w:after="0" w:afterAutospacing="0"/>
        <w:jc w:val="both"/>
      </w:pPr>
      <w:r w:rsidRPr="00966599">
        <w:t>П о л и с а х а р и д ы. Крахмал и целлюлоза (сравнительная характеристика: строение, свойства, биологическая роль). Физические свойства полисахаридов. Химические свойства полисахаридов. Гидролиз полисахаридов. Качественная реакция на крахмал. Полисахариды в природе, их биологическая роль. Применение полисахаридов. Понятие об искусственных волокнах. Взаимодействие целлюлозы с неорганическими и карбоновыми кислотами — образование сложных эфиров.</w:t>
      </w:r>
    </w:p>
    <w:p w:rsidR="00966599" w:rsidRPr="00966599" w:rsidRDefault="00966599" w:rsidP="00966599">
      <w:pPr>
        <w:pStyle w:val="ae"/>
        <w:spacing w:before="0" w:beforeAutospacing="0" w:after="0" w:afterAutospacing="0"/>
        <w:jc w:val="both"/>
      </w:pPr>
      <w:r w:rsidRPr="00966599">
        <w:rPr>
          <w:b/>
        </w:rPr>
        <w:t>Лабораторные опыты.</w:t>
      </w:r>
      <w:r w:rsidRPr="00966599">
        <w:t xml:space="preserve"> Ознакомление с физическими свойствами глюкозы (аптечная упаковка, таблетки). Взаимодействие с Cu(OH)2 при различной температуре. Кислотный гидролиз сахарозы. Знакомство с образцами полисахаридов. Обнаружение крахмала с помощью качественной реакции в меде, хлебе, клетчатке, бумаге, клейстере, йогурте, маргарине. Знакомство с коллекцией волокон.</w:t>
      </w:r>
    </w:p>
    <w:p w:rsidR="00966599" w:rsidRPr="00966599" w:rsidRDefault="00966599" w:rsidP="00966599">
      <w:pPr>
        <w:pStyle w:val="ae"/>
        <w:spacing w:before="0" w:beforeAutospacing="0" w:after="0" w:afterAutospacing="0"/>
        <w:jc w:val="both"/>
      </w:pPr>
      <w:r w:rsidRPr="00966599">
        <w:rPr>
          <w:b/>
        </w:rPr>
        <w:t>Экспериментальные задачи.</w:t>
      </w:r>
      <w:r w:rsidRPr="00966599">
        <w:t xml:space="preserve"> Распознавание растворов глюкозы и глицерина. Определение наличия крахмала в меде, хлебе, маргарине.</w:t>
      </w:r>
    </w:p>
    <w:p w:rsidR="00966599" w:rsidRPr="00966599" w:rsidRDefault="00966599" w:rsidP="00966599">
      <w:pPr>
        <w:pStyle w:val="ae"/>
        <w:spacing w:before="0" w:beforeAutospacing="0" w:after="0" w:afterAutospacing="0"/>
        <w:jc w:val="both"/>
      </w:pPr>
      <w:r w:rsidRPr="00966599">
        <w:t xml:space="preserve">Тема 6. Азотсодержащие соединения (9ч).  </w:t>
      </w:r>
    </w:p>
    <w:p w:rsidR="00966599" w:rsidRPr="00966599" w:rsidRDefault="00966599" w:rsidP="00966599">
      <w:pPr>
        <w:pStyle w:val="ae"/>
        <w:spacing w:before="0" w:beforeAutospacing="0" w:after="0" w:afterAutospacing="0"/>
        <w:jc w:val="both"/>
      </w:pPr>
      <w:r w:rsidRPr="00966599">
        <w:t xml:space="preserve">А м и н ы. Состав и строение аминов. Классификация, изомерия и номенклатура аминов. Алифатические амины. Анилин. Получение аминов: алкилирование аммиака, восстановление нитросоединений (реакция Зинина). Физические свойства аминов. Химические свойства аминов: взаимодействие с водой и кислотами. Гомологический ряд ароматических аминов. Алкилирование и ацилирование аминов. Взаимное влияние атомов в молекулах на примере аммиака, алифатических и ароматических аминов. Применение аминов. </w:t>
      </w:r>
    </w:p>
    <w:p w:rsidR="00966599" w:rsidRPr="00966599" w:rsidRDefault="00966599" w:rsidP="00966599">
      <w:pPr>
        <w:pStyle w:val="ae"/>
        <w:spacing w:before="0" w:beforeAutospacing="0" w:after="0" w:afterAutospacing="0"/>
        <w:jc w:val="both"/>
      </w:pPr>
      <w:r w:rsidRPr="00966599">
        <w:t xml:space="preserve">А м и н о к и с л о т ы и б е л к и. Состав и строение молекул аминокислот. Изомерия аминокислот. Двойственность кислотно-основных свойств аминокислот и ее причины. Взаимодействие аминокислот с основаниями. Взаимодействие аминокислот с кислотами, образование сложных эфиров. Образование внутримолекулярных солей (биполярного иона). Реакция поликонденсации аминокислот. Синтетические волокна (капрон, энант и др.). Биологическая роль аминокислот. Применение аминокислот. Белки как природные биополимеры. Пептидная группа атомов и пептидная связь. Пептиды. Белки. Первичная, вторичная и третичная структуры белков. Химические свойства белков: горение, денатурация, гидролиз, качественные (цветные) реакции. Биологические функции белков. Значение белков. Четвертичная структура белков как агрегация белковых и небелковых молекул. Глобальная проблема белкового голодания и пути ее решения. </w:t>
      </w:r>
    </w:p>
    <w:p w:rsidR="00966599" w:rsidRPr="00966599" w:rsidRDefault="00966599" w:rsidP="00966599">
      <w:pPr>
        <w:pStyle w:val="ae"/>
        <w:spacing w:before="0" w:beforeAutospacing="0" w:after="0" w:afterAutospacing="0"/>
        <w:jc w:val="both"/>
      </w:pPr>
      <w:r w:rsidRPr="00966599">
        <w:t>Н у к л е и н о в ы е   к и с л о т ы. Общий план строения нуклеотидов. Понятие о пиримидиновых и пуриновых основаниях. Первичная, вторичная и третичная структуры молекулы ДНК. Биологическая роль ДНК и РНК. Генная инженерия и биотехнология. Трансгенные формы животных и растений.</w:t>
      </w:r>
    </w:p>
    <w:p w:rsidR="00966599" w:rsidRPr="00966599" w:rsidRDefault="00966599" w:rsidP="00966599">
      <w:pPr>
        <w:pStyle w:val="ae"/>
        <w:spacing w:before="0" w:beforeAutospacing="0" w:after="0" w:afterAutospacing="0"/>
        <w:jc w:val="both"/>
      </w:pPr>
      <w:r w:rsidRPr="00966599">
        <w:t>Лабораторные опыты. Изготовление шаростержневых моделей молекул изомерных аминов. Изготовление моделей изомерных молекул состава СзН7NO2. Растворение белков в воде и их коагуляция. Обнаружение белка в курином яйце и в молоке.</w:t>
      </w:r>
    </w:p>
    <w:p w:rsidR="00966599" w:rsidRPr="00966599" w:rsidRDefault="00966599" w:rsidP="00966599">
      <w:pPr>
        <w:pStyle w:val="ae"/>
        <w:spacing w:before="0" w:beforeAutospacing="0" w:after="0" w:afterAutospacing="0"/>
        <w:jc w:val="both"/>
        <w:rPr>
          <w:b/>
        </w:rPr>
      </w:pPr>
      <w:r w:rsidRPr="00966599">
        <w:rPr>
          <w:b/>
        </w:rPr>
        <w:t>Тема 7.  Биологически активные соединения (6ч).</w:t>
      </w:r>
    </w:p>
    <w:p w:rsidR="00966599" w:rsidRPr="00966599" w:rsidRDefault="00966599" w:rsidP="00966599">
      <w:pPr>
        <w:pStyle w:val="ae"/>
        <w:spacing w:before="0" w:beforeAutospacing="0" w:after="0" w:afterAutospacing="0"/>
        <w:jc w:val="both"/>
      </w:pPr>
      <w:r w:rsidRPr="00966599">
        <w:t xml:space="preserve">В и т а м и н ы. Понятие о витаминах. Их классификация и обозначение. Нормы потребления витаминов. Водорастворимые (на примере витамина С) и жирорастворимые (на примере витаминов А и D) витамины. Понятие об авитаминозах, гипер- и гиповитаминозах. Профилактика авитаминозов. Отдельные представители водорастворимых витаминов (С, РР, группы В) и жирорастворимых витаминов (А, D, Е), их биологическая роль. </w:t>
      </w:r>
    </w:p>
    <w:p w:rsidR="00966599" w:rsidRPr="00966599" w:rsidRDefault="00966599" w:rsidP="00966599">
      <w:pPr>
        <w:pStyle w:val="ae"/>
        <w:spacing w:before="0" w:beforeAutospacing="0" w:after="0" w:afterAutospacing="0"/>
        <w:jc w:val="both"/>
      </w:pPr>
      <w:r w:rsidRPr="00966599">
        <w:t xml:space="preserve">Ф е р м е н т ы. Понятие о ферментах как о биологических катализаторах белковой природы. Значение в биологии и применение в промышленности. Классификация ферментов. Особенности строения и свойств ферментов: селективность и эффективность. Зависимость активности фермента от температуры и рН среды. Особенности строения и свойств в сравнении с неорганическими катализаторами. </w:t>
      </w:r>
    </w:p>
    <w:p w:rsidR="00966599" w:rsidRPr="00966599" w:rsidRDefault="00966599" w:rsidP="00966599">
      <w:pPr>
        <w:pStyle w:val="ae"/>
        <w:spacing w:before="0" w:beforeAutospacing="0" w:after="0" w:afterAutospacing="0"/>
        <w:jc w:val="both"/>
      </w:pPr>
      <w:r w:rsidRPr="00966599">
        <w:t xml:space="preserve">Г о р м о н ы. Понятие о гормонах как биологически активных веществах, выполняющих эндокринную регуляцию жизнедеятельности организмов. Классификация гормонов: стероиды, производные аминокислот, полипептидные и белковые гормоны. Отдельные представители гормонов: эстрадиол, тестостерон, инсулин, адреналин. </w:t>
      </w:r>
    </w:p>
    <w:p w:rsidR="00966599" w:rsidRPr="00966599" w:rsidRDefault="00966599" w:rsidP="00966599">
      <w:pPr>
        <w:pStyle w:val="ae"/>
        <w:spacing w:before="0" w:beforeAutospacing="0" w:after="0" w:afterAutospacing="0"/>
        <w:jc w:val="both"/>
      </w:pPr>
      <w:r w:rsidRPr="00966599">
        <w:t>Л е к а р с т в а. Понятие о лекарствах как химиотерапевтических препаратах. Группы лекарств: сульфамиды (стрептоцид), антибиотики (пенициллин), аспирин. Безопасные способы применения, лекарственные формы. Краткие исторические сведения о возникновении и развитии химиотерапии. Механизм действия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Дисбактериоз. Наркотики, наркомания и ее профилактика.</w:t>
      </w:r>
    </w:p>
    <w:p w:rsidR="00966599" w:rsidRPr="00966599" w:rsidRDefault="00966599" w:rsidP="00966599">
      <w:pPr>
        <w:pStyle w:val="ae"/>
        <w:spacing w:before="0" w:beforeAutospacing="0" w:after="0" w:afterAutospacing="0"/>
        <w:jc w:val="both"/>
      </w:pPr>
      <w:r w:rsidRPr="00966599">
        <w:rPr>
          <w:b/>
        </w:rPr>
        <w:t>Лабораторные опыты.</w:t>
      </w:r>
      <w:r w:rsidRPr="00966599">
        <w:t xml:space="preserve"> Обнаружение витамина А в растительном масле. Обнаружение витамина С в яблочном соке. Обнаружение витамина D в желтке куриного яйца. Ферментативный гидролиз крахмала под действием амилазы. Разложение перок- сида водорода под действием каталазы. Действие дегидрогеназы на метиленовый синий. Испытание растворимости адреналина в воде и соляной кислоте. Обнаружение аспирина в готовой лекарственной форме (реакцией гидролиза или цветной реакцией с сульфатом бериллия). </w:t>
      </w:r>
    </w:p>
    <w:p w:rsidR="00966599" w:rsidRPr="00966599" w:rsidRDefault="00966599" w:rsidP="00966599">
      <w:pPr>
        <w:pStyle w:val="ae"/>
        <w:spacing w:before="0" w:beforeAutospacing="0" w:after="0" w:afterAutospacing="0"/>
        <w:jc w:val="both"/>
      </w:pPr>
      <w:r w:rsidRPr="00966599">
        <w:t>Химический практикум  (7ч)</w:t>
      </w:r>
    </w:p>
    <w:p w:rsidR="00966599" w:rsidRPr="00966599" w:rsidRDefault="00966599" w:rsidP="00966599">
      <w:pPr>
        <w:pStyle w:val="ae"/>
        <w:spacing w:before="0" w:beforeAutospacing="0" w:after="0" w:afterAutospacing="0"/>
        <w:jc w:val="both"/>
      </w:pPr>
      <w:r w:rsidRPr="00966599">
        <w:t>Качественный анализ органических соединений. Углеводороды. Спирты и фенолы. Альдегиды и кетоны. Карбоновые кислоты. Углеводы. Амины, аминокислоты, белки. Идентификация органических соединений. Действие ферментов на различные вещества. Анализ некоторых лекарственных препаратов (аспирина, парацетамола).</w:t>
      </w:r>
    </w:p>
    <w:p w:rsidR="00B73F78" w:rsidRDefault="00B73F78" w:rsidP="00966599">
      <w:pPr>
        <w:pStyle w:val="ae"/>
        <w:spacing w:before="0" w:beforeAutospacing="0" w:after="0" w:afterAutospacing="0"/>
        <w:jc w:val="center"/>
        <w:rPr>
          <w:b/>
        </w:rPr>
      </w:pPr>
    </w:p>
    <w:p w:rsidR="00966599" w:rsidRPr="00966599" w:rsidRDefault="00966599" w:rsidP="00966599">
      <w:pPr>
        <w:pStyle w:val="ae"/>
        <w:spacing w:before="0" w:beforeAutospacing="0" w:after="0" w:afterAutospacing="0"/>
        <w:jc w:val="center"/>
      </w:pPr>
      <w:r w:rsidRPr="00966599">
        <w:rPr>
          <w:b/>
        </w:rPr>
        <w:t>11</w:t>
      </w:r>
      <w:r w:rsidRPr="00966599">
        <w:t xml:space="preserve"> </w:t>
      </w:r>
      <w:r w:rsidRPr="00966599">
        <w:rPr>
          <w:b/>
        </w:rPr>
        <w:t>класс</w:t>
      </w:r>
    </w:p>
    <w:p w:rsidR="00966599" w:rsidRPr="00966599" w:rsidRDefault="00966599" w:rsidP="00966599">
      <w:pPr>
        <w:pStyle w:val="ae"/>
        <w:spacing w:before="0" w:beforeAutospacing="0" w:after="0" w:afterAutospacing="0"/>
        <w:rPr>
          <w:b/>
        </w:rPr>
      </w:pPr>
      <w:r w:rsidRPr="00966599">
        <w:rPr>
          <w:b/>
        </w:rPr>
        <w:t xml:space="preserve">Тема 1. Строение атома (9ч). </w:t>
      </w:r>
    </w:p>
    <w:p w:rsidR="00966599" w:rsidRPr="00966599" w:rsidRDefault="00966599" w:rsidP="00966599">
      <w:pPr>
        <w:pStyle w:val="ae"/>
        <w:spacing w:before="0" w:beforeAutospacing="0" w:after="0" w:afterAutospacing="0"/>
        <w:jc w:val="both"/>
      </w:pPr>
      <w:r w:rsidRPr="00966599">
        <w:t xml:space="preserve"> А т о м — с л о ж н а я ч а с т и ц а. Атом — сложная частица. Доказательства сложности строения атома: катодные и рентгеновские лучи, фотоэффект, радиоактивность. Открытие электрона, протона и нейтрона. Модели строения атома (Томсона, Резерфорда, Бора). Макромир и микромир. Квантово-механические представления о строении атома. </w:t>
      </w:r>
    </w:p>
    <w:p w:rsidR="00966599" w:rsidRPr="00966599" w:rsidRDefault="00966599" w:rsidP="00966599">
      <w:pPr>
        <w:pStyle w:val="ae"/>
        <w:spacing w:before="0" w:beforeAutospacing="0" w:after="0" w:afterAutospacing="0"/>
        <w:jc w:val="both"/>
      </w:pPr>
      <w:r w:rsidRPr="00966599">
        <w:t xml:space="preserve">С о с т о я н и е э л е к т р о н о в в а т о м е. Нуклоны: протоны и нейтроны. Нуклиды. Изобары и изотопы. Квантово-механические представления о природе электрона. Понятие об электронной орбитали и электронном облаке. Квантовые числа: главное, орбитальное (побочное), магнитное и спиновое. Правила заполнения энергетических уровней и орбиталей элетронами. Принцип минимума энергии, запрет Паули, правило Хунда, правило Клечковского. Электронные конфигурации атомов и ионов. Особенности электронного строения атомов хрома, меди, серебра и др. Валентные возможности атомов химических элементов. Валентные электроны. Валентные возможности атомов химических элементов, обусловленные различными факторами. Сравнение понятий «валентность» и «степень окисления». </w:t>
      </w:r>
    </w:p>
    <w:p w:rsidR="00966599" w:rsidRPr="00966599" w:rsidRDefault="00966599" w:rsidP="00966599">
      <w:pPr>
        <w:pStyle w:val="ae"/>
        <w:spacing w:before="0" w:beforeAutospacing="0" w:after="0" w:afterAutospacing="0"/>
        <w:jc w:val="both"/>
      </w:pPr>
      <w:r w:rsidRPr="00966599">
        <w:t>П е р и о д и ч е с к и й  з а к о н   и   П е р и о д и ч е с к а я с и с т е м а    х и м и ч е с к и х э л е м е н т о в     Д.  И.  М е н д е- л е е в а     и     с т р о е н и е    а т о м а. Предпосылки открытия Периодического закона. Открытие закона. Первая формулиров- ка Периодического закона. Структура Периодической системы элементов. Современные представления о химическом элементе. Вторая формулировка Периодического закона. Периодическая система и строение атома. Физический смысл порядкового номера элемента, номеров группы и периода. Периодическое изменение свойств элементов: радиуса атома, электроотрицательности. Причины изменения металлических и неметаллических свойств элементов в группах и периодах, в том числе и в больших и сверхбольших. Особенности строения атомов актиноидов и лантаноидов. Третья формулировка Периодического закона. Значение Периодического закона и Периодической системы для развития науки и понимания химической картины мира.</w:t>
      </w:r>
    </w:p>
    <w:p w:rsidR="00966599" w:rsidRPr="00966599" w:rsidRDefault="00966599" w:rsidP="00966599">
      <w:pPr>
        <w:pStyle w:val="ae"/>
        <w:spacing w:before="0" w:beforeAutospacing="0" w:after="0" w:afterAutospacing="0"/>
        <w:jc w:val="both"/>
        <w:rPr>
          <w:b/>
        </w:rPr>
      </w:pPr>
      <w:r w:rsidRPr="00966599">
        <w:rPr>
          <w:b/>
        </w:rPr>
        <w:t xml:space="preserve">Тема 2. Строение вещества. Дисперсные системы (15ч). </w:t>
      </w:r>
    </w:p>
    <w:p w:rsidR="00966599" w:rsidRPr="00966599" w:rsidRDefault="00966599" w:rsidP="00966599">
      <w:pPr>
        <w:pStyle w:val="ae"/>
        <w:spacing w:before="0" w:beforeAutospacing="0" w:after="0" w:afterAutospacing="0"/>
        <w:jc w:val="both"/>
      </w:pPr>
      <w:r w:rsidRPr="00966599">
        <w:t xml:space="preserve">Х и м и ч е с к а я с в я з ь. Е д и н а я   п р и р о д а   х и м и ч е с к о й    с в я з и. Понятие о химической связи как процессе взаимодействия атомов с образованием молекул, ионов и радикалов. Виды химической связи. Аморфные и кристаллические вещества. Ионная химическая связь. Дипольный момент связи. Свойства веществ с ионной кристаллической решеткой. Ковалентная связь. Метод валентных связей в образовании ковалентной связи. Электроотрицательность и разновидности ковалентной связи по этому признаку: полярная и неполярная. Способ перекрывания электронных орбиталей и классификация ковалентных связей по этому признаку: s- и p-связи. Кратность ковалентных связей и их классификация по этому признаку: одинарная, двойная и т. д. Механизмы образования ковалентной связи: обменный и донорно-акцепторный. Основные свойства ковалентной связи: насыщаемость, направленность, дипольный момент. Полярность связи и полярность молекулы. Кристаллическое строение веществ с этим типом связи, их физические свойства. Металлическая связь и ее особенности. Физические свойства металлов как функция металлической связи и металличской кристаллической решетки. Водородная связь и механизм ее образования. Межмолекулярная и внутримолекулярная водородные связи. Физические свойства веществ с водородной связью. Биологическая роль водородной связи в организации структур биополимеров. Вандерваальсово взаимодействие. Ориентационное, индукционное и дисперсионное взаимодействие между молекулами. Условность разделения веществ по типам связи, единая природа химической связи. Гибридизация орбиталей и геометрия молекул. Теория гибридизации и отталкивания валентных пар. Типы гибридизации электронных орбиталей и геометрия органических и неорганических молекул. </w:t>
      </w:r>
    </w:p>
    <w:p w:rsidR="00966599" w:rsidRPr="00966599" w:rsidRDefault="00966599" w:rsidP="00966599">
      <w:pPr>
        <w:pStyle w:val="ae"/>
        <w:spacing w:before="0" w:beforeAutospacing="0" w:after="0" w:afterAutospacing="0"/>
        <w:jc w:val="both"/>
      </w:pPr>
      <w:r w:rsidRPr="00966599">
        <w:t xml:space="preserve">Т е о р и я   с т р о е н и я   х и м и ч е с к и х   с о е д и н е н и й. Предпосылки создания теории строения химических соединений: работы предшественников А.  М.  Бутлерова (Ж.  Б.  Дюма, Ф.  Велер, Ш.  Ф.  Жерар, Ф.  А.  Кекуле), съезд естествоиспытателей в г.  Шпейере. Личностные качества А.  М.  Бутлерова. Основные положения теории химического строения органических соединений и современной теории строения. Изомерия в органической и неорганической химии. Взаимное влияние атомов в молекулах органических и неорганических веществ. Основные направления развития теории строения органических соединений (зависимость свойств веществ не только от химического, но и от их электронного и пространственного строения). Индукционный и мезомерный эффекты. Стереорегулярность. </w:t>
      </w:r>
    </w:p>
    <w:p w:rsidR="00966599" w:rsidRPr="00966599" w:rsidRDefault="00966599" w:rsidP="00966599">
      <w:pPr>
        <w:pStyle w:val="ae"/>
        <w:spacing w:before="0" w:beforeAutospacing="0" w:after="0" w:afterAutospacing="0"/>
        <w:jc w:val="both"/>
      </w:pPr>
      <w:r w:rsidRPr="00966599">
        <w:t>Д и а л е к т и ч е с к и е   о с н о в ы    о б щ н о с т и    д в у х    в е д у щ и х    т е о р и й    х и м и и. Диалектические основы общности Периодического закона Д. И. Менделеева и теории строения А. М. Бутлерова в становлении (работы предшественников, накопление фактов, участие в съездах, русский менталитет), предсказании (новые элементы — Ga, Se, Ge и новые вещества — изомеры) и развитии (три формулировки).</w:t>
      </w:r>
    </w:p>
    <w:p w:rsidR="00966599" w:rsidRPr="00966599" w:rsidRDefault="00966599" w:rsidP="00966599">
      <w:pPr>
        <w:pStyle w:val="ae"/>
        <w:spacing w:before="0" w:beforeAutospacing="0" w:after="0" w:afterAutospacing="0"/>
        <w:jc w:val="both"/>
      </w:pPr>
      <w:r w:rsidRPr="00966599">
        <w:t xml:space="preserve">Полимеры органические и неорганические. Полимеры. Основные понятия химии высокомолекулярных соединений: «мономер», «полимер», «макромолекула», «структурное звено», «степень полимеризации», «молекулярная масса». Способы получения полимеров: реакции полимеризации и поликонденсации. Строение полимеров: геометрическая форма макромолекул, кристалличность и аморфность, стереорегулярность. Полимеры органические и неорганические. Каучуки. Пластмассы. Волокна. Биополимеры: белки и нуклеиновые кислоты. Неорганические полимеры атомного строения (аллотропные модификации углерода, кристаллический кремний, селен и теллур цепочечного строения, диоксид кремния и др.) и молекулярного строения (сера пластическая и др.). </w:t>
      </w:r>
    </w:p>
    <w:p w:rsidR="00966599" w:rsidRPr="00966599" w:rsidRDefault="00966599" w:rsidP="00966599">
      <w:pPr>
        <w:pStyle w:val="ae"/>
        <w:spacing w:before="0" w:beforeAutospacing="0" w:after="0" w:afterAutospacing="0"/>
        <w:jc w:val="both"/>
      </w:pPr>
      <w:r w:rsidRPr="00966599">
        <w:t>Д и с п е р с н ы е   с и с т е м ы. Чистые вещества и смеси. Классификация химических веществ по чистоте. Состав смесей. Растворы. Растворимость веществ. Классификация растворов в зависимости от состояния растворенного вещества (молекулярные, молекулярно-ионные, ионные). Типы растворов по содержанию растворенного вещества. Концентрация растворов. Понятие «дисперсная система». Классификация дисперсных систем в зависимости от агрегатного состояния дисперсионной среды и дисперсной фазы, а также по размеру частиц. Грубодисперсные системы: эмульсии и суспензии. Тонкодисперсные коллоидные системы: золи и гели. Эффект Тиндаля. Коагуляция в коллоидных растворах. Синерезис в гелях. Расчетные задачи. Расчеты по химическим формулам. Расчеты, связанные с понятиями «массовая доля» и «объемная доля» компонентов смеси. Вычисление молярной концентрации растворов.</w:t>
      </w:r>
    </w:p>
    <w:p w:rsidR="00966599" w:rsidRPr="00966599" w:rsidRDefault="00966599" w:rsidP="00966599">
      <w:pPr>
        <w:pStyle w:val="ae"/>
        <w:spacing w:before="0" w:beforeAutospacing="0" w:after="0" w:afterAutospacing="0"/>
        <w:jc w:val="both"/>
      </w:pPr>
      <w:r w:rsidRPr="00966599">
        <w:rPr>
          <w:b/>
        </w:rPr>
        <w:t>Лабораторные опыты.</w:t>
      </w:r>
      <w:r w:rsidRPr="00966599">
        <w:t xml:space="preserve"> Знакомство с коллекциями пищевых, медицинских и биологических гелей и золей. Получение коллоидного раствора хлорида железа (III).</w:t>
      </w:r>
    </w:p>
    <w:p w:rsidR="00966599" w:rsidRPr="00966599" w:rsidRDefault="00966599" w:rsidP="00966599">
      <w:pPr>
        <w:pStyle w:val="ae"/>
        <w:spacing w:before="0" w:beforeAutospacing="0" w:after="0" w:afterAutospacing="0"/>
        <w:jc w:val="both"/>
        <w:rPr>
          <w:b/>
        </w:rPr>
      </w:pPr>
      <w:r w:rsidRPr="00966599">
        <w:rPr>
          <w:b/>
        </w:rPr>
        <w:t xml:space="preserve">Тема 3. Химические реакции (21ч). </w:t>
      </w:r>
    </w:p>
    <w:p w:rsidR="00966599" w:rsidRPr="00966599" w:rsidRDefault="00966599" w:rsidP="00966599">
      <w:pPr>
        <w:pStyle w:val="ae"/>
        <w:spacing w:before="0" w:beforeAutospacing="0" w:after="0" w:afterAutospacing="0"/>
        <w:jc w:val="both"/>
      </w:pPr>
      <w:r w:rsidRPr="00966599">
        <w:t>К л а с с и ф и к а ц и я   х и м и ч е с к и х   р е а к ц и й в органической и неорганической х и м и и. Понятие о химической реакции, отличие ее от ядерной реакции. Расщепление ядер, термоядерный синтез, ядерный обмен. Аллотропные и полиморфные превращения веществ. Классификация реакций в неорганической химии по числу и составу реагирующих веществ (разложения, соединения, замещения, обмена). Классификация химических реакций в органической химии (присоединения, замещения, отщепления, изомеризации). Классификация реакций по тепловому эффекту, по фазовому составу, по участию катализатора. Обратимые и необратимые реакции. Типы реагентов и понятие о механизмах химических реакций (ионном и свободнорадикальном). Окислительно-восстановительные реакции и реакции, иду- щие без изменения степеней окисления элементов. Межмолекулярные и внутримолекулярные окислительно-восстановительные реакции. Реакции диспропорционирования. Методы составления окислительно-восстановительных реакций: метод электронного баланса и метод полуреакций. Основные понятия химической термодинамики. Первое начало термодинамики. Тепловой эффект химической реакции. Закон Гесса и следствия из него. Теплота (энтальпия) образования вещества. Термохимические расчеты. Понятие энтропии. Второе начало термодинамики. Свободная энергия Гиббса. Расчеты самопроизвольного протекания химической реакции.</w:t>
      </w:r>
    </w:p>
    <w:p w:rsidR="00966599" w:rsidRPr="00966599" w:rsidRDefault="00966599" w:rsidP="00966599">
      <w:pPr>
        <w:pStyle w:val="ae"/>
        <w:spacing w:before="0" w:beforeAutospacing="0" w:after="0" w:afterAutospacing="0"/>
        <w:jc w:val="both"/>
      </w:pPr>
      <w:r w:rsidRPr="00966599">
        <w:t xml:space="preserve"> С к о р о с т ь   х и м и ч е с к и х   р е а к ц и й. Предмет химической кинетики. Понятие скорости химической реакции. Кинетическое уравнение реакции и константа скорости химической реакции. Факторы, влияющие на скорость химической реакции (природа реагирующих веществ, концентрация, температура, поверхность соприкосновения веществ). Понятие о катализаторах и катализе. Гомогенный и гетеро- генный катализ. Ферменты. Ферментативный катализ и его механизм. Промоторы. Каталитические яды. Ингибиторы. Механизм действия катализаторов. </w:t>
      </w:r>
    </w:p>
    <w:p w:rsidR="00966599" w:rsidRPr="00966599" w:rsidRDefault="00966599" w:rsidP="00966599">
      <w:pPr>
        <w:pStyle w:val="ae"/>
        <w:spacing w:before="0" w:beforeAutospacing="0" w:after="0" w:afterAutospacing="0"/>
        <w:jc w:val="both"/>
      </w:pPr>
      <w:r w:rsidRPr="00966599">
        <w:t xml:space="preserve">О б р а т и м о с т ь   х и м и ч е с к и х   р е а к ц и й.   Х и м и ч е с к о е   р а в н о в е с и е.  Обратимые химические реакции, изменение энергии Гиббса в обратимом процессе. Химическое равновесие и его динамический характер. Константа химического равновесия.  Принцип Ле Шателье. Смещение химического равновесия. </w:t>
      </w:r>
    </w:p>
    <w:p w:rsidR="00966599" w:rsidRPr="00966599" w:rsidRDefault="00966599" w:rsidP="00966599">
      <w:pPr>
        <w:pStyle w:val="ae"/>
        <w:spacing w:before="0" w:beforeAutospacing="0" w:after="0" w:afterAutospacing="0"/>
        <w:jc w:val="both"/>
      </w:pPr>
      <w:r w:rsidRPr="00966599">
        <w:t xml:space="preserve">Э л е к т р о л и т и ч е с к а я д и с с о ц и а ц и я. Электр литы и неэлектролиты. Электролитическая диссоциация, механизм диссоциации веществ с различными видами связи. Сильные и слабые электролиты. Степень диссоциации и ее зависимость от различных факторов. Константа диссоциации. Произведение растворимости. Ионное произведение воды. Понятие рН. Водородный показатель. </w:t>
      </w:r>
    </w:p>
    <w:p w:rsidR="00966599" w:rsidRPr="00966599" w:rsidRDefault="00966599" w:rsidP="00966599">
      <w:pPr>
        <w:pStyle w:val="ae"/>
        <w:spacing w:before="0" w:beforeAutospacing="0" w:after="0" w:afterAutospacing="0"/>
        <w:jc w:val="both"/>
      </w:pPr>
      <w:r w:rsidRPr="00966599">
        <w:t>Г и д р о л и з. Гидролиз как обменный процесс. Обратимый и необратимый гидролиз органических и неорганических веществ. Гидролиз солей. Гидролиз органических соединений как химическая основа обмена веществ. Гидролиз АТФ как основа энергетического обмена в живых организмах. Гидролиз органических соединений в промышленности (омыление жиров, получение гидролизного спирта и т. д.). Усиление и подавление обратимого гидролиза. Значение гидролиза в промышленности и в быту. Расчетные задачи. Расчеты по термохимическим уравнениям. Вычисление теплового эффекта реакции по теплоте образования реагирующих веществ и продуктов реакции. Определение рН раствора заданной молярной концентрации. Расчет средней скорости реакции по концентрациям реагирующих веществ. Вычисления с использованием понятия «температурный коэффициент скорости реакции». Нахождение константы равновесия реакции по равновесным концентрациям и определение исходных концентраций веществ.</w:t>
      </w:r>
    </w:p>
    <w:p w:rsidR="00966599" w:rsidRPr="00966599" w:rsidRDefault="00966599" w:rsidP="00966599">
      <w:pPr>
        <w:pStyle w:val="ae"/>
        <w:spacing w:before="0" w:beforeAutospacing="0" w:after="0" w:afterAutospacing="0"/>
        <w:jc w:val="both"/>
      </w:pPr>
      <w:r w:rsidRPr="00966599">
        <w:rPr>
          <w:b/>
        </w:rPr>
        <w:t>Лабораторные опыты</w:t>
      </w:r>
      <w:r w:rsidRPr="00966599">
        <w:t xml:space="preserve">. Разложение пероксида водорода с помощью оксида меди  (II) и каталазы. Знакомство с коллекцией СМС, содержащих энзимы. Реакции, идущие с образованием осадка, газа или воды для органических и неорганических электролитов. Различные случаи гидролиза солей. Исследование среды растворов с помощью индикаторной бумаги. </w:t>
      </w:r>
    </w:p>
    <w:p w:rsidR="00966599" w:rsidRPr="00966599" w:rsidRDefault="00966599" w:rsidP="00966599">
      <w:pPr>
        <w:pStyle w:val="ae"/>
        <w:spacing w:before="0" w:beforeAutospacing="0" w:after="0" w:afterAutospacing="0"/>
        <w:jc w:val="both"/>
      </w:pPr>
      <w:r w:rsidRPr="00966599">
        <w:t>Практическая работа № 1. Скорость химических реакций. Химическое равновесие. Практическая работа № 2. Решение экспериментальных задач по теме «Гидролиз».</w:t>
      </w:r>
    </w:p>
    <w:p w:rsidR="00966599" w:rsidRPr="00966599" w:rsidRDefault="00966599" w:rsidP="00966599">
      <w:pPr>
        <w:pStyle w:val="ae"/>
        <w:spacing w:before="0" w:beforeAutospacing="0" w:after="0" w:afterAutospacing="0"/>
        <w:jc w:val="both"/>
        <w:rPr>
          <w:b/>
        </w:rPr>
      </w:pPr>
      <w:r w:rsidRPr="00966599">
        <w:rPr>
          <w:b/>
        </w:rPr>
        <w:t xml:space="preserve"> Тема 4. Вещества и их свойства (44ч). </w:t>
      </w:r>
    </w:p>
    <w:p w:rsidR="00966599" w:rsidRPr="00966599" w:rsidRDefault="00966599" w:rsidP="00966599">
      <w:pPr>
        <w:pStyle w:val="ae"/>
        <w:spacing w:before="0" w:beforeAutospacing="0" w:after="0" w:afterAutospacing="0"/>
        <w:jc w:val="both"/>
      </w:pPr>
      <w:r w:rsidRPr="00966599">
        <w:t xml:space="preserve"> К л а с с и ф и к а ц и я   н е о р г а н и ч е с к и х   в е щ е с т в. Вещества простые и сложные. Благородные газы. Сравнительная характеристика простых веществ: металлов и неметаллов, относительность этой классификации. Сложные вещества: бинарные соединения (оксиды, галогениды, сульфиды и т. д.), гидроксиды, соли. Понятие о комплексном соединении. Основы координационной теории строения комплексных соединений А. Вернера. Донорно-акцепторное взаимодействие комплексообразователей и лигандов. Координационное число комплексообразователя. Внутренняя и внешняя сфера комплексов. Диссоциация комплексных соединений. Применение комплексных соединений в химическом анализе и в промышленности, их роль в природе. </w:t>
      </w:r>
    </w:p>
    <w:p w:rsidR="00966599" w:rsidRPr="00966599" w:rsidRDefault="00966599" w:rsidP="00966599">
      <w:pPr>
        <w:pStyle w:val="ae"/>
        <w:spacing w:before="0" w:beforeAutospacing="0" w:after="0" w:afterAutospacing="0"/>
        <w:jc w:val="both"/>
      </w:pPr>
      <w:r w:rsidRPr="00966599">
        <w:t>К л а с с и ф и к а ц и я   о р г а н и ч е с к и х   в е щ е с т в. Классификация органических веществ по строению углеродной цепи (ациклические и циклические, насыщенные и ненасыщенные, карбоциклические и гетероциклические, ароматические углеводороды). Углеводороды (алканы, алкены, алкины, циклоалканы, алкадиены, арены, галогенопроизводные углеводородов). Функциональные группы (гидроксильная, карбонильная, карбоксильная, нитрогруппа, аминогруппа) и классификация веществ по этому признаку. Гетерофункциональные соединения. Гетероциклические соединения.</w:t>
      </w:r>
    </w:p>
    <w:p w:rsidR="00966599" w:rsidRPr="00966599" w:rsidRDefault="00966599" w:rsidP="00966599">
      <w:pPr>
        <w:pStyle w:val="ae"/>
        <w:spacing w:before="0" w:beforeAutospacing="0" w:after="0" w:afterAutospacing="0"/>
        <w:jc w:val="both"/>
      </w:pPr>
      <w:r w:rsidRPr="00966599">
        <w:t xml:space="preserve"> М е т а л л ы. Положение металлов в Периодической системе Д. И. Менделеева. Особенности строения атомов и кристаллов. Полиморфизм. Общие физические свойства металлов. Ферромагнетики, парамагнетики и диамагнетики. Электрохимический ряд напряжений металлов. Стандартный водородный электрод. Стандартные электродные потенциалы. Общие химические свойства металлов: взаимодействие с неметаллами, водой, бинарными соединениями, кислотами, солями. Взаимодействие некоторых металлов с растворами щелочей. Взаимодействие активных металлов с органическими соединениями. Особенности реакций металлов с азотной и концентрированной серной кислотой. </w:t>
      </w:r>
    </w:p>
    <w:p w:rsidR="00966599" w:rsidRPr="00966599" w:rsidRDefault="00966599" w:rsidP="00966599">
      <w:pPr>
        <w:pStyle w:val="ae"/>
        <w:spacing w:before="0" w:beforeAutospacing="0" w:after="0" w:afterAutospacing="0"/>
        <w:jc w:val="both"/>
      </w:pPr>
      <w:r w:rsidRPr="00966599">
        <w:t xml:space="preserve">К о р р о з и я м е т а л л о в. Понятие коррозии. Химическая и электрохимическая коррозия и способы защиты металлов от коррозии. </w:t>
      </w:r>
    </w:p>
    <w:p w:rsidR="00966599" w:rsidRPr="00966599" w:rsidRDefault="00966599" w:rsidP="00966599">
      <w:pPr>
        <w:pStyle w:val="ae"/>
        <w:spacing w:before="0" w:beforeAutospacing="0" w:after="0" w:afterAutospacing="0"/>
        <w:jc w:val="both"/>
      </w:pPr>
      <w:r w:rsidRPr="00966599">
        <w:t xml:space="preserve">О б щ и е   с п о с о б ы   п о л у ч е н и я   м е т а л л о в. Металлы в природе. Основные способы получения металлов (пирометаллургия, гидрометаллургия, электрометаллургия). Электролиз как окислительно-восстановительный процесс. Электролиз расплавов электролитов. Электролиз растворов электролитов с инертными и активными электродами. Использование электролиза в промышленности. Гальванические элементы. Процессы на электродах в гальваническом элементе. Аккумулятор. Топливные элементы. </w:t>
      </w:r>
    </w:p>
    <w:p w:rsidR="00966599" w:rsidRPr="00966599" w:rsidRDefault="00966599" w:rsidP="00966599">
      <w:pPr>
        <w:pStyle w:val="ae"/>
        <w:spacing w:before="0" w:beforeAutospacing="0" w:after="0" w:afterAutospacing="0"/>
        <w:jc w:val="both"/>
      </w:pPr>
      <w:r w:rsidRPr="00966599">
        <w:t xml:space="preserve">М е т а л л ы   г л а в н ы х   п о д г р у п п. Щелочные металлы, общая характеристика на основе положения в Периодической системе элементов Д.  И.  Менделеева и строения атомов. Получение, физические и химические свойства, применение щелочных металлов и их соединений. Бериллий, магний, щелочноземельные металлы, их общая характеристика на основе положения в Периодической системе элементов Д. И. Менделеева и строения атомов. Получение, физические и химические свойства, применение щелочноземельных металлов и их соединений. Алюминий, строение атома, физические и химические свойства, получение и применение. </w:t>
      </w:r>
    </w:p>
    <w:p w:rsidR="00966599" w:rsidRPr="00966599" w:rsidRDefault="00966599" w:rsidP="00966599">
      <w:pPr>
        <w:pStyle w:val="ae"/>
        <w:spacing w:before="0" w:beforeAutospacing="0" w:after="0" w:afterAutospacing="0"/>
        <w:jc w:val="both"/>
      </w:pPr>
      <w:r w:rsidRPr="00966599">
        <w:t xml:space="preserve">М е т а л л ы    п о б о ч н ы х   п о д г р у п п. Характеристика металлов побочных подгрупп по их положению в Периодической системе элементов Д. И. Менделеева и строению атомов. Медь: физические и химические свойства, получение и применение. Важнейшие соединения меди. Физические и химические свойства, получение и применение цинка. Характеристика важнейших соединений (оксида и гидроксида цинка). Физические и химические свойства, получение и применение хрома. Характеристика важнейших соединений (оксида и гидроксида хрома (III), дихроматов и хроматов щелочных металлов). Особенности восстановления дихроматов в зависимости от среды растворов. Физические и химические свойства, получение и применение марганца. Характеристика важнейших соединений: оксидов, гидроксидов, солей. Особенности восстановления перманганатов в зависимости от среды растворов. </w:t>
      </w:r>
    </w:p>
    <w:p w:rsidR="00966599" w:rsidRPr="00966599" w:rsidRDefault="00966599" w:rsidP="00966599">
      <w:pPr>
        <w:pStyle w:val="ae"/>
        <w:spacing w:before="0" w:beforeAutospacing="0" w:after="0" w:afterAutospacing="0"/>
        <w:jc w:val="both"/>
      </w:pPr>
      <w:r w:rsidRPr="00966599">
        <w:t xml:space="preserve">Н е м е т а л л ы. Положение неметаллов в Периодической системе Д. И. Менделеева. Особенности строения атомов и кристаллов. Аллотропия. Благородные газы. Окислительные и восстановительные свойства неметаллов. Общая характеристика водородных соединений неметаллов. Общая характеристика оксидов и гидроксидов неметаллов. Галогены. Строение атомов галогенов, их сравнительная характеристика. Свойства простых веществ, образованных галогенами. Окислительные свойства галогенов. Галогеноводороды, их свойства, сравнительная характеристика. Хлор и его соединения, нахождение в природе, получение, свойства, применение. Хлороводород и соляная кислота. Хлориды. Кислородные соединения хлора. Халькогены. Нахождение кислорода и серы в природе, получение их в промышленности и лаборатории. Свойства кислорода и серы: аллотропия и физические свойства аллотропных модификаций; окислительные свойства кислорода и серы в реакциях с простыми веществами. Восстановительные свойства серы. Окисление кислородом сложных веществ. Окислительные свойства озона. Применение кислорода и озона. Применение серы. Сероводород, нахождение в природе, получение, строение молекулы и свойства: физические и химические. Сероводородная кислота и сульфиды. Оксид серы  (IV), его свойства. Сернистая кислота и ее соли. Серная кислота: промышленное производство, физические и химические свойства (окислительные и обменные). Применение серной кислоты. Соли серной кислоты. Азот. Нахождение в природе, получение. Строение молекулы. Окислительные и восстановительные свойства азота. Применение азота. Аммиак: получение, строение молекулы, свойства (основные, реакции комплексообразования, восстановительные, окислительные, реакции с органическими веществами и с углекислым газом). Соли аммония и их применение. Оксиды азота, их строение и свойства. Азотная кислота: получение, строение молекулы и свойства. Нитраты, их термическое разложение. Распознавание нитратов и их применение. Фосфор. Нахождение в природе, получение. Аллотропия и физические свойства модификаций. Окислительные свойства (реакции с металлами) и восстановительные свойства фосфора (реакции с галогенами, кислородом, концентрированной серной и азотной кислотами). Оксид фосфора (V). Фосфорные кислоты и их соли. Углерод. Нахождение в природе. Аллотропия и физические свойства модификаций (повторение). Химические свойства углерода: восстановительные (взаимодействие с галогенами, кислородом, серой, азотом, водой, оксидом меди  (II), концентрированной серной и азотной кислотами) и окислительные (взаимодействие с металлами, водородом, кремнием, бором). Получение, свойства и применение оксидов углерода. Угольная кислота и ее соли. Кремний. Нахождение кремния в природе и его получение. Аллотропия и свойства аллотропных модификаций кремния. Восстановительные (реакции с галогенами, кислородом, растворами щелочей) и окислительные свойства кремния (реакции с металлами). Применение кремния. Оксид кремния, кремниевая кислота и ее соли. Силикатная промышленность. </w:t>
      </w:r>
    </w:p>
    <w:p w:rsidR="00966599" w:rsidRPr="00966599" w:rsidRDefault="00966599" w:rsidP="00966599">
      <w:pPr>
        <w:pStyle w:val="ae"/>
        <w:spacing w:before="0" w:beforeAutospacing="0" w:after="0" w:afterAutospacing="0"/>
        <w:jc w:val="both"/>
      </w:pPr>
      <w:r w:rsidRPr="00966599">
        <w:t>К и с л о т ы   о р г а н и ч е с к и е    и    н е о р г а н и ч е с к и е. Состав, классификация и номенклатура неорганических и органических кислот. Получение важнейших органических и неорганических кислот. Химические свойства (реакции с металлами, с оксидами металлов, с основаниями, с солями, со спиртами). Окислительно-восстановительные свойства кислот. Особенности свойств серной и азотной кислот, муравьиной и щавелевой кислот. Основания органические и неорганические. Состав, классификация, номенклатура неорганических и органических оснований. Основные способы получения гидроксидов металлов (щелочей — реакциями металлов и их оксидов с водой, нерастворимых оснований — реакцией обмена). Получение аммиака и аминов. Химические свойства оснований: щелочей (реакции с кислотами, кислотными оксидами, растворами солей, с простыми веществами, с галоидопроизводными углеводородов, фенолом, жирами); нерастворимых оснований (реакции с кислотами, реакции разложения). Амфотерные органические и неорганические соединения. Способы получения амфотерных соединений (амфотерных оснований и аминокислот), их химические свойства. Относительность деления соединений на кислоты и основания. Генетическая связь между классами о р г а н и ч е с к и х и н е о р г а н и ч е с к и х   с о е д и н е н и й. Понятия «генетическая связь» и «генетический ряд». Основные признаки генетического ряда. Генетические ряды металлов (на примере кальция и железа) и неметаллов (на примере серы и кремния) и переходного элемента (на примере алюминия). Генетические ряды и генетическая связь в органической химии. Единство мира веществ. Расчетные задачи. Вычисление массы или объема продуктов реакции по известной массе или объему исходного вещества, со- держащего примеси. Вычисление массы исходного вещества, если известен практический выход и массовая его доля от теоретически возможного. Вычисления по химическим уравнениям реакций, если одно из реагирующих веществ дано в избытке. Определение молекулярной формулы вещества по массовым долям элементов. Определение молекулярной формулы газообразного вещества по известной относительной плотности и массовым долям элементов. Нахождение молекулярной формулы вещества по массе (объему) продуктов сгорания. Комбинированные задачи.</w:t>
      </w:r>
    </w:p>
    <w:p w:rsidR="00966599" w:rsidRPr="00966599" w:rsidRDefault="00966599" w:rsidP="00966599">
      <w:pPr>
        <w:pStyle w:val="ae"/>
        <w:spacing w:before="0" w:beforeAutospacing="0" w:after="0" w:afterAutospacing="0"/>
        <w:jc w:val="both"/>
      </w:pPr>
      <w:r w:rsidRPr="00966599">
        <w:rPr>
          <w:b/>
        </w:rPr>
        <w:t>Лабораторные опыты.</w:t>
      </w:r>
      <w:r w:rsidRPr="00966599">
        <w:t xml:space="preserve"> Ознакомление с образцами представителей разных классов неорганических веществ. Взаимодействие многоатомных спиртов и глюкозы с фелинговой жидкостью. Качественные реакции на ионы Fe2+ и Fe3+. Ознакомление с образцами представителей разных классов органических веществ. Взаимодействие металлов с растворами кислот и солей. Ознакомление с коллекцией руд. Ознакомление с коллекцией химических источников тока (батарейки, свинцовые аккумуляторы и т. д.). Взаимодействие алюминия с растворами кислот и щелочей. Получение и изучение свойств гидроксида алюминия. Качественные реакции на катионы меди. Разложение гидроксида меди (II). Получение и исследование свойств гидроксида цинка. Качественные реакции на галогенидионы. Ознакомление с коллекцией природных соединений серы. Качественные реакции на сульфид-, сульфит- и сульфатанионы. Качественная ре- акция на ион аммония. Распознавание нитратов. Качественная реакция на фосфат-анион. Получение углекислого газа взаимодействием мрамора с соляной кислотой и исследование его свойств. Качественная реакция на карбонат-анион. Получение кремниевой кислоты взаимодействием раствора силиката натрия с сильной кислотой. Растворение кремниевой кислоты в щелочи. </w:t>
      </w:r>
    </w:p>
    <w:p w:rsidR="00966599" w:rsidRPr="00966599" w:rsidRDefault="00966599" w:rsidP="00966599">
      <w:pPr>
        <w:pStyle w:val="ae"/>
        <w:spacing w:before="0" w:beforeAutospacing="0" w:after="0" w:afterAutospacing="0"/>
        <w:jc w:val="both"/>
      </w:pPr>
      <w:r w:rsidRPr="00966599">
        <w:t xml:space="preserve">Практическая работа № 3. Получение газов и изучение их свойств. </w:t>
      </w:r>
    </w:p>
    <w:p w:rsidR="00966599" w:rsidRPr="00966599" w:rsidRDefault="00966599" w:rsidP="00966599">
      <w:pPr>
        <w:pStyle w:val="ae"/>
        <w:spacing w:before="0" w:beforeAutospacing="0" w:after="0" w:afterAutospacing="0"/>
        <w:jc w:val="both"/>
      </w:pPr>
      <w:r w:rsidRPr="00966599">
        <w:t xml:space="preserve">Практическая работа № 4. Решение экспериментальных задач по органической химии. Практическая работа № 5. Решение экспериментальных задач по неорганической химии. Практическая работа № 6. Сравнение свойств неорганических и органических соединений. </w:t>
      </w:r>
    </w:p>
    <w:p w:rsidR="00966599" w:rsidRPr="00966599" w:rsidRDefault="00966599" w:rsidP="00966599">
      <w:pPr>
        <w:pStyle w:val="ae"/>
        <w:spacing w:before="0" w:beforeAutospacing="0" w:after="0" w:afterAutospacing="0"/>
        <w:jc w:val="both"/>
      </w:pPr>
      <w:r w:rsidRPr="00966599">
        <w:t>Практическая работа № 7. Генетическая связь между классами неорганических и органических веществ.</w:t>
      </w:r>
    </w:p>
    <w:p w:rsidR="00966599" w:rsidRPr="00966599" w:rsidRDefault="00966599" w:rsidP="00966599">
      <w:pPr>
        <w:pStyle w:val="ae"/>
        <w:spacing w:before="0" w:beforeAutospacing="0" w:after="0" w:afterAutospacing="0"/>
        <w:jc w:val="both"/>
        <w:rPr>
          <w:b/>
        </w:rPr>
      </w:pPr>
      <w:r w:rsidRPr="00966599">
        <w:rPr>
          <w:b/>
        </w:rPr>
        <w:t xml:space="preserve">Тема 5. Химия и общество (9ч).  </w:t>
      </w:r>
    </w:p>
    <w:p w:rsidR="00966599" w:rsidRPr="00966599" w:rsidRDefault="00966599" w:rsidP="00966599">
      <w:pPr>
        <w:pStyle w:val="ae"/>
        <w:spacing w:before="0" w:beforeAutospacing="0" w:after="0" w:afterAutospacing="0"/>
        <w:jc w:val="both"/>
      </w:pPr>
      <w:r w:rsidRPr="00966599">
        <w:t xml:space="preserve">Х и м и я   и   п р о и з в о д с т в о. Химическая промышленность. Химическая технология. Сырье для химической промышленности. Вода в химической промышленности. Энергия для химического производства. Научные принципы химического производства. Защита окружающей среды и охрана труда при химическом производстве. Производство аммиака и метанола в сравнении. Биотехнология. Нанотехнология. </w:t>
      </w:r>
    </w:p>
    <w:p w:rsidR="00966599" w:rsidRPr="00966599" w:rsidRDefault="00966599" w:rsidP="00966599">
      <w:pPr>
        <w:pStyle w:val="ae"/>
        <w:spacing w:before="0" w:beforeAutospacing="0" w:after="0" w:afterAutospacing="0"/>
        <w:jc w:val="both"/>
      </w:pPr>
      <w:r w:rsidRPr="00966599">
        <w:t xml:space="preserve">Х и м и я   и   с е л ь с к о е   х о з я й с т в о. Основные направления химизации сельского хозяйства. Удобрения и их классификация. Химическая мелиорация почв. Пестициды и их классификация. Химизация животноводства. </w:t>
      </w:r>
    </w:p>
    <w:p w:rsidR="00966599" w:rsidRPr="00966599" w:rsidRDefault="00966599" w:rsidP="00966599">
      <w:pPr>
        <w:pStyle w:val="ae"/>
        <w:spacing w:before="0" w:beforeAutospacing="0" w:after="0" w:afterAutospacing="0"/>
        <w:jc w:val="both"/>
      </w:pPr>
      <w:r w:rsidRPr="00966599">
        <w:t xml:space="preserve">Х и м и я   и   п р о б л е м ы   о х р а н ы   о к р у ж а ю щ е й    с р е д ы. Основные факторы химического загрязнения окружающей среды. Охрана атмосферы, водных ресурсов, земельных ресурсов от химического загрязнения. </w:t>
      </w:r>
    </w:p>
    <w:p w:rsidR="009F29C8" w:rsidRDefault="00966599" w:rsidP="00966599">
      <w:pPr>
        <w:pStyle w:val="Default"/>
        <w:tabs>
          <w:tab w:val="left" w:pos="5812"/>
        </w:tabs>
        <w:jc w:val="both"/>
      </w:pPr>
      <w:r w:rsidRPr="00966599">
        <w:t>Х и м и я   и   п о в с е д н е в н а я   ж и з н ь   ч е л о в е к а. Лекарства. Моющие и чистящие средства. Химические средства гигиены и косметики. Международная символика по уходу за текстильными изделиями. Маркировка на упаковках пищевых продуктов и информация, которую она символизирует. Лабораторные опыты. Ознакомление с образцами средств бытовой химии и лекарственных препаратов, изучение инструкций к ним по правильному и безопасному применению. Изучение международной символики по уходу за текстильными изделиями и маркировки на упаковках пищевых продуктов.</w:t>
      </w:r>
    </w:p>
    <w:p w:rsidR="000E29DF" w:rsidRDefault="000E29DF" w:rsidP="00966599">
      <w:pPr>
        <w:jc w:val="center"/>
        <w:rPr>
          <w:rFonts w:ascii="Times New Roman" w:hAnsi="Times New Roman" w:cs="Times New Roman"/>
          <w:b/>
          <w:sz w:val="24"/>
          <w:szCs w:val="24"/>
        </w:rPr>
      </w:pP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Биология</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10-11 классы</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(базовый уровень)</w:t>
      </w:r>
    </w:p>
    <w:p w:rsidR="00966599" w:rsidRPr="00966599" w:rsidRDefault="00966599" w:rsidP="00966599">
      <w:pPr>
        <w:pStyle w:val="a6"/>
        <w:jc w:val="center"/>
        <w:rPr>
          <w:b/>
          <w:szCs w:val="24"/>
        </w:rPr>
      </w:pPr>
      <w:r w:rsidRPr="00966599">
        <w:rPr>
          <w:b/>
          <w:szCs w:val="24"/>
        </w:rPr>
        <w:t>ПЛАНИРУЕМЫЕ РЕЗУЛЬТАТЫ</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Деятельность образовательного учреждения общего образования в обучении биологии в средней (полной) школе должна быть направлена на достижение обучающимися следующих  </w:t>
      </w:r>
      <w:r w:rsidRPr="00966599">
        <w:rPr>
          <w:rFonts w:ascii="Times New Roman" w:hAnsi="Times New Roman" w:cs="Times New Roman"/>
          <w:b/>
          <w:sz w:val="24"/>
          <w:szCs w:val="24"/>
        </w:rPr>
        <w:t>личностных результатов</w:t>
      </w:r>
      <w:r w:rsidRPr="00966599">
        <w:rPr>
          <w:rFonts w:ascii="Times New Roman" w:hAnsi="Times New Roman" w:cs="Times New Roman"/>
          <w:sz w:val="24"/>
          <w:szCs w:val="24"/>
        </w:rPr>
        <w:t xml:space="preserve">: </w:t>
      </w:r>
    </w:p>
    <w:p w:rsidR="00966599" w:rsidRPr="00966599" w:rsidRDefault="00966599" w:rsidP="00966599">
      <w:pPr>
        <w:pStyle w:val="a3"/>
        <w:numPr>
          <w:ilvl w:val="0"/>
          <w:numId w:val="85"/>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 xml:space="preserve">реализации этических установок по отношению к биологическим открытиям, исследованиям и их результатам; </w:t>
      </w:r>
    </w:p>
    <w:p w:rsidR="00966599" w:rsidRPr="00966599" w:rsidRDefault="00966599" w:rsidP="00966599">
      <w:pPr>
        <w:pStyle w:val="a3"/>
        <w:numPr>
          <w:ilvl w:val="0"/>
          <w:numId w:val="85"/>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признания высокой ценности жизни во всех ее проявлениях, здоровья своего и других людей, реализации установок здорового образа жизни;</w:t>
      </w:r>
    </w:p>
    <w:p w:rsidR="00966599" w:rsidRPr="00966599" w:rsidRDefault="00966599" w:rsidP="00966599">
      <w:pPr>
        <w:pStyle w:val="a3"/>
        <w:numPr>
          <w:ilvl w:val="0"/>
          <w:numId w:val="85"/>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сформированности познавательных мотивов, направленных на получение нового знания в области биологии в связи с будущей профессиональной деятельностью или бытовыми проблемами, связанными с сохранением собственного здоровья и экологической безопасности.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Метапредметными результатами</w:t>
      </w:r>
      <w:r w:rsidRPr="00966599">
        <w:rPr>
          <w:rFonts w:ascii="Times New Roman" w:hAnsi="Times New Roman" w:cs="Times New Roman"/>
          <w:sz w:val="24"/>
          <w:szCs w:val="24"/>
        </w:rPr>
        <w:t xml:space="preserve"> освоения выпускниками старшей школы программы по биологии являются: </w:t>
      </w:r>
    </w:p>
    <w:p w:rsidR="00966599" w:rsidRPr="00966599" w:rsidRDefault="00966599" w:rsidP="00966599">
      <w:pPr>
        <w:pStyle w:val="a3"/>
        <w:numPr>
          <w:ilvl w:val="0"/>
          <w:numId w:val="86"/>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 xml:space="preserve">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понятий,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966599" w:rsidRPr="00966599" w:rsidRDefault="00966599" w:rsidP="00966599">
      <w:pPr>
        <w:pStyle w:val="a3"/>
        <w:numPr>
          <w:ilvl w:val="0"/>
          <w:numId w:val="86"/>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 xml:space="preserve">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 </w:t>
      </w:r>
    </w:p>
    <w:p w:rsidR="00966599" w:rsidRPr="00966599" w:rsidRDefault="00966599" w:rsidP="00966599">
      <w:pPr>
        <w:pStyle w:val="a3"/>
        <w:numPr>
          <w:ilvl w:val="0"/>
          <w:numId w:val="86"/>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 xml:space="preserve">способность выбирать целевые и смысловые установки в своих действиях и поступках по отношению к живой природе, здоровью своему и окружающих; </w:t>
      </w:r>
    </w:p>
    <w:p w:rsidR="00966599" w:rsidRPr="00966599" w:rsidRDefault="00966599" w:rsidP="00966599">
      <w:pPr>
        <w:pStyle w:val="a3"/>
        <w:numPr>
          <w:ilvl w:val="0"/>
          <w:numId w:val="86"/>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 xml:space="preserve">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b/>
          <w:sz w:val="24"/>
          <w:szCs w:val="24"/>
        </w:rPr>
        <w:t>Предметными результатами</w:t>
      </w:r>
      <w:r w:rsidRPr="00966599">
        <w:rPr>
          <w:rFonts w:ascii="Times New Roman" w:hAnsi="Times New Roman" w:cs="Times New Roman"/>
          <w:sz w:val="24"/>
          <w:szCs w:val="24"/>
        </w:rPr>
        <w:t xml:space="preserve"> освоения выпускниками старшей школы программы по биологии на базовом уровне являются: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u w:val="single"/>
        </w:rPr>
        <w:t>1. В познавательной (интеллектуальной) сфере</w:t>
      </w:r>
      <w:r w:rsidRPr="00966599">
        <w:rPr>
          <w:rFonts w:ascii="Times New Roman" w:hAnsi="Times New Roman" w:cs="Times New Roman"/>
          <w:sz w:val="24"/>
          <w:szCs w:val="24"/>
        </w:rPr>
        <w:t xml:space="preserve">: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характеристика содержания биологических теорий (клеточная, эволюционная теория Ч. Дарвина); учения В. И. Вернадского о биосфере; законов Г. Менделя, закономерностей изменчивости; вклада выдающихся ученых в развитие биологической науки;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выделение существенных признаков биологических объектов (клеток: растительных и животных, доядерных и ядерных, половых и соматических; организмов: одноклеточных и многоклеточных; видов, экосистем, биосферы) и процессов (обмен веществ, размножение, деление клетки,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объяснение роли биологии в формировании научного мировоззрения; вклада биологических теорий в формирование современной естественно-научной картины мира; отрицательного влияния алкоголя, никотина, наркотических веществ на развитие зародыша человека; влияния мутагенов на организм человека, экологических факторов на организмы; причин эволюции, изменяемости видов, нарушений развития организмов, наследственных заболеваний, мутаций, устойчивости и смены экосистем;</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приведение доказательств (аргументация) единства живой и неживой природы, родства живых организмов; взаимосвязей организмов и окружающей среды; необходимости сохранения многообразия видов;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умение пользоваться биологической терминологией и символикой;</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решение элементарных биологических задач; составление элементарных схем скрещивания и схем переноса веществ и энергии в экосистемах (цепи питания);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описание особей видов по морфологическому критерию;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выявление изменчивости, приспособлений организмов к среде обитания, источников мутагенов в окружающей среде (косвенно), антропогенных изменений в экосистемах своей местности; изменений в экосистемах на биологических моделях;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сравнение биологических объектов (химический состав тел живой и неживой природы, зародыши человека и других млекопитающих, природные экосистемы и агроэкосистемы своей местности), процессов (естественный и искусственный отбор, половое и бесполое размножение) и формулировка выводов на основе сравнения.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u w:val="single"/>
        </w:rPr>
        <w:t>2. В ценностно-ориентационной сфере</w:t>
      </w:r>
      <w:r w:rsidRPr="00966599">
        <w:rPr>
          <w:rFonts w:ascii="Times New Roman" w:hAnsi="Times New Roman" w:cs="Times New Roman"/>
          <w:sz w:val="24"/>
          <w:szCs w:val="24"/>
        </w:rPr>
        <w:t xml:space="preserve">: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анализ и оценка различных гипотез сущности жизни, происхождения жизни и человека, глобальных экологических проблем и путей их решения, последствий собственной деятельности в окружающей среде; биологической информации, получаемой из разных источников;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оценка этических аспектов некоторых исследований в области биотехнологии (клонирование, искусственное оплодотворение, направленное изменение генома).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u w:val="single"/>
        </w:rPr>
        <w:t>3. В сфере трудовой деятельности:</w:t>
      </w:r>
      <w:r w:rsidRPr="00966599">
        <w:rPr>
          <w:rFonts w:ascii="Times New Roman" w:hAnsi="Times New Roman" w:cs="Times New Roman"/>
          <w:sz w:val="24"/>
          <w:szCs w:val="24"/>
        </w:rPr>
        <w:t xml:space="preserve">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овладение умениями и навыками постановки биологических экспериментов и объяснения их результатов.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4</w:t>
      </w:r>
      <w:r w:rsidRPr="00966599">
        <w:rPr>
          <w:rFonts w:ascii="Times New Roman" w:hAnsi="Times New Roman" w:cs="Times New Roman"/>
          <w:sz w:val="24"/>
          <w:szCs w:val="24"/>
          <w:u w:val="single"/>
        </w:rPr>
        <w:t>. В сфере физической деятельности:</w:t>
      </w:r>
      <w:r w:rsidRPr="00966599">
        <w:rPr>
          <w:rFonts w:ascii="Times New Roman" w:hAnsi="Times New Roman" w:cs="Times New Roman"/>
          <w:sz w:val="24"/>
          <w:szCs w:val="24"/>
        </w:rPr>
        <w:t xml:space="preserve"> </w:t>
      </w:r>
    </w:p>
    <w:p w:rsidR="00966599" w:rsidRPr="00966599" w:rsidRDefault="00966599" w:rsidP="00966599">
      <w:pPr>
        <w:ind w:firstLine="567"/>
        <w:jc w:val="both"/>
        <w:rPr>
          <w:rFonts w:ascii="Times New Roman" w:hAnsi="Times New Roman" w:cs="Times New Roman"/>
          <w:sz w:val="24"/>
          <w:szCs w:val="24"/>
        </w:rPr>
      </w:pPr>
      <w:r w:rsidRPr="00966599">
        <w:rPr>
          <w:rFonts w:ascii="Times New Roman" w:hAnsi="Times New Roman" w:cs="Times New Roman"/>
          <w:sz w:val="24"/>
          <w:szCs w:val="24"/>
        </w:rPr>
        <w:t xml:space="preserve">обоснование и соблюдение мер профилактики вирусных заболеваний, вредных привычек (курение, алкоголизм, наркомания); правил поведения в природной среде; вирусных (в том числе ВИЧ-инфекции) заболеваний, вредных привычек (курение, алкоголизм, наркомания). </w:t>
      </w:r>
    </w:p>
    <w:p w:rsidR="00966599" w:rsidRPr="00966599" w:rsidRDefault="00966599" w:rsidP="00966599">
      <w:pPr>
        <w:jc w:val="center"/>
        <w:rPr>
          <w:rFonts w:ascii="Times New Roman" w:hAnsi="Times New Roman" w:cs="Times New Roman"/>
          <w:b/>
          <w:sz w:val="24"/>
          <w:szCs w:val="24"/>
        </w:rPr>
      </w:pPr>
      <w:r w:rsidRPr="00966599">
        <w:rPr>
          <w:rFonts w:ascii="Times New Roman" w:hAnsi="Times New Roman" w:cs="Times New Roman"/>
          <w:b/>
          <w:sz w:val="24"/>
          <w:szCs w:val="24"/>
        </w:rPr>
        <w:t>Планируемые результаты изучения курса биологии</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i/>
          <w:sz w:val="24"/>
          <w:szCs w:val="24"/>
        </w:rPr>
        <w:t>Выпускник научится:</w:t>
      </w:r>
      <w:r w:rsidRPr="00966599">
        <w:rPr>
          <w:rFonts w:ascii="Times New Roman" w:hAnsi="Times New Roman" w:cs="Times New Roman"/>
          <w:sz w:val="24"/>
          <w:szCs w:val="24"/>
        </w:rPr>
        <w:t xml:space="preserve"> </w:t>
      </w:r>
    </w:p>
    <w:p w:rsidR="00966599" w:rsidRPr="00966599" w:rsidRDefault="00966599" w:rsidP="00966599">
      <w:pPr>
        <w:pStyle w:val="a3"/>
        <w:numPr>
          <w:ilvl w:val="0"/>
          <w:numId w:val="84"/>
        </w:numPr>
        <w:spacing w:after="0" w:line="240" w:lineRule="auto"/>
        <w:ind w:left="284"/>
        <w:jc w:val="both"/>
        <w:rPr>
          <w:rFonts w:ascii="Times New Roman" w:hAnsi="Times New Roman" w:cs="Times New Roman"/>
          <w:sz w:val="24"/>
          <w:szCs w:val="24"/>
        </w:rPr>
      </w:pPr>
      <w:r w:rsidRPr="00966599">
        <w:rPr>
          <w:rFonts w:ascii="Times New Roman" w:hAnsi="Times New Roman" w:cs="Times New Roman"/>
          <w:sz w:val="24"/>
          <w:szCs w:val="24"/>
        </w:rPr>
        <w:t xml:space="preserve">пользоваться знанием общебиологических закономерностей для объяснения роли биологии в формировании познавательной культуры, научного мировоззрения и современной естественно-научной картины мира; происхождения и развития жизни на Земле; причин биологической эволюции; </w:t>
      </w:r>
    </w:p>
    <w:p w:rsidR="00966599" w:rsidRPr="00966599" w:rsidRDefault="00966599" w:rsidP="00966599">
      <w:pPr>
        <w:pStyle w:val="a3"/>
        <w:numPr>
          <w:ilvl w:val="0"/>
          <w:numId w:val="84"/>
        </w:numPr>
        <w:spacing w:after="0" w:line="240" w:lineRule="auto"/>
        <w:ind w:left="284"/>
        <w:jc w:val="both"/>
        <w:rPr>
          <w:rFonts w:ascii="Times New Roman" w:hAnsi="Times New Roman" w:cs="Times New Roman"/>
          <w:sz w:val="24"/>
          <w:szCs w:val="24"/>
        </w:rPr>
      </w:pPr>
      <w:r w:rsidRPr="00966599">
        <w:rPr>
          <w:rFonts w:ascii="Times New Roman" w:hAnsi="Times New Roman" w:cs="Times New Roman"/>
          <w:sz w:val="24"/>
          <w:szCs w:val="24"/>
        </w:rPr>
        <w:t xml:space="preserve">применять методы биологической науки (наблюдение, эксперимент, измерение) для проведения исследований живых объектов и объяснения полученных результатов; </w:t>
      </w:r>
    </w:p>
    <w:p w:rsidR="00966599" w:rsidRPr="00966599" w:rsidRDefault="00966599" w:rsidP="00966599">
      <w:pPr>
        <w:pStyle w:val="a3"/>
        <w:numPr>
          <w:ilvl w:val="0"/>
          <w:numId w:val="84"/>
        </w:numPr>
        <w:spacing w:after="0" w:line="240" w:lineRule="auto"/>
        <w:ind w:left="284"/>
        <w:jc w:val="both"/>
        <w:rPr>
          <w:rFonts w:ascii="Times New Roman" w:hAnsi="Times New Roman" w:cs="Times New Roman"/>
          <w:sz w:val="24"/>
          <w:szCs w:val="24"/>
        </w:rPr>
      </w:pPr>
      <w:r w:rsidRPr="00966599">
        <w:rPr>
          <w:rFonts w:ascii="Times New Roman" w:hAnsi="Times New Roman" w:cs="Times New Roman"/>
          <w:sz w:val="24"/>
          <w:szCs w:val="24"/>
        </w:rPr>
        <w:t>владеть приемами работы с разными источниками биологической информации: отбирать, анализировать, систематизировать, переводить из одной формы в другую;</w:t>
      </w:r>
    </w:p>
    <w:p w:rsidR="00966599" w:rsidRPr="00966599" w:rsidRDefault="00966599" w:rsidP="00966599">
      <w:pPr>
        <w:pStyle w:val="a3"/>
        <w:numPr>
          <w:ilvl w:val="0"/>
          <w:numId w:val="84"/>
        </w:numPr>
        <w:spacing w:after="0" w:line="240" w:lineRule="auto"/>
        <w:ind w:left="284"/>
        <w:jc w:val="both"/>
        <w:rPr>
          <w:rFonts w:ascii="Times New Roman" w:hAnsi="Times New Roman" w:cs="Times New Roman"/>
          <w:sz w:val="24"/>
          <w:szCs w:val="24"/>
        </w:rPr>
      </w:pPr>
      <w:r w:rsidRPr="00966599">
        <w:rPr>
          <w:rFonts w:ascii="Times New Roman" w:hAnsi="Times New Roman" w:cs="Times New Roman"/>
          <w:sz w:val="24"/>
          <w:szCs w:val="24"/>
        </w:rPr>
        <w:t>ориентироваться в системе познавательных ценностей; признавать высокую ценность жизни во всех ее проявлениях и осознанно соблюдать основные принципы и правила отношения к живой природе.</w:t>
      </w:r>
    </w:p>
    <w:p w:rsidR="00966599" w:rsidRPr="00966599" w:rsidRDefault="00966599" w:rsidP="00966599">
      <w:pPr>
        <w:jc w:val="both"/>
        <w:rPr>
          <w:rFonts w:ascii="Times New Roman" w:hAnsi="Times New Roman" w:cs="Times New Roman"/>
          <w:i/>
          <w:sz w:val="24"/>
          <w:szCs w:val="24"/>
        </w:rPr>
      </w:pPr>
      <w:r w:rsidRPr="00966599">
        <w:rPr>
          <w:rFonts w:ascii="Times New Roman" w:hAnsi="Times New Roman" w:cs="Times New Roman"/>
          <w:i/>
          <w:sz w:val="24"/>
          <w:szCs w:val="24"/>
        </w:rPr>
        <w:t xml:space="preserve">Выпускник получит возможность научиться: </w:t>
      </w:r>
    </w:p>
    <w:p w:rsidR="00966599" w:rsidRPr="00966599" w:rsidRDefault="00966599" w:rsidP="00966599">
      <w:pPr>
        <w:pStyle w:val="a3"/>
        <w:numPr>
          <w:ilvl w:val="0"/>
          <w:numId w:val="85"/>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 xml:space="preserve">соблюдать меры профилактики отравлений, ВИЧ-инфекции, наследственных, вирусных и других заболеваний, стрессов, вредных привычек (курение, алкоголизм, наркомания); </w:t>
      </w:r>
    </w:p>
    <w:p w:rsidR="00966599" w:rsidRPr="00966599" w:rsidRDefault="00966599" w:rsidP="00966599">
      <w:pPr>
        <w:pStyle w:val="a3"/>
        <w:numPr>
          <w:ilvl w:val="0"/>
          <w:numId w:val="85"/>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 xml:space="preserve">оценивать этические аспекты некоторых исследований в области биотехнологии (клонирование, искусственное оплодотворение); </w:t>
      </w:r>
    </w:p>
    <w:p w:rsidR="00966599" w:rsidRPr="00966599" w:rsidRDefault="00966599" w:rsidP="00966599">
      <w:pPr>
        <w:pStyle w:val="a3"/>
        <w:numPr>
          <w:ilvl w:val="0"/>
          <w:numId w:val="85"/>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 xml:space="preserve">формировать познавательные мотивы и интересы, направленные на получение нового знания в области биологии в связи с решением бытовых проблем, сохранением собственного здоровья и экологической безопасности; </w:t>
      </w:r>
    </w:p>
    <w:p w:rsidR="00966599" w:rsidRPr="00966599" w:rsidRDefault="00966599" w:rsidP="00966599">
      <w:pPr>
        <w:pStyle w:val="a3"/>
        <w:numPr>
          <w:ilvl w:val="0"/>
          <w:numId w:val="85"/>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 xml:space="preserve">развивать коммуникативную компетентность, используя средства устной и письменной коммуникации, проявлять готовность к уважению иной точки зрения при обсуждении результатов выполненной работы, формулировать собственное мнение, аргументировать и отстаивать свою точку зрения, сотрудничать при выработке общего решения; </w:t>
      </w:r>
    </w:p>
    <w:p w:rsidR="00966599" w:rsidRPr="00966599" w:rsidRDefault="00966599" w:rsidP="00966599">
      <w:pPr>
        <w:pStyle w:val="a3"/>
        <w:numPr>
          <w:ilvl w:val="0"/>
          <w:numId w:val="85"/>
        </w:numPr>
        <w:spacing w:after="0" w:line="240" w:lineRule="auto"/>
        <w:ind w:left="284" w:hanging="426"/>
        <w:jc w:val="both"/>
        <w:rPr>
          <w:rFonts w:ascii="Times New Roman" w:hAnsi="Times New Roman" w:cs="Times New Roman"/>
          <w:sz w:val="24"/>
          <w:szCs w:val="24"/>
        </w:rPr>
      </w:pPr>
      <w:r w:rsidRPr="00966599">
        <w:rPr>
          <w:rFonts w:ascii="Times New Roman" w:hAnsi="Times New Roman" w:cs="Times New Roman"/>
          <w:sz w:val="24"/>
          <w:szCs w:val="24"/>
        </w:rPr>
        <w:t>проводить ученические проекты по исследованию свойств биологических объектов, имеющих важное практическое значение.</w:t>
      </w:r>
    </w:p>
    <w:p w:rsidR="00D87B7F" w:rsidRDefault="00D87B7F" w:rsidP="00966599">
      <w:pPr>
        <w:pStyle w:val="a6"/>
        <w:jc w:val="center"/>
        <w:rPr>
          <w:b/>
          <w:szCs w:val="24"/>
        </w:rPr>
      </w:pPr>
    </w:p>
    <w:p w:rsidR="00966599" w:rsidRPr="00966599" w:rsidRDefault="00966599" w:rsidP="00966599">
      <w:pPr>
        <w:pStyle w:val="a6"/>
        <w:jc w:val="center"/>
        <w:rPr>
          <w:b/>
          <w:szCs w:val="24"/>
        </w:rPr>
      </w:pPr>
      <w:r w:rsidRPr="00966599">
        <w:rPr>
          <w:b/>
          <w:szCs w:val="24"/>
        </w:rPr>
        <w:t>СОДЕРЖАНИЕ</w:t>
      </w:r>
    </w:p>
    <w:p w:rsidR="00966599" w:rsidRPr="00966599" w:rsidRDefault="00966599" w:rsidP="00966599">
      <w:pPr>
        <w:ind w:firstLine="426"/>
        <w:jc w:val="center"/>
        <w:rPr>
          <w:rFonts w:ascii="Times New Roman" w:hAnsi="Times New Roman" w:cs="Times New Roman"/>
          <w:b/>
          <w:sz w:val="24"/>
          <w:szCs w:val="24"/>
        </w:rPr>
      </w:pPr>
      <w:r w:rsidRPr="00966599">
        <w:rPr>
          <w:rFonts w:ascii="Times New Roman" w:hAnsi="Times New Roman" w:cs="Times New Roman"/>
          <w:b/>
          <w:sz w:val="24"/>
          <w:szCs w:val="24"/>
        </w:rPr>
        <w:t>10 класс</w:t>
      </w:r>
    </w:p>
    <w:p w:rsidR="00966599" w:rsidRPr="00966599" w:rsidRDefault="00966599" w:rsidP="00966599">
      <w:pPr>
        <w:ind w:firstLine="426"/>
        <w:jc w:val="both"/>
        <w:rPr>
          <w:rFonts w:ascii="Times New Roman" w:hAnsi="Times New Roman" w:cs="Times New Roman"/>
          <w:b/>
          <w:sz w:val="24"/>
          <w:szCs w:val="24"/>
        </w:rPr>
      </w:pPr>
      <w:r w:rsidRPr="00966599">
        <w:rPr>
          <w:rFonts w:ascii="Times New Roman" w:hAnsi="Times New Roman" w:cs="Times New Roman"/>
          <w:b/>
          <w:sz w:val="24"/>
          <w:szCs w:val="24"/>
        </w:rPr>
        <w:t xml:space="preserve">Введение (4 ч)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Биология как наука. Объект изучения биологии — живая природа. Краткая история развития биологии. Отличительные признаки живой природы: уровневая организация и эволюция. Основные уровни организации живой природы. Биологические системы. Общие признаки биологических систем.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b/>
          <w:sz w:val="24"/>
          <w:szCs w:val="24"/>
        </w:rPr>
        <w:t>Раздел 1 КЛЕТКА (15 ч)</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Цитология — наука о клетке. Развитие знаний о клетке (Р. Гук, Р. Вирхов, К. Бэр). М. Шлейден и Т. Шванн — основоположники клеточной теории. Клеточная теория. Роль клеточной теории в формировании современной естественнонаучной картины мира. Химический состав клетки. Неорганические и органические вещества. Макромолекулы. Биополимеры. Строение клетки. Доядерные и ядерные клетки. Основные части и органоиды эукариотической клетки, их функции. Ядро. Хромосомы. Соматические и половые клетки. Диплоидный и гаплоидный наборы хромосом. Гомологичные и негомологичные хромосомы. Многообразие клеток. Соматические и половые клетки. Строение прокариотической клетки. Бактерии. Инфекционные заболевания. Роль бактерий на Земле. Использование бактерий человеком. Вирусы. Меры профилактики распространения вирусных заболеваний. Профилактика СПИДа. Обмен веществ и превращения энергии в клетке. Энергетический обмен. Фотосинтез. Хемосинтез. Роль хемосинтезирующих бактерий на Земле. Пластический обмен. Генетическая информация в клетке. Ген. Геном. Удвоение молекулы ДНК. Информационная РНК. Генетический код. Биосинтез белка. Жизненный цикл клетки. Деление клетки: митоз, амитоз, мейоз.</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i/>
          <w:sz w:val="24"/>
          <w:szCs w:val="24"/>
        </w:rPr>
        <w:t>Лабораторные и практические работы</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Знакомство со строением клеток разных организмов на готовых препаратах (световая микроскопия) и на микрофотографиях, полученных с помощью современных электронных, конфокальных и атомно-силовых микроскопов. Рассматривание клеток растений, животных под микроскопом.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Сравнение строения клеток растений и животных.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Приготовление и описание микропрепаратов клеток растений.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Качественные реакции на основные органические вещества клетки (белки, углеводы, нуклеиновые кислоты).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b/>
          <w:sz w:val="24"/>
          <w:szCs w:val="24"/>
        </w:rPr>
        <w:t>Раздел 2.  РАЗМНОЖЕНИЕ И ИНДИВИДУАЛЬНОЕ РАЗВИТИЕ ОРГАНИЗМОВ (4 ч)</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Воспроизведение организмов, его значение. Бесполое и половое размножение. Образование половых клеток. Оплодотворение. Внешнее и внутреннее оплодотворение. Искусственное опыление у растений и оплодотворение у животных. Индивидуальное развитие организмов (онтогенез). Эмбриональное и постэмбриональное развитие. Особенности эмбрионального развития млекопитающих. Дифференцировка клеток. Стволовые клетки. Причины нарушений развития организмов. Репродуктивное здоровье человека. Последствия влияния алкоголя, никотина, наркотических веществ на развитие зародыша человека.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i/>
          <w:sz w:val="24"/>
          <w:szCs w:val="24"/>
        </w:rPr>
        <w:t>Лабораторные и практические работы</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Выявление признаков сходства зародышей человека и других млекопитающих как доказательство их родства.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b/>
          <w:sz w:val="24"/>
          <w:szCs w:val="24"/>
        </w:rPr>
        <w:t>Раздел 3 ОСНОВЫ ГЕНЕТИКИ (6 ч)</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Наследственность и изменчивость — свойства организмов. Генетика. Генетическая терминология и символика. Закономерности наследования, установленные Г. Менделем. Хромосомная теория наследственности. Определение пола. Наследование, сцепленное с полом. Современные представления о гене и геноме. Закономерности изменчивости. Модификационная изменчивость. Наследственная изменчивость. Мутации, их причины. Мутагены.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i/>
          <w:sz w:val="24"/>
          <w:szCs w:val="24"/>
        </w:rPr>
        <w:t>Лабораторные и практические работы</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Выявление изменчивости организмов, построение вариационного ряда и вариационной кривой.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Решение элементарных генетических задач.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b/>
          <w:sz w:val="24"/>
          <w:szCs w:val="24"/>
        </w:rPr>
        <w:t>Раздел 4 ГЕНЕТИКА ЧЕЛОВЕКА (2 ч)</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Методы исследования генетики человека. Влияние мутагенов на организм человека. Проблемы генетической безопасности. Меры защиты окружающей среды от загрязнения мутагенами. Меры профилактики наследственных заболеваний человека. Лабораторные и практические работы Выявление мутагенов в окружающей среде (косвенно) и оценка возможных последствий их влияния на собственный организм. Составление родословных.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Резервное время — 4 ч. </w:t>
      </w:r>
    </w:p>
    <w:p w:rsidR="00966599" w:rsidRPr="00966599" w:rsidRDefault="00966599" w:rsidP="00966599">
      <w:pPr>
        <w:ind w:firstLine="426"/>
        <w:jc w:val="center"/>
        <w:rPr>
          <w:rFonts w:ascii="Times New Roman" w:hAnsi="Times New Roman" w:cs="Times New Roman"/>
          <w:b/>
          <w:sz w:val="24"/>
          <w:szCs w:val="24"/>
        </w:rPr>
      </w:pPr>
      <w:r w:rsidRPr="00966599">
        <w:rPr>
          <w:rFonts w:ascii="Times New Roman" w:hAnsi="Times New Roman" w:cs="Times New Roman"/>
          <w:b/>
          <w:sz w:val="24"/>
          <w:szCs w:val="24"/>
        </w:rPr>
        <w:t>11 класс</w:t>
      </w:r>
    </w:p>
    <w:p w:rsidR="00966599" w:rsidRPr="00966599" w:rsidRDefault="00966599" w:rsidP="00966599">
      <w:pPr>
        <w:ind w:firstLine="426"/>
        <w:jc w:val="center"/>
        <w:rPr>
          <w:rFonts w:ascii="Times New Roman" w:hAnsi="Times New Roman" w:cs="Times New Roman"/>
          <w:b/>
          <w:sz w:val="24"/>
          <w:szCs w:val="24"/>
        </w:rPr>
      </w:pPr>
      <w:r w:rsidRPr="00966599">
        <w:rPr>
          <w:rFonts w:ascii="Times New Roman" w:hAnsi="Times New Roman" w:cs="Times New Roman"/>
          <w:b/>
          <w:sz w:val="24"/>
          <w:szCs w:val="24"/>
        </w:rPr>
        <w:t>(2/1 ч в неделю, всего 34 ч, из них  2 ч — резервное время)</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b/>
          <w:sz w:val="24"/>
          <w:szCs w:val="24"/>
        </w:rPr>
        <w:t>Раздел 5 ОСНОВЫ УЧЕНИЯ ОБ ЭВОЛЮЦИИ (10 ч)</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Вид, его критерии. Структура вида. Популяция — форма существования вида. Определение биологической эволюции. Доказательства эволюции живой природы. Роль эволюционной биологии в формировании современной естественно-научной картины мира и решении практических проблем. Развитие эволюционных идей. Учение Ч. Дарвина об эволюции. Синтетическая теория эволюции. Свидетельства эволюции: палеонтологические, биогеографические, сравнительно-анатомические, эмбриологические, молекулярные. Прямые наблюдения эволюции. Популяция — элементарная единица эволюции. Движущие силы эволюции: мутации, рекомбинации, отбор. Результаты эволюции. Формирование приспособленности к среде обитания. Образование новых видов. Основные направления эволюционного процесса.</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i/>
          <w:sz w:val="24"/>
          <w:szCs w:val="24"/>
        </w:rPr>
        <w:t>Лабораторные и практические работы</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Изучение морфологического критерия вида.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Выявление приспособлений организмов к среде обитания.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i/>
          <w:sz w:val="24"/>
          <w:szCs w:val="24"/>
        </w:rPr>
        <w:t xml:space="preserve">Экскурсия </w:t>
      </w:r>
      <w:r w:rsidRPr="00966599">
        <w:rPr>
          <w:rFonts w:ascii="Times New Roman" w:hAnsi="Times New Roman" w:cs="Times New Roman"/>
          <w:sz w:val="24"/>
          <w:szCs w:val="24"/>
        </w:rPr>
        <w:t xml:space="preserve">Многообразие видов в природе.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b/>
          <w:sz w:val="24"/>
          <w:szCs w:val="24"/>
        </w:rPr>
        <w:t>Раздел 6 ОСНОВЫ СЕЛЕКЦИИ И БИОТЕХНОЛОГИИ (3 ч)</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Основы селекции и биотехнологии. Учение Н. И. Вавилова о центрах многообразия и происхождения культурных растений. Основные методы селекции и биотехнологии. Биотехнология, ее достижения, перспективы развития. Этические аспекты развития некоторых исследований в биотехнологии (клонирование человека, искусственное оплодотворение, направленное изменение генома).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i/>
          <w:sz w:val="24"/>
          <w:szCs w:val="24"/>
        </w:rPr>
        <w:t>Лабораторные и практические работы</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Составление простейших схем скрещивания.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Анализ и оценка этических аспектов развития некоторых исследований в биотехнологии.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b/>
          <w:sz w:val="24"/>
          <w:szCs w:val="24"/>
        </w:rPr>
        <w:t>Раздел 7 АНТРОПОГЕНЕЗ (3 ч)</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Доказательства родства человека с млекопитающими животными. Эволюция человека. Основные стадии и движущие силы антропогенеза. Расселение человека по Земле. Происхождение человеческих рас, их единство. Критика расизма и социального дарвинизма. </w:t>
      </w:r>
    </w:p>
    <w:p w:rsidR="00966599" w:rsidRPr="00966599" w:rsidRDefault="00966599" w:rsidP="00966599">
      <w:pPr>
        <w:ind w:firstLine="426"/>
        <w:jc w:val="both"/>
        <w:rPr>
          <w:rFonts w:ascii="Times New Roman" w:hAnsi="Times New Roman" w:cs="Times New Roman"/>
          <w:i/>
          <w:sz w:val="24"/>
          <w:szCs w:val="24"/>
        </w:rPr>
      </w:pPr>
      <w:r w:rsidRPr="00966599">
        <w:rPr>
          <w:rFonts w:ascii="Times New Roman" w:hAnsi="Times New Roman" w:cs="Times New Roman"/>
          <w:i/>
          <w:sz w:val="24"/>
          <w:szCs w:val="24"/>
        </w:rPr>
        <w:t>Лабораторные и практические работы</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 Анализ и оценка различных гипотез происхождения жизни и человека. </w:t>
      </w:r>
    </w:p>
    <w:p w:rsidR="00966599" w:rsidRPr="00966599" w:rsidRDefault="00966599" w:rsidP="00966599">
      <w:pPr>
        <w:ind w:firstLine="426"/>
        <w:jc w:val="both"/>
        <w:rPr>
          <w:rFonts w:ascii="Times New Roman" w:hAnsi="Times New Roman" w:cs="Times New Roman"/>
          <w:b/>
          <w:sz w:val="24"/>
          <w:szCs w:val="24"/>
        </w:rPr>
      </w:pPr>
      <w:r w:rsidRPr="00966599">
        <w:rPr>
          <w:rFonts w:ascii="Times New Roman" w:hAnsi="Times New Roman" w:cs="Times New Roman"/>
          <w:b/>
          <w:sz w:val="24"/>
          <w:szCs w:val="24"/>
        </w:rPr>
        <w:t>Раздел 8 ОСНОВЫ ЭКОЛОГИИ (9 ч)</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 Экология как наука. Экологические факторы. Экологическая ниша. Биологические ритмы. Межвидовые отношения: паразитизм, хищничество, конкуренция, мутуализм. Функциональная и пространственная структура экосистемы. Компоненты экосистемы. Пищевые связи в экосистеме. Потоки веществ и превращения энергии в экосистеме. Динамика экосистем и их устойчивость. Основные типы воздействия человека на экосистемы и их результаты. Экосистемы, трансформированные и созданные человеком.</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i/>
          <w:sz w:val="24"/>
          <w:szCs w:val="24"/>
        </w:rPr>
        <w:t>Лабораторные и практические работы</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Выявление антропогенных изменений в экосистемах своей местности.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Составление схем передачи веществ и энергии (цепей питания).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Составление сравнительной характеристики природных и искусственных экосистем своей местности.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Исследование изменений в экосистемах на биологических моделях (аквариум).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Решение экологических задач.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Экскурсии в биогеоценоз, в краеведческий музей или на геологическое обнажение. </w:t>
      </w:r>
    </w:p>
    <w:p w:rsidR="00966599" w:rsidRPr="00966599" w:rsidRDefault="00966599" w:rsidP="00966599">
      <w:pPr>
        <w:ind w:firstLine="426"/>
        <w:jc w:val="both"/>
        <w:rPr>
          <w:rFonts w:ascii="Times New Roman" w:hAnsi="Times New Roman" w:cs="Times New Roman"/>
          <w:b/>
          <w:sz w:val="24"/>
          <w:szCs w:val="24"/>
        </w:rPr>
      </w:pPr>
      <w:r w:rsidRPr="00966599">
        <w:rPr>
          <w:rFonts w:ascii="Times New Roman" w:hAnsi="Times New Roman" w:cs="Times New Roman"/>
          <w:b/>
          <w:sz w:val="24"/>
          <w:szCs w:val="24"/>
        </w:rPr>
        <w:t>Раздел 9 ЭВОЛЮЦИЯ БИОСФЕРЫ И ЧЕЛОВЕК (7 ч)</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Биосфера — глобальная экосистема. Учение В. И. Вернадского о биосфере. Гипотезы происхождения жизни на Земле. Основные этапы развития органического мира на Земле. Эволюция биосферы. Глобальные антропогенные изменения в биосфере. Проблема устойчивого развития биосферы. Сохранение многообразия видов как основа устойчивого развития биосферы.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i/>
          <w:sz w:val="24"/>
          <w:szCs w:val="24"/>
        </w:rPr>
        <w:t>Лабораторные и практические работы</w:t>
      </w:r>
      <w:r w:rsidRPr="00966599">
        <w:rPr>
          <w:rFonts w:ascii="Times New Roman" w:hAnsi="Times New Roman" w:cs="Times New Roman"/>
          <w:sz w:val="24"/>
          <w:szCs w:val="24"/>
        </w:rPr>
        <w:t xml:space="preserve">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Изучение палеонтологических доказательств эволюции. </w:t>
      </w:r>
    </w:p>
    <w:p w:rsidR="00966599" w:rsidRPr="00966599" w:rsidRDefault="00966599" w:rsidP="00966599">
      <w:pPr>
        <w:ind w:firstLine="426"/>
        <w:jc w:val="both"/>
        <w:rPr>
          <w:rFonts w:ascii="Times New Roman" w:hAnsi="Times New Roman" w:cs="Times New Roman"/>
          <w:sz w:val="24"/>
          <w:szCs w:val="24"/>
        </w:rPr>
      </w:pPr>
      <w:r w:rsidRPr="00966599">
        <w:rPr>
          <w:rFonts w:ascii="Times New Roman" w:hAnsi="Times New Roman" w:cs="Times New Roman"/>
          <w:sz w:val="24"/>
          <w:szCs w:val="24"/>
        </w:rPr>
        <w:t xml:space="preserve">Анализ и оценка последствий деятельности человека в окружающей среде и глобальных экологических проблем и путей их решения. </w:t>
      </w:r>
    </w:p>
    <w:p w:rsidR="00966599" w:rsidRPr="00966599" w:rsidRDefault="00966599" w:rsidP="00966599">
      <w:pPr>
        <w:ind w:firstLine="426"/>
        <w:jc w:val="both"/>
        <w:rPr>
          <w:rFonts w:ascii="Times New Roman" w:hAnsi="Times New Roman" w:cs="Times New Roman"/>
          <w:b/>
          <w:sz w:val="24"/>
          <w:szCs w:val="24"/>
        </w:rPr>
      </w:pPr>
      <w:r w:rsidRPr="00966599">
        <w:rPr>
          <w:rFonts w:ascii="Times New Roman" w:hAnsi="Times New Roman" w:cs="Times New Roman"/>
          <w:b/>
          <w:sz w:val="24"/>
          <w:szCs w:val="24"/>
        </w:rPr>
        <w:t>Резервное время — 3 ч.</w:t>
      </w:r>
    </w:p>
    <w:p w:rsidR="00966599" w:rsidRPr="00FE1EE3" w:rsidRDefault="00966599" w:rsidP="00966599">
      <w:pPr>
        <w:pStyle w:val="a6"/>
        <w:ind w:firstLine="426"/>
        <w:jc w:val="center"/>
        <w:rPr>
          <w:szCs w:val="24"/>
        </w:rPr>
      </w:pPr>
    </w:p>
    <w:p w:rsidR="00966599" w:rsidRPr="00966599" w:rsidRDefault="00966599" w:rsidP="00966599">
      <w:pPr>
        <w:ind w:firstLine="709"/>
        <w:jc w:val="center"/>
        <w:rPr>
          <w:rFonts w:ascii="Times New Roman" w:hAnsi="Times New Roman" w:cs="Times New Roman"/>
          <w:b/>
          <w:sz w:val="24"/>
          <w:szCs w:val="24"/>
        </w:rPr>
      </w:pPr>
      <w:r w:rsidRPr="00966599">
        <w:rPr>
          <w:rFonts w:ascii="Times New Roman" w:hAnsi="Times New Roman" w:cs="Times New Roman"/>
          <w:b/>
          <w:sz w:val="24"/>
          <w:szCs w:val="24"/>
        </w:rPr>
        <w:t>Астрономия</w:t>
      </w:r>
    </w:p>
    <w:p w:rsidR="00966599" w:rsidRPr="00966599" w:rsidRDefault="00966599" w:rsidP="00966599">
      <w:pPr>
        <w:ind w:firstLine="709"/>
        <w:jc w:val="center"/>
        <w:rPr>
          <w:rFonts w:ascii="Times New Roman" w:hAnsi="Times New Roman" w:cs="Times New Roman"/>
          <w:b/>
          <w:sz w:val="24"/>
          <w:szCs w:val="24"/>
        </w:rPr>
      </w:pPr>
      <w:r w:rsidRPr="00966599">
        <w:rPr>
          <w:rFonts w:ascii="Times New Roman" w:hAnsi="Times New Roman" w:cs="Times New Roman"/>
          <w:b/>
          <w:sz w:val="24"/>
          <w:szCs w:val="24"/>
        </w:rPr>
        <w:t>11 класс</w:t>
      </w:r>
    </w:p>
    <w:p w:rsidR="00966599" w:rsidRPr="00966599" w:rsidRDefault="00966599" w:rsidP="00966599">
      <w:pPr>
        <w:ind w:firstLine="709"/>
        <w:rPr>
          <w:rFonts w:ascii="Times New Roman" w:hAnsi="Times New Roman" w:cs="Times New Roman"/>
          <w:b/>
          <w:sz w:val="24"/>
          <w:szCs w:val="24"/>
        </w:rPr>
      </w:pPr>
    </w:p>
    <w:p w:rsidR="00966599" w:rsidRPr="00966599" w:rsidRDefault="00966599" w:rsidP="00966599">
      <w:pPr>
        <w:ind w:firstLine="709"/>
        <w:jc w:val="center"/>
        <w:rPr>
          <w:rFonts w:ascii="Times New Roman" w:hAnsi="Times New Roman" w:cs="Times New Roman"/>
          <w:b/>
          <w:sz w:val="24"/>
          <w:szCs w:val="24"/>
        </w:rPr>
      </w:pPr>
      <w:r w:rsidRPr="00966599">
        <w:rPr>
          <w:rFonts w:ascii="Times New Roman" w:hAnsi="Times New Roman" w:cs="Times New Roman"/>
          <w:b/>
          <w:sz w:val="24"/>
          <w:szCs w:val="24"/>
        </w:rPr>
        <w:t>ПЛАНИРУЕМЫЕ РЕЗУЛЬТАТЫ</w:t>
      </w:r>
    </w:p>
    <w:p w:rsidR="00966599" w:rsidRPr="00966599" w:rsidRDefault="00966599" w:rsidP="00966599">
      <w:pPr>
        <w:jc w:val="both"/>
        <w:rPr>
          <w:rFonts w:ascii="Times New Roman" w:hAnsi="Times New Roman" w:cs="Times New Roman"/>
          <w:i/>
          <w:iCs/>
          <w:sz w:val="24"/>
          <w:szCs w:val="24"/>
        </w:rPr>
      </w:pPr>
      <w:r w:rsidRPr="00966599">
        <w:rPr>
          <w:rFonts w:ascii="Times New Roman" w:hAnsi="Times New Roman" w:cs="Times New Roman"/>
          <w:i/>
          <w:iCs/>
          <w:sz w:val="24"/>
          <w:szCs w:val="24"/>
        </w:rPr>
        <w:t>В результате изучения астрономии на базовом уровне ученик должен</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знать/понимать</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смысл понятий</w:t>
      </w:r>
      <w:r w:rsidRPr="00966599">
        <w:rPr>
          <w:rFonts w:ascii="Times New Roman" w:hAnsi="Times New Roman" w:cs="Times New Roman"/>
          <w:b/>
          <w:bCs/>
          <w:sz w:val="24"/>
          <w:szCs w:val="24"/>
        </w:rPr>
        <w:t xml:space="preserve">: </w:t>
      </w:r>
      <w:r w:rsidRPr="00966599">
        <w:rPr>
          <w:rFonts w:ascii="Times New Roman" w:hAnsi="Times New Roman" w:cs="Times New Roman"/>
          <w:sz w:val="24"/>
          <w:szCs w:val="24"/>
        </w:rPr>
        <w:t>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смысл физических величин</w:t>
      </w:r>
      <w:r w:rsidRPr="00966599">
        <w:rPr>
          <w:rFonts w:ascii="Times New Roman" w:hAnsi="Times New Roman" w:cs="Times New Roman"/>
          <w:b/>
          <w:bCs/>
          <w:sz w:val="24"/>
          <w:szCs w:val="24"/>
        </w:rPr>
        <w:t xml:space="preserve">: </w:t>
      </w:r>
      <w:r w:rsidRPr="00966599">
        <w:rPr>
          <w:rFonts w:ascii="Times New Roman" w:hAnsi="Times New Roman" w:cs="Times New Roman"/>
          <w:sz w:val="24"/>
          <w:szCs w:val="24"/>
        </w:rPr>
        <w:t>парсек, световой год, астрономическая единица, звездная величина;</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смысл физического закона Хаббла</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основные этапы освоения космического пространства</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гипотезы происхождения Солнечной системы</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основные характеристики и строение Солнца, солнечной атмосферы</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размеры Галактики, положение и период обращения Солнца относительно центра Галактики</w:t>
      </w:r>
      <w:r w:rsidRPr="00966599">
        <w:rPr>
          <w:rFonts w:ascii="Times New Roman" w:hAnsi="Times New Roman" w:cs="Times New Roman"/>
          <w:b/>
          <w:bCs/>
          <w:sz w:val="24"/>
          <w:szCs w:val="24"/>
        </w:rPr>
        <w:t>;</w:t>
      </w:r>
    </w:p>
    <w:p w:rsidR="00966599" w:rsidRPr="00966599" w:rsidRDefault="00966599" w:rsidP="00966599">
      <w:pPr>
        <w:jc w:val="both"/>
        <w:rPr>
          <w:rFonts w:ascii="Times New Roman" w:hAnsi="Times New Roman" w:cs="Times New Roman"/>
          <w:b/>
          <w:bCs/>
          <w:sz w:val="24"/>
          <w:szCs w:val="24"/>
        </w:rPr>
      </w:pPr>
      <w:r w:rsidRPr="00966599">
        <w:rPr>
          <w:rFonts w:ascii="Times New Roman" w:hAnsi="Times New Roman" w:cs="Times New Roman"/>
          <w:b/>
          <w:bCs/>
          <w:sz w:val="24"/>
          <w:szCs w:val="24"/>
        </w:rPr>
        <w:t>уметь</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приводить примеры</w:t>
      </w:r>
      <w:r w:rsidRPr="00966599">
        <w:rPr>
          <w:rFonts w:ascii="Times New Roman" w:hAnsi="Times New Roman" w:cs="Times New Roman"/>
          <w:b/>
          <w:bCs/>
          <w:sz w:val="24"/>
          <w:szCs w:val="24"/>
        </w:rPr>
        <w:t xml:space="preserve">: </w:t>
      </w:r>
      <w:r w:rsidRPr="00966599">
        <w:rPr>
          <w:rFonts w:ascii="Times New Roman" w:hAnsi="Times New Roman" w:cs="Times New Roman"/>
          <w:sz w:val="24"/>
          <w:szCs w:val="24"/>
        </w:rPr>
        <w:t>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аппаратов и спектрального анализа, влияния солнечной активности на Землю;</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описывать и объяснять</w:t>
      </w:r>
      <w:r w:rsidRPr="00966599">
        <w:rPr>
          <w:rFonts w:ascii="Times New Roman" w:hAnsi="Times New Roman" w:cs="Times New Roman"/>
          <w:b/>
          <w:bCs/>
          <w:sz w:val="24"/>
          <w:szCs w:val="24"/>
        </w:rPr>
        <w:t xml:space="preserve">: </w:t>
      </w:r>
      <w:r w:rsidRPr="00966599">
        <w:rPr>
          <w:rFonts w:ascii="Times New Roman" w:hAnsi="Times New Roman" w:cs="Times New Roman"/>
          <w:sz w:val="24"/>
          <w:szCs w:val="24"/>
        </w:rPr>
        <w:t>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 — 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Доплера;</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 xml:space="preserve">характеризовать </w:t>
      </w:r>
      <w:r w:rsidRPr="00966599">
        <w:rPr>
          <w:rFonts w:ascii="Times New Roman" w:hAnsi="Times New Roman" w:cs="Times New Roman"/>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 xml:space="preserve">находить на небе </w:t>
      </w:r>
      <w:r w:rsidRPr="00966599">
        <w:rPr>
          <w:rFonts w:ascii="Times New Roman" w:hAnsi="Times New Roman" w:cs="Times New Roman"/>
          <w:sz w:val="24"/>
          <w:szCs w:val="24"/>
        </w:rPr>
        <w:t>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966599" w:rsidRPr="00966599" w:rsidRDefault="00966599" w:rsidP="00966599">
      <w:pPr>
        <w:jc w:val="both"/>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 xml:space="preserve">использовать </w:t>
      </w:r>
      <w:r w:rsidRPr="00966599">
        <w:rPr>
          <w:rFonts w:ascii="Times New Roman" w:hAnsi="Times New Roman" w:cs="Times New Roman"/>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966599" w:rsidRPr="00966599" w:rsidRDefault="00966599" w:rsidP="00966599">
      <w:pPr>
        <w:rPr>
          <w:rFonts w:ascii="Times New Roman" w:hAnsi="Times New Roman" w:cs="Times New Roman"/>
          <w:sz w:val="24"/>
          <w:szCs w:val="24"/>
        </w:rPr>
      </w:pPr>
      <w:r w:rsidRPr="00966599">
        <w:rPr>
          <w:rFonts w:ascii="Times New Roman" w:hAnsi="Times New Roman" w:cs="Times New Roman"/>
          <w:sz w:val="24"/>
          <w:szCs w:val="24"/>
        </w:rPr>
        <w:t xml:space="preserve">• </w:t>
      </w:r>
      <w:r w:rsidRPr="00966599">
        <w:rPr>
          <w:rFonts w:ascii="Times New Roman" w:hAnsi="Times New Roman" w:cs="Times New Roman"/>
          <w:b/>
          <w:bCs/>
          <w:i/>
          <w:iCs/>
          <w:sz w:val="24"/>
          <w:szCs w:val="24"/>
        </w:rPr>
        <w:t xml:space="preserve">использовать </w:t>
      </w:r>
      <w:r w:rsidRPr="00966599">
        <w:rPr>
          <w:rFonts w:ascii="Times New Roman" w:hAnsi="Times New Roman" w:cs="Times New Roman"/>
          <w:sz w:val="24"/>
          <w:szCs w:val="24"/>
        </w:rPr>
        <w:t>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отделения ее от лженаук; оценивания информации, содержащейся в сообщениях СМИ, Интернете, научно-популярных статьях.</w:t>
      </w:r>
    </w:p>
    <w:p w:rsidR="00966599" w:rsidRPr="00966599" w:rsidRDefault="00966599" w:rsidP="00966599">
      <w:pPr>
        <w:ind w:firstLine="709"/>
        <w:jc w:val="center"/>
        <w:rPr>
          <w:rFonts w:ascii="Times New Roman" w:hAnsi="Times New Roman" w:cs="Times New Roman"/>
          <w:b/>
          <w:sz w:val="24"/>
          <w:szCs w:val="24"/>
        </w:rPr>
      </w:pPr>
      <w:r w:rsidRPr="00966599">
        <w:rPr>
          <w:rFonts w:ascii="Times New Roman" w:hAnsi="Times New Roman" w:cs="Times New Roman"/>
          <w:b/>
          <w:sz w:val="24"/>
          <w:szCs w:val="24"/>
        </w:rPr>
        <w:t>СОДЕРЖАНИЕ</w:t>
      </w:r>
    </w:p>
    <w:p w:rsidR="00966599" w:rsidRPr="00966599" w:rsidRDefault="00966599" w:rsidP="00966599">
      <w:pPr>
        <w:jc w:val="center"/>
        <w:rPr>
          <w:rFonts w:ascii="Times New Roman" w:hAnsi="Times New Roman" w:cs="Times New Roman"/>
          <w:b/>
          <w:bCs/>
          <w:sz w:val="24"/>
          <w:szCs w:val="24"/>
        </w:rPr>
      </w:pPr>
      <w:r w:rsidRPr="00966599">
        <w:rPr>
          <w:rFonts w:ascii="Times New Roman" w:hAnsi="Times New Roman" w:cs="Times New Roman"/>
          <w:b/>
          <w:bCs/>
          <w:sz w:val="24"/>
          <w:szCs w:val="24"/>
        </w:rPr>
        <w:t>Предмет астрономии (2 ч)</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w:t>
      </w:r>
    </w:p>
    <w:p w:rsidR="00966599" w:rsidRPr="00966599" w:rsidRDefault="00966599" w:rsidP="00966599">
      <w:pPr>
        <w:jc w:val="center"/>
        <w:rPr>
          <w:rFonts w:ascii="Times New Roman" w:hAnsi="Times New Roman" w:cs="Times New Roman"/>
          <w:b/>
          <w:bCs/>
          <w:sz w:val="24"/>
          <w:szCs w:val="24"/>
        </w:rPr>
      </w:pPr>
      <w:r w:rsidRPr="00966599">
        <w:rPr>
          <w:rFonts w:ascii="Times New Roman" w:hAnsi="Times New Roman" w:cs="Times New Roman"/>
          <w:b/>
          <w:bCs/>
          <w:sz w:val="24"/>
          <w:szCs w:val="24"/>
        </w:rPr>
        <w:t>Основы практической астрономии (5 ч)</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Звезды и созвездия. Видимая звездная величина. Небесная сфера. Особые точки небесной сферы. Небесные координаты. Звездные карты. Видимое движение звезд на различных географических широтах. Связь видимого расположения объектов на небе и географических координат наблюдателя. Кульминация светил. Видимое годичное движение Солнца. Эклиптика. Видимое движение и фазы Луны. Затмения Солнца и Луны. Время и календарь.</w:t>
      </w:r>
    </w:p>
    <w:p w:rsidR="00966599" w:rsidRPr="00966599" w:rsidRDefault="00966599" w:rsidP="00966599">
      <w:pPr>
        <w:jc w:val="center"/>
        <w:rPr>
          <w:rFonts w:ascii="Times New Roman" w:hAnsi="Times New Roman" w:cs="Times New Roman"/>
          <w:b/>
          <w:bCs/>
          <w:sz w:val="24"/>
          <w:szCs w:val="24"/>
        </w:rPr>
      </w:pPr>
      <w:r w:rsidRPr="00966599">
        <w:rPr>
          <w:rFonts w:ascii="Times New Roman" w:hAnsi="Times New Roman" w:cs="Times New Roman"/>
          <w:b/>
          <w:bCs/>
          <w:sz w:val="24"/>
          <w:szCs w:val="24"/>
        </w:rPr>
        <w:t>Строение Солнечной системы (2 ч)</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w:t>
      </w:r>
    </w:p>
    <w:p w:rsidR="00966599" w:rsidRPr="00966599" w:rsidRDefault="00966599" w:rsidP="00966599">
      <w:pPr>
        <w:ind w:firstLine="708"/>
        <w:jc w:val="center"/>
        <w:rPr>
          <w:rFonts w:ascii="Times New Roman" w:hAnsi="Times New Roman" w:cs="Times New Roman"/>
          <w:b/>
          <w:bCs/>
          <w:sz w:val="24"/>
          <w:szCs w:val="24"/>
        </w:rPr>
      </w:pPr>
      <w:r w:rsidRPr="00966599">
        <w:rPr>
          <w:rFonts w:ascii="Times New Roman" w:hAnsi="Times New Roman" w:cs="Times New Roman"/>
          <w:b/>
          <w:bCs/>
          <w:sz w:val="24"/>
          <w:szCs w:val="24"/>
        </w:rPr>
        <w:t>Законы движения небесных тел (5 ч)</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966599" w:rsidRPr="00966599" w:rsidRDefault="00966599" w:rsidP="00966599">
      <w:pPr>
        <w:jc w:val="center"/>
        <w:rPr>
          <w:rFonts w:ascii="Times New Roman" w:hAnsi="Times New Roman" w:cs="Times New Roman"/>
          <w:b/>
          <w:bCs/>
          <w:sz w:val="24"/>
          <w:szCs w:val="24"/>
        </w:rPr>
      </w:pPr>
      <w:r w:rsidRPr="00966599">
        <w:rPr>
          <w:rFonts w:ascii="Times New Roman" w:hAnsi="Times New Roman" w:cs="Times New Roman"/>
          <w:b/>
          <w:bCs/>
          <w:sz w:val="24"/>
          <w:szCs w:val="24"/>
        </w:rPr>
        <w:t>Природа тел Солнечной системы (8 ч)</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Солнечная система как комплекс тел, имеющих общее происхождение. Земля и Луна — двойная планета. Космические лучи.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 Астероидная опасность.</w:t>
      </w:r>
    </w:p>
    <w:p w:rsidR="00966599" w:rsidRPr="00966599" w:rsidRDefault="00966599" w:rsidP="00966599">
      <w:pPr>
        <w:jc w:val="center"/>
        <w:rPr>
          <w:rFonts w:ascii="Times New Roman" w:hAnsi="Times New Roman" w:cs="Times New Roman"/>
          <w:b/>
          <w:bCs/>
          <w:sz w:val="24"/>
          <w:szCs w:val="24"/>
        </w:rPr>
      </w:pPr>
      <w:r w:rsidRPr="00966599">
        <w:rPr>
          <w:rFonts w:ascii="Times New Roman" w:hAnsi="Times New Roman" w:cs="Times New Roman"/>
          <w:b/>
          <w:bCs/>
          <w:sz w:val="24"/>
          <w:szCs w:val="24"/>
        </w:rPr>
        <w:t>Солнце и звезды (6 ч)</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Излучение и температура Солнца. Состав и строение Солнца. Методы астрономических исследований; спектральный анализ. Физические методы теоретического исследования. Закон Стефана—Больцмана. Источник энергии Солнца. Атмосфера Солнца. Солнечная активность и ее влияние на Землю. Роль магнитных полей на Солнце. Солнечно-земные связи.</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Звезды: основные физико-химические характеристики и их взаимосвязь. Годичный параллакс и расстояния до звезд. Светимость, спектр, цвет и температура различных классов звезд. Эффект Доплера. Диаграмма «спектр — светимость» («цвет — светимость»). Массы и размеры звезд. Двойные и кратные звезды. Гравитационные волны. Модели звезд. Переменные и нестационарные звезды. Цефеиды — маяки Вселенной. Эволюция звезд различной массы. Закон смещения Вина.</w:t>
      </w:r>
    </w:p>
    <w:p w:rsidR="00966599" w:rsidRPr="00966599" w:rsidRDefault="00966599" w:rsidP="00966599">
      <w:pPr>
        <w:jc w:val="center"/>
        <w:rPr>
          <w:rFonts w:ascii="Times New Roman" w:hAnsi="Times New Roman" w:cs="Times New Roman"/>
          <w:b/>
          <w:bCs/>
          <w:sz w:val="24"/>
          <w:szCs w:val="24"/>
        </w:rPr>
      </w:pPr>
      <w:r w:rsidRPr="00966599">
        <w:rPr>
          <w:rFonts w:ascii="Times New Roman" w:hAnsi="Times New Roman" w:cs="Times New Roman"/>
          <w:b/>
          <w:bCs/>
          <w:sz w:val="24"/>
          <w:szCs w:val="24"/>
        </w:rPr>
        <w:t>Наша Галактика — Млечный Путь (2 ч)</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Наша Галактика. Ее размеры и структура. Звездные скопления. Спиральные рукава. Ядро Галактики. Области звездообразования. Вращение Галактики. Проблема «скрытой» массы (темная материя).</w:t>
      </w:r>
    </w:p>
    <w:p w:rsidR="00966599" w:rsidRPr="00966599" w:rsidRDefault="00966599" w:rsidP="00966599">
      <w:pPr>
        <w:jc w:val="center"/>
        <w:rPr>
          <w:rFonts w:ascii="Times New Roman" w:hAnsi="Times New Roman" w:cs="Times New Roman"/>
          <w:b/>
          <w:bCs/>
          <w:sz w:val="24"/>
          <w:szCs w:val="24"/>
        </w:rPr>
      </w:pPr>
      <w:r w:rsidRPr="00966599">
        <w:rPr>
          <w:rFonts w:ascii="Times New Roman" w:hAnsi="Times New Roman" w:cs="Times New Roman"/>
          <w:b/>
          <w:bCs/>
          <w:sz w:val="24"/>
          <w:szCs w:val="24"/>
        </w:rPr>
        <w:t>Строение и эволюция Вселенной (2 ч)</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Разнообразие мира галактик. Квазары. Скопления и сверхскопления галактик. Основы современной космологии. «Красное смещение» и закон Хаббла. Эволюция Вселенной. Нестационарная Вселенная А. А. Фридмана. Большой взрыв. Реликтовое излучение. Ускорение расширения Вселенной.</w:t>
      </w:r>
    </w:p>
    <w:p w:rsidR="00966599" w:rsidRPr="00966599" w:rsidRDefault="00966599" w:rsidP="00966599">
      <w:pPr>
        <w:rPr>
          <w:rFonts w:ascii="Times New Roman" w:hAnsi="Times New Roman" w:cs="Times New Roman"/>
          <w:sz w:val="24"/>
          <w:szCs w:val="24"/>
        </w:rPr>
      </w:pPr>
      <w:r w:rsidRPr="00966599">
        <w:rPr>
          <w:rFonts w:ascii="Times New Roman" w:hAnsi="Times New Roman" w:cs="Times New Roman"/>
          <w:sz w:val="24"/>
          <w:szCs w:val="24"/>
        </w:rPr>
        <w:t>«Темная энергия» и антитяготение.</w:t>
      </w:r>
    </w:p>
    <w:p w:rsidR="00966599" w:rsidRPr="00966599" w:rsidRDefault="00966599" w:rsidP="00966599">
      <w:pPr>
        <w:jc w:val="center"/>
        <w:rPr>
          <w:rFonts w:ascii="Times New Roman" w:hAnsi="Times New Roman" w:cs="Times New Roman"/>
          <w:b/>
          <w:bCs/>
          <w:sz w:val="24"/>
          <w:szCs w:val="24"/>
        </w:rPr>
      </w:pPr>
      <w:r w:rsidRPr="00966599">
        <w:rPr>
          <w:rFonts w:ascii="Times New Roman" w:hAnsi="Times New Roman" w:cs="Times New Roman"/>
          <w:b/>
          <w:bCs/>
          <w:sz w:val="24"/>
          <w:szCs w:val="24"/>
        </w:rPr>
        <w:t>Жизнь и разум во Вселенной (2 ч)</w:t>
      </w:r>
    </w:p>
    <w:p w:rsidR="00966599" w:rsidRPr="00966599" w:rsidRDefault="00966599" w:rsidP="00966599">
      <w:pPr>
        <w:ind w:firstLine="708"/>
        <w:rPr>
          <w:rFonts w:ascii="Times New Roman" w:hAnsi="Times New Roman" w:cs="Times New Roman"/>
          <w:sz w:val="24"/>
          <w:szCs w:val="24"/>
        </w:rPr>
      </w:pPr>
      <w:r w:rsidRPr="00966599">
        <w:rPr>
          <w:rFonts w:ascii="Times New Roman" w:hAnsi="Times New Roman" w:cs="Times New Roman"/>
          <w:sz w:val="24"/>
          <w:szCs w:val="24"/>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966599" w:rsidRPr="00966599" w:rsidRDefault="00966599" w:rsidP="00966599">
      <w:pPr>
        <w:jc w:val="center"/>
        <w:rPr>
          <w:b/>
        </w:rPr>
      </w:pPr>
    </w:p>
    <w:p w:rsidR="00966599" w:rsidRPr="00966599" w:rsidRDefault="00966599" w:rsidP="00966599">
      <w:pPr>
        <w:jc w:val="center"/>
        <w:rPr>
          <w:rFonts w:ascii="Times New Roman" w:hAnsi="Times New Roman" w:cs="Times New Roman"/>
          <w:b/>
        </w:rPr>
      </w:pPr>
      <w:r w:rsidRPr="00966599">
        <w:rPr>
          <w:rFonts w:ascii="Times New Roman" w:hAnsi="Times New Roman" w:cs="Times New Roman"/>
          <w:b/>
        </w:rPr>
        <w:t>ОБЖ</w:t>
      </w:r>
    </w:p>
    <w:p w:rsidR="00966599" w:rsidRPr="00966599" w:rsidRDefault="00966599" w:rsidP="00966599">
      <w:pPr>
        <w:jc w:val="center"/>
        <w:rPr>
          <w:rFonts w:ascii="Times New Roman" w:hAnsi="Times New Roman" w:cs="Times New Roman"/>
          <w:b/>
        </w:rPr>
      </w:pPr>
      <w:r w:rsidRPr="00966599">
        <w:rPr>
          <w:rFonts w:ascii="Times New Roman" w:hAnsi="Times New Roman" w:cs="Times New Roman"/>
          <w:b/>
        </w:rPr>
        <w:t>10-11 класс</w:t>
      </w:r>
    </w:p>
    <w:p w:rsidR="00966599" w:rsidRPr="00966599" w:rsidRDefault="00966599" w:rsidP="00966599">
      <w:pPr>
        <w:jc w:val="center"/>
        <w:rPr>
          <w:rFonts w:ascii="Times New Roman" w:hAnsi="Times New Roman" w:cs="Times New Roman"/>
        </w:rPr>
      </w:pPr>
      <w:r w:rsidRPr="00966599">
        <w:rPr>
          <w:rFonts w:ascii="Times New Roman" w:hAnsi="Times New Roman" w:cs="Times New Roman"/>
          <w:b/>
        </w:rPr>
        <w:t>(базовый уровень</w:t>
      </w:r>
      <w:r w:rsidRPr="00966599">
        <w:rPr>
          <w:rFonts w:ascii="Times New Roman" w:hAnsi="Times New Roman" w:cs="Times New Roman"/>
        </w:rPr>
        <w:t>)</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Планируемые результаты</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Личностные результаты:</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Усвоение и соблюдение правил индивидуального и коллективного безопасного поведения в чрезвычайных, экстремальных и опасных ситуациях, а также правил поведения на дорогах и на транспорте;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 готовности служить ей и защищать ее;  уважение к государственным символам Российской Федерации — гербу, флагу и гимну;</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 осознание своего места в этом мире;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Осознание себя в качестве активного и ответственного гражданина, уважающего закон и правопорядок, правильно понимающего и выполняющего свои конституционные права и обязанности, принимающего традиционные национальные и общечеловеческие гуманистические и демократические ценности, обладающего чувством собственного достоинства;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Готовность и способность вести диалог с другими людьми, сформированность коммуникативных навыков общения и сотрудничества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Готовность и способность к саморазвитию, самовоспитанию и самообразованию, к осознанному выбору будущей профессии, успешной профессиональной и общественной деятельности;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Сформированность основ экологического мышления, осознание влияния социально-экономических процессов на состояние окружающей среды, приобретение опыта бережного и ответственного отношения к природе;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Бережное, ответственное и компетентное отношение к своему здоровью и здоровью других людей, умение оказывать первую помощь и самопомощь;</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Принятие и реализация ценностей здорового и разумного образа жизни, потребность в физическом самосовершенствовании и спортивно-оздоровительной деятельности, неприятие курения, употребления алкоголя и наркотиков;</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Осознание значения семьи в жизни человека и общества, принятие ценностей семейной жизни, ответственный подход к созданию семьи, уважительное и заботливое отношение членам своей семьи;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Сформированность антиэкстремистского и антитеррористического мышления и поведения.</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Метапредметные результаты:</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Умение самостоятельно определять цели своей деятельности, формулировать и ставить перед собой задачи в учебной и внеучебной работе, составлять планы и контролировать их выполнение, использовать необходимые ресурсы для достижения целей, выбирать правильное решение в различных ситуациях;</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другого, разрешать конфликты, находя решение на основе согласования позиций и учета интересов;</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Владение навыками познавательной, учебно-исследовательской и проектной деятельности, умениями в разрешении проблем, способность и готовность к самостоятельному поиску способов решения практических задач, применению различных методов познания;</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достаточная компетентность в области использования информационно-коммуникационных технологий для решения задач обеспечения безопасности;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Умение оценивать свои возможности и согласовывать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Владение языковыми средствами — умение ясно, логично и точно излагать свою точку зрения, формулировать термины и понятия в области безопасности жизнедеятельности;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Владение приемами действий и способами применения средств защиты в опасных и чрезвычайных ситуациях природного, техногенного и социального характера;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Сформированность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Предметные результаты:</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человека и средстве, повышающем защищенность личности, общества и государства от внешних и внутренних угроз, включая негативное влияние человеческого фактора;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Знание основ государственной системы Российской Федерации, российского законодательства, направленных на защиту населения от внешних и внутренних угроз;</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Сформированность представлений и убеждений о необходимости отрицания экстремизма, терроризма, других действий противоправного характера и асоциального поведения;</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Сформированность представлений о здоровом и разумном образе жизни как о средстве обеспечения духовного, физического и социального благополучия личности;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Знание наиболее распространенных опасных и чрезвычайных ситуаций природного, техногенного и социального характера;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Знание факторов, отрицательно влияющих на здоровье человека, исключение из своей жизни вредных привычек (курение, употребление алкоголя, наркотиков и т. д.);</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Знание основных мер защиты, в том числе в области гражданской обороны, и правил поведения в опасных и чрезвычайных ситуациях;</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Умение предвидеть возникновение опасных и чрезвычайных ситуаций по характерным для них признакам и используя различные информационные источники;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Владение основами медицинских знаний и оказания первой помощи пострадавшим и самопомощи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Содержание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10 класс</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Безопасность и защита человека в опасных, экстремальных и чрезвычайных ситуациях</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ПРАВИЛА БЕЗОПАСНОГО ПОВЕДЕНИЯ В УСЛОВИЯХ ВЫНУЖДЕННОГО АВТОНОМНОГО СУЩЕСТВОВАНИЯ</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Основные причины вынужденного автономного существования. Первоочередные действия потерпевших бедствие. Понятие о выживании и автономном существовании. Основные причины вынужденного автономного существования в природных условиях. Действия людей в ситуациях, связанных с авариями транспортных средств. Случаи, когда предпочтительнее оставаться на месте аварии. Ситуации, когда принимается решение уйти с места аварии. Автономное существование человека в условиях природной среды. Основные правила и действия для выживания в условиях вынужденного автономного существования. Основные способы ориентирования на местности: по компасу, по небесным светилам (солнцу, луне, звездам), по растениям и животным, по местным признакам. Метод движения по азимуту. Оборудование временного жилища: простейшие укрытия и способы их сооружения. Выбор укрытия в зависимости от различных погодных и климатических условий, окружающей местности. Добывание огня: выбор места для костра, алгоритм действий при разведении костра, типы костров в зависимости от предназначения. Обеспечение питанием и водой. Основные правила обеспечения пищей и основные ее источники в условиях вынужденного автономного существования. Обеспечение водой. Выбор подходящего источника воды. Меры предосторожности при использовании источника воды: безопасное утоление жажды снегом, фильтрация и обеззараживание воды. Добывание воды из грунта при помощи пленочного конденсатора.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ПРАВИЛА БЕЗОПАСНОГО ПОВЕДЕНИЯ В СИТУАЦИЯХ КРИМИНОГЕННОГО ХАРАКТЕРА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Важность знания правил безопасного поведения в криминогенных ситуациях. Правила безопасного поведения на улице. Правила безопасного поведения в общественных местах. Подготовка к массовому мероприятию, правила безопасного поведения на нем. Правила безопасного поведения в общественном транспорте и на железнодорожном транспорте. Правила безопасного поведения в подъезде дома и в лифте. Понятие о необходимой обороне, ее юридическое обоснование.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УГОЛОВНАЯ ОТВЕТСТВЕННОСТЬ НЕСОВЕРШЕННОЛЕТНИХ</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Понятие преступления. Особенности уголовной ответственности несовершеннолетних. Понятие о преступлении. Виды преступлений: небольшой тяжести, средней тяжести, тяжкие и особо тяжкие. Преступления, за совершение которых несовершеннолетние лица подлежат уголовной ответственности. Виды наказаний, назначаемые несовершеннолетним. Принудительные меры воспитательного воздействия, назначаемые несовершеннолетним. Уголовная ответственность за приведение в негодность транспортных средств. Преступления, связанные с нанесением ущерба транспортным средствам, оборудованию, коммуникациям, и назначаемые за них наказания. Угон автомобиля и назначаемые за него наказания. Уголовная ответственность за хулиганство и вандализм. Понятие о хулиганстве как грубом нарушении общественного порядка, выражающемся в явном неуважении к обществу. Признаки мелкого хулиганства и уголовно наказуемого хулиганства. Обстоятельства, отягчающие ответственность за хулиганство: совершение правонарушения группой лиц по предварительному сговору, совершение правонарушения организованной группой, сопротивление представителю власти. Понятие о вандализме. Преступления, связанные с надругательством над телами умерших, захоронениями и т. п., и ответственность за их совершение.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ПРАВИЛА ПОВЕДЕНИЯ В УСЛОВИЯХ ЧРЕЗВЫЧАЙНЫХ СИТУАЦИЙ ПРИРОДНОГО И ТЕХНОГЕННОГО ХАРАКТЕРА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Правила  поведения в чрезвычайных ситуациях природного и техногенного характера: при землетрясении; при сходе лавины, оползня, селя, обвала; при внезапном возникновении урагана, бури, смерча; при наводнении; при пожаре в здании; при аварии с выбросом аварийно химически опасных веществ; при аварии на радиационно опасных объектах; при нахождении в зоне лесного пожара; при попадании в завал.</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ЗАКОНОДАТЕЛЬНЫЕ И НОРМАТИВНЫЕ ПРАВОВЫЕ АКТЫ РОССИЙСКОЙ ФЕДЕРАЦИИ В ОБЛАСТИ ОБЕСПЕЧЕНИЯ БЕЗОПАСНОСТИ ЛИЧНОСТИ, ОБЩЕСТВА И ГОСУДАРСТВА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Основные законы, регламентирующие деятельность государственной власти в области гарантий прав и свобод человека, охраны его жизни и здоровья: Федеральный закон «О безопасности», Федеральный закон «Об обороне», Федеральный закон «О защите населения и территорий от чрезвычайных ситуаций природного и техногенного характера». Регламентируемые ими цели, задачи, вопросы и нормы.</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Содержание Федерального закона «О защите населения и территорий от чрезвычайных ситуаций природного и техногенного характера». Права граждан России в области защиты от чрезвычайных ситуаций. Обязанности граждан при участии в мероприятиях по защите людей и материальных ценностей и в работах по ликвидации последствий чрезвычайных ситуаций.</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Содержание Федерального закона «О пожарной безопасности». Права и обязанности граждан России в области пожарной безопасности. Основные положения Федерального закона «О гражданской обороне». Основное содержание Федеральных законов «О противодействии терроризму», «О радиационной безопасности населения», «О предупреждении распространения в Российской Федерации заболевания, вызываемого вирусом иммунодефицита человека (ВИЧ-инфекции)», «О промышленной безопасности опасных производственных объектов», «О безопасности гидротехнических сооружений».</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Содержание Федерального закона «О транспортной безопасности», основные задачи обеспечения транспортной безопасности. Основное содержание Федеральных законов «О качестве и безопасности пищевых продуктов», «О противодействии экстремистской деятельности», «О санитарно-эпидемиологическом благополучии населения», «О наркотических средствах и психотропных веществах», «Об охране окружающей среды», «О безопасном обращении с пестицидами и агрохимикатами». Основные подзаконные акты в области обеспечения безопасности личности, общества и государства.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ГРАЖДАНСКАЯ ОБОРОНА КАК СИСТЕМА МЕР ПО ЗАЩИТЕ НАСЕЛЕНИЯ В ВОЕННОЕ ВРЕМЯ</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История создания гражданской обороны. Предназначение и задачи гражданской обороны. Структура и органы управления. Понятие о гражданской обороне. Основные задачи в области гражданской обороны. Руководство гражданской обороной в Российской Федерации. Структура органов управления гражданской обороной. Права и обязанности граждан России в области гражданской обороны. Организация защиты учащихся общеобразовательных учреждений от чрезвычайных ситуаций в мирное и военное время. Задачи подсистемы РСЧС предупреждения и ликвидации последствий чрезвычайных ситуаций и обеспечения пожарной безопасности, находящейся в сфере деятельности Федерального агентства Российской Федерации по образованию. Понятие о плане действий по предупреждению и ликвидации чрезвычайных ситуаций в мирное время и плане гражданской обороны, их примерное содержание. Основные задачи и формы обучения в области гражданской обороны.</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СОВРЕМЕННЫЕ СРЕДСТВА ПОРАЖЕНИЯ И ИХ ПОРАЖАЮЩИЕ ФАКТОРЫ</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Ядерное оружие и его боевые свойства. Понятие о ядерном оружии и ядерном взрыве. Классификация ядерных взрывов, характеристика воздушного, наземного и подземного (подводного) ядерных взрывов. Характеристика поражающих факторов ядерного взрыва: ударной волны, светового излучения, проникающей радиации, радиоактивного загрязнения, электромагнитного импульса. Зоны радиоактивного загрязнения. Химическое оружие. Понятие о химическом оружии. Признаки применения химического оружия. Понятие о боевых токсичных химических веществах (БТХВ). Пути проникновения БТХВ в организм человека. Классификация БТХВ по действию на организм человека и характеристика БТХВ нервно-паралитического, кожно-нарывного, удушающего, общеядовитого, психохимического действия. Классификация БТХВ по тактическому назначению: смертельные, временно выводящие из строя, раздражающие. Бактериологическое (биологическое) оружие. Понятие о бактериологическом оружии. Понятие о болезнетворных микробах: бактериях, вирусах, риккетсиях, грибках. Характеристика насекомых-вредителей сельскохозяйственных культур. Способы применения бактериологического оружия: аэрозольный, трансмиссивный, диверсионный. Характерные признаки, указывающие на применение бактериологического оружия. Комплекс мер по защите населения. Современные обычные средства поражения. Понятие об обычном оружии. Виды обычных средств поражения. Характеристика огневых и ударных средств (боеприпасов): осколочных, фугасных, кумулятивных, бетонобойных, зажигательных, объемного взрыва. Воздействие зажигательного оружия на людей и меры защиты от него. Характеристика высокоточного оружия — разведывательно-ударных комплексов и управляемых авиационных бомб.</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ОСНОВНЫЕ МЕРОПРИЯТИЯ РСЧС И ГРАЖДАНСКОЙ ОБОРОНЫ ПО ЗАЩИТЕ НАСЕЛЕНИЯ В МИРНОЕ И ВОЕННОЕ ВРЕМЯ</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Оповещение и информирование населения об опасностях, возникающих в чрезвычайных ситуациях мирного и военного времени. Понятие об оповещении. Система оповещения населения на территории субъекта Российской Федерации. Основные и вспомогательные средства оповещения. Локальные системы оповещения и зоны их действия. Оповещение населения в местах массового пребывания людей. Организация инженерной защиты населения от поражающих факторов чрезвычайных ситуаций. Понятие о средствах коллективной защиты. Классификация средств коллективной защиты. Понятие об убежище. Виды убежищ, их характеристика и внутреннее устройство. Понятие о противорадиационном укрытии. Характеристика противорадиационных укрытий и их внутреннее устройство. Понятие об укрытиях простейшего типа, их защитные свойства. Размещение людей в убежище и правила поведения в нем. Средства индивидуальной защиты населения. Средства защиты органов дыхания (противогазы). Применение противогазов. Классификация противогазов по принципу защитного действия (фильтрующие и изолирующие). Принцип действия фильтрующих противогазов. Понятие об адсорбции, хемосорбции, катализе, фильтрации с использованием противодымного фильтра. Устройство противогаза. Характеристика гражданских противогазов ГП-7, ГП-7В, ГП-7ВМ, принцип их действия. Средства индивидуальной защиты кожи. Предназначение и виды средств индивидуальной защиты кожи. Характеристика изолирующей спецодежды и одежды из фильтрующих материалов. Применение и характеристика изолирующих и фильтрующих средств защиты кожи общевойскового защитного комплекта, легкого защитного костюма Л-1, защитной фильтрующей одежды. Правила пользования средствами индивидуальной защиты кожи. Предметы бытовой одежды, пригодные для защиты кожи. Медицинские средства защиты. Понятие о медицинских средствах защиты. Аптечка индивидуальная АИ-2, характеристика ее медицинских препаратов, их назначение и применение. Характеристика индивидуальных противохимических пакетов ИПП-8, ИПП-9, ИПП-10 и правила пользования ими. Проведение санитарной обработки при помощи подручных средств. Организация и ведение аварийно-спасательных и неотложных работ в зонах чрезвычайных ситуаций. Понятие об аварийно-спасательных работах. Характеристика основных видов обеспечения аварийно-спасательных работ: разведки, транспортного, инженерного, дорожного, метеорологического, технического, материального, медицинского обеспечения. Основные этапы аварийно-спасательных работ.</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 xml:space="preserve">Санитарная обработка населения после пребывания в зоне заражения. Понятие о санитарной обработке. Способы и правила проведения частичной санитарной обработки. Проведение полной санитарной обработки при различных заражениях. Жизнеобеспечение населения в чрезвычайных ситуациях. Первоочередные мероприятия по жизнеобеспечению населения в чрезвычайных ситуациях. Организация и проведение работ по морально-психологической поддержке населения. </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Основы медицинских знаний и здорового образа жизни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ОСНОВНЫЕ ИНФЕКЦИОННЫЕ ЗАБОЛЕВАНИЯ И ИХ ПРОФИЛАКТИКА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Микроорганизмы в окружающей среде и их влияние на человека. Классификация микроорганизмов и инфекционных заболеваний. Классификация микроорганизмов по их влиянию на организм человека. Классификация инфекционных заболеваний, краткая характеристика выделяемых групп. Возбудители инфекционных заболеваний. Возникновение и распространение инфекционных заболеваний. Понятие об эпидемии и пандемии. Пути передачи инфекции и их характеристика. Иммунитет. Понятие об иммунитете, антигенах, антителах, иммунной реакции организма. Факторы, влияющие на иммунитет. Разновидности иммунитета, их формирование. Профилактика инфекционных заболеваний. Характеристика элементов общей эпидемиологической цепи и меры по предотвращению распространения инфекционных заболеваний. Понятие о карантине. Внешние признаки инфекционного заболевания. Основные проявления инфекционных заболеваний. Понятие об инкубационном периоде инфекционного заболевания. Периоды развития инфекционного заболевания. Наиболее распространенные инфекционные заболевания. Возбудитель, пути заражения, основные проявления и течение инфекции, возможные последствия, лечение и профилактика следующих заболеваний: дизентерии, инфекционного (эпидемического) гепатита, ботулизма, пищевых токсикоинфекций, гриппа, дифтерии, краснухи, скарлатины, свинки (эндемического паротита).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ЗНАЧЕНИЕ ДВИГАТЕЛЬНОЙ АКТИВНОСТИ ДЛЯ ЗДОРОВЬЯ ЧЕЛОВЕКА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 xml:space="preserve">Двигательная активность. Понятие о двигательной активности. Влияние двигательной активности на организм человека. Влияние мышечной работы на систему кровообращения, сопротивляемость заболеваниям, работоспособность и развитие организма. Основные составляющие тренированности организма человека. Понятие о сердечно-дыхательной выносливости. Влияние физических нагрузок на сердечно-сосудистую и дыхательную системы. Аэробные и анаэробные упражнения, их характеристика. Понятие о мышечной силе и выносливости. Силовые упражнения с внешним сопротивлением и с преодолением веса собственного тела—эффективное средство развития силы мышц. Понятие о скоростных качествах и гибкости, упражнения для их развития. </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Основы военной службы</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Введение. Краткий обзор войн и сражений в русской истории. Важность осознания современным человеком принадлежности к своему народу и истории.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ВООРУЖЕННЫЕ СИЛЫ РОССИЙСКОЙ ФЕДЕРАЦИИ —ЗАЩИТНИКИ НАШЕГО ОТЕЧЕСТВА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История создания Вооруженных Сил России. Военные дружины на Руси в древности и во времена становления Московского княжества. Военные реформы Ивана IV и Петра I. Военные реформы под руководством Д. А. Милютина. Реформы в военной сфере начала XX века. Вооруженные Силы Советского Союза и Российской Федерации. Организационная структура Вооруженных Сил РФ. Виды Вооруженных Сил, рода войск. История их создания и предназначение. Понятие о Вооруженных Силах. Структура Вооруженных Сил Российской Федерации. Сухопутные войска. История возникновения и развития Сухопутных войск. Характеристика современных Сухопутных войск. Краткая характеристика состава Сухопутных войск — мотострелковых, танковых, ракетных войск и артиллерии, войск противовоздушной обороны, специальных войск. Воздушно – космические силы. История создания и развития авиации, ее применение в военном деле. Общая характеристика Воздушно-космических сил. Состав и вооружение родов войск Воздушно-космических сил. Военно-морской флот. История создания и развития Военно-морского флота России. Общая характеристика и состав Военно-морского флота. Ракетные войска стратегического назначения. История применения ракет в военном деле. Характеристика Ракетных войск стратегического назначения и их вооружение. Воздушно-десантные войска. Характеристика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Воздушно-десантных войск, их вооружение и боевые свойства.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Тыл Вооруженных Сил. История возникновения и развития тыловых частей, адаптация их к современным условиям. Общая характеристика и задачи Тыла Вооруженных Сил. Средства, используемые Тылом Вооруженных Сил для выполнения задач.</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Специальные войска. Общая характеристика и состав специальных войск. Характеристика инженерных войск, войск связи, войск радиационной, химической и биологической защиты. Функции и основные задачи современных Вооруженных Сил России, их роль и место в системе обеспечения национальной безопасности страны. Общая характеристика Российской Федерации и гаранты ее безопасности. Понятие об обороноспособности государства и об обороне. Основа обороны Российской Федерации. Роль Вооруженных Сил Российской Федерации и других структур в осуществлении обороны и защиты государства. Понятие о безопасности, основные функции государства по обеспечению безопасности. Состав сил, обеспечивающих безопасность государства. Другие войска, воинские формирования и органы, их состав и предназначение. Перечень других войск, воинских формирований и органов, в которых осуществляется исполнение военной службы. Комплектование других войск, воинских формирований и органов, их задачи и функции.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ВОИНСКАЯ ОБЯЗАННОСТЬ</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Основные понятия о воинской обязанности. Понятие о воинской обязанности. Структура и содержание воинской обязанности граждан Российской Федерации. Понятие о военной службе. Особенности военной службы по сравнению с другими видами государственной деятельности и иной деятельностью. Военная служба по призыву и в добровольном порядке (по контракту). Организация воинского учета и его предназначение. Понятие о воинском учете. Процедура первоначальной постановки на воинский учет. Состав и обязанности комиссии по постановке граждан на воинский учет. Обязанности граждан по воинскому учету. Уважительные причины неявки по повестке военного комиссариата.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Обязательная подготовка граждан к военной службе. Содержание обязательной подготовки к военной службе. Профессиональный психологический отбор и решаемые им задачи. Принятие решения о соответствии конкретного лица определенной должности, специальности и роду войск, вынесение оценки о профессиональной пригодности граждан к военной службе. Нормативы по физической подготовке для нового пополнения воинских частей. Добровольная подготовка граждан к военной службе.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Содержание добровольной подготовки к военной службе. Военно-прикладные виды спорта, культивируемые в Вооруженных Силах Российской Федерации как подготовка к военной службе. Подготовка на военных кафедрах гражданских вузов. Обучение в соответствии с дополнительными образовательными программами.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Организация медицинского освидетельствования и медицинского обследования при постановке на воинский учет. Процедура запроса первичных сведений о гражданах, подлежащих постановке на воинский учет. Порядок обследования граждан, подлежащих учету. Понятие о медицинском освидетельствовании. Вынесение заключения о категории годности гражданина к военной службе.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УЧЕБНЫЕ СБОРЫ ПО ОСНОВАМ ПОДГОТОВКИ К ВОЕННОЙ СЛУЖБЕ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Повседневная жизнь и деятельность военнослужащих, распорядок дня, размещение и быт. Организация внутренней службы и внутренний порядок. Суточный наряд. Обязанности лиц суточного наряда. Организация караульной службы. Обязанности часового. Учеба военнослужащих: строевая подготовка, огневая подготовка, тактическая подготовка, физическая подготовка, военно-медицинская подготовка.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11 класс</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Безопасность и защита человека в опасных, экстремальных и чрезвычайных ситуациях</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ПРОТИВОДЕЙСТВИЕ ЭКСТРЕМИЗМУ, ТЕРРОРИЗМУ И НАРКОТИЗМУ</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Сущность экстремизма, терроризма и наркотизма. Общие сведения об экстремизме, терроризме и наркотизме как чрезвычайно опасных социальных явлениях. Новая форма преступности— наркотерроризм. Организационные и правовые основы противодействия</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экстремизму, терроризму и наркотизму. Меры по выявлению и блокированию финансовых потоков, обеспечивающих экстремистов, террористов и наркодельцов. Деятельность служб и правоохранительных органов. Законодательство Российской Федерации в области про-</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тиводействия экстремизму, терроризму и наркотизму. Роль средств массовой информации в противодействии экстремистской и террористической деятельности, формировании антинаркотической позиции.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Вовлечение в экстремистскую и террористическую деятельность, распространение и употребление наркотиков. Этапы вовлечения молодежи в преступную деятельность. Главные нравственные качества и убеждения для противодействия экстремизму, терроризму и наркотизму. Уровни террористической опасности. Международный терроризм как глобальная проблема человечества. Классификация уровней террористической опасности.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СИГНАЛЬНЫЕ ЦВЕТА, ЗНАКИ БЕЗОПАСНОСТИ И СИГНАЛЬНАЯ РАЗМЕТКА. БЕЗОПАСНОСТЬ НА ТРАНСПОРТЕ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Сигнальные цвета, знаки безопасности и сигнальная разметка. Места нанесения и предназначение сигнальных цветов, знаков безопасности и сигнальной разметки. Основные сигнальные цвета. Основные группы знаков безопасности, их виды и сочетания. Особенности применения и нанесения сигнальной разметки. Дорожные знаки и дорожная разметка. Средства организации дорожного движения, их предназначение. Группы дорожных знаков. Предупреждающие знаки. Знаки приоритета. Запрещающие знаки. Предписывающие знаки. Знаки особых предписаний. Информационные знаки. Знаки сервиса. Знаки дополнительной информации (таблички). Назначение и виды дорожной разметки. Правила безопасности для водителей транспортных средств. Определение понятия «транспортное средство». Водитель как один из самых важных участников дорожного движения. Внешние факторы, воздействующие на водителя автомобиля во время движения. Особенности движения в темное время суток, при недостаточной видимости и во время обгона. Изучение правил дорожного движения Российской Федерации. Опасность экстремальных молодежных увлечений. Виды экстремальных увлечений, представляющих наибольшую опасность для жизни и здоровья. Зависимость от экстрима. Экстремальные виды спорта в программе Олимпийских игр. Зацепинг как экстремальный проезд на транспорте. Селфи. Опасности таких увлечений, как лонгбординг и стритлагинг.</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Основы медицинских знаний и здорового образа жизни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ОСНОВЫ ЗДОРОВОГО ОБРАЗА ЖИЗНИ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 xml:space="preserve">Правила личной гигиены и здоровье. Понятие о гигиене и личной гигиене.  Уход за зубами. Общие сведения о зубах. Распространенные стоматологические заболевания (кариес, стоматит), их причины и симптомы. Последствия пренебрежения профилактикой и лечением. Меры профилактики по поддержанию зубов и полости рта в здоровом состоянии. </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Уход за волосами. Общие сведения о волосяном покрове. Распространенные заболевания кожи головы, их причины и симптомы. Рекомендации по лечению и профилактике себореи. Рекомендации по ежедневному уходу за волосами.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Очищение организма. Причины и проявления загрязнения и отравления организма. Общие сведения о наиболее распространенных методиках очищения организма.</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Нравственность и здоровье. Формирование правильного взаимоотношения полов.</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Семья и ее значение в жизни человека. Понятие о семье. Задачи семьи. Распространенные проблемы семейных отношений в современных браках. Основные причины распада ранних браков. Сложности при создании семьи.</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Факторы, влияющие на гармонию совместной жизни. Основные факторы, влияющие на психологическую совместимость. Закон совместимости. Основные качества характера, обеспечивающие совместимость людей. Психологические советы по достижению взаимопонимания и уважительности в семейных отношениях. Семья в современном обществе. Законодательство о семье. Основные положения законодательства о семье, действующего в России. Необходимые условия для вступления в брак. Обстоятельства, не позволяющие заключить брак. Основания для признания брака недействительным. Основания для расторжения брака в органе записи актов гражданского состояния или судебном порядке.</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Права и обязанности родителей и детей. Основные права и обязанности родителей. Основания для лишения родительских прав. Основные права и обязанности детей. Заболевания, передающиеся половым путем. Понятие о венерических болезнях, их опасность для жизни и здоровья людей. Классификация заболеваний, передающихся половым путем.</w:t>
      </w:r>
    </w:p>
    <w:p w:rsidR="00966599" w:rsidRPr="004819CF" w:rsidRDefault="00966599" w:rsidP="004819CF">
      <w:pPr>
        <w:jc w:val="both"/>
        <w:rPr>
          <w:rFonts w:ascii="Times New Roman" w:hAnsi="Times New Roman" w:cs="Times New Roman"/>
          <w:sz w:val="24"/>
          <w:szCs w:val="24"/>
        </w:rPr>
      </w:pPr>
      <w:r w:rsidRPr="004819CF">
        <w:rPr>
          <w:rFonts w:ascii="Times New Roman" w:hAnsi="Times New Roman" w:cs="Times New Roman"/>
          <w:sz w:val="24"/>
          <w:szCs w:val="24"/>
        </w:rPr>
        <w:t xml:space="preserve">Сифилис. Общие сведения о возбудителе заболевания. Проявления заболевания. Течение болезни в различные периоды. Последствия заболевания. Методы диагностирования заболевания и проверки успешности лечения. </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Гонорея. Общие сведения о заболевании и его возбудителе. Признаки и течение заболевания. Последствия заболевания. Методы диагностирования заболевания.</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Грибковые заболевания, трихомониаз, гарднереллез. Понятие о вагинитах и общие сведения об их возбудителях. Симптомы, возникающие при вагинитах. Последствия заболеваний. Хламидиоз. Общие сведения о заболевании и его возбудителе. Симптомы и последствия заболевания. Диагностика и лечение заболевания.</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Генитальный герпесигенитальные бородавки (кондиломы). Последствия вирусных заболеваний. Общие сведения о возбудителе герпеса. Признаки и течение болезни. Общие сведения о возбудителе кондилом. Признаки и течение заболевания.</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Синдром приобретенного иммунодефицита (СПИД) и его профилактика. Общие сведения о заболевании и его возбудителе. Последствия заболевания. Классификация форм проявления ВИЧ-инфекции. Пути заражения СПИДом. Временны́е периоды развития ВИЧ-инфекции. Профилактика СПИДа. Диагностика заболевания. Важность своевременного обращения к врачу при первых признаках заболевания. Меры профилактики венерических заболеваний.</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Уголовная ответственность за заражение венерической болезнью. Понятие о заражении венерической болезнью. Заражение венерической болезнью как следствие прямого или косвенного умысла, преступного легкомыслия. Налагаемое УК РФ наказание за заражение венерической болезнью. Ответственность за заражение ВИЧ - инфекцией. Понятие о преступном деянии в отношении заражения ВИЧ-инфекцией, субъекты подобного преступления. Налагаемое УК РФ наказание за заражение ВИЧ-инфекцией.</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ОСНОВЫ МЕДИЦИНСКИХ ЗНАНИЙ И ПРАВИЛА ОКАЗАНИЯ ПЕРВОЙ ПОМОЩИ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Первая помощь при кровотечениях и ранениях. Кровотечения. Понятие о кровотечении, причины, вызывающие кровотечения. Виды кровотечений и их характеристика. Признаки наружных артериального и венозного кровотечений. Способы временной остановки кровотечения. Точки пальцевого прижатия артерий для остановки артериальных кровотечений. Остановка кровотечения путем максимального сгибания конечностей. Наложение кровоостанавливающего жгута: техника выполнения и возможные ошибки. Правила наложения давящей повязки. Остановка поверхностного венозного и капиллярного кровотечений. Признаки внутреннего кровотечения, правила оказания первой помощи.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Ранения. Понятие о ране. Виды ран и их характеристика. Порядок оказания первой помощи при обширной и незначительной ранах. Понятие о повязке и перевязке. Виды повязок и принцип их наложения. Порядок действий по снятию одежды с пораженной части тела. Первая помощь при открытых и закрытых переломах. Перелом. Понятие о переломе. Признаки и виды переломов. Порядок оказания первой помощи при открытых и закрытых переломах. Основные принципы иммобилизации и транспортировки пострадавших с переломами. Способы иммобилизации верхних и нижних конечностей. Первая помощь при черепно-мозговой травме и повреждении позвоночника.</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Нарушения нервной системы, требующие оказания первой помощи. Важность функций нервной системы, возможные последствия при получении травм. Причины травм головы и позвоночника. Признаки и симптомы травм головы и позвоночника. Порядок оказания первой помощи при травмах головы или позвоночника. Сотрясение головного мозга. Причины, признаки и симптомы сотрясения головного мозга. Порядок оказания первой помощи при сотрясении головного мозга. Первая помощь при травмах груди, живота и области таза. Причины и возможные последствия травм грудной клетки. Переломы ребер и перелом грудины. Признаки и симптомы переломов ребер и грудины. Порядок оказания первой помощи при переломе ребер. Понятие о пневмотораксе. Признаки и симптомы закрытого, открытого и клапанного пневмотораксов, порядок оказания первой помощи при них. Ушиб брюшной стенки. Причины возникновения и внешние признаки ушиба.</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Закрытые повреждения живота, сопровождающиеся внутрибрюшным кровотечением. Причины и признаки внутрибрюшного кровотечения. Закрытые повреждения живота, сопровождающиеся разрывом того или иного полого органа. Признаки закрытого повреждения живота. Порядок оказания первой помощи при повреждении живота.</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Ранения живота. Признаки проникающего ранения. Порядок оказания первой помощи при ранении живота. Переломы костей таза. Причины и возможные последствия травмирования тазового пояса. Признаки перелома костей таза. Порядок оказания первой помощи при переломах костей таза. Первая помощь при травматическом шоке. Понятие о травматическом шоке. Причины травматического шока. Первичный травматический шок и его признаки. Вторичный травматический шок и его признаки. Порядок оказания первой помощи при травматическом шоке. Первая помощь при попадании инородных тел в полость</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носа, глотку, пищевод и верхние дыхательные пути. Признаки попадания инородных тел в полость носа и правила оказания первой помощи. Признаки попадания инородных тел в глотку и пищевод, правила оказания первой помощи. Признаки попадания инородных тел в верхние дыхательные пути. Правила оказания первой помощи при попадании инородных тел различной формы в верхние дыхательные пути. Первая помощь при остановке сердца. Причины и последствия остановки сердца. Признаки остановки сердца, определение пульса на сонной артерии. Первая помощь приостановке сердца. Первая помощь при острой сердечной недостаточности и инсульте. Причины острой сердечной недостаточности. Признаки острой сердечной недостаточности и оказание первой помощи.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Инсульт. Причины и симптомы инсульта. Оказание первой помощи при инсульте.</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Основы военной службы</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БОЕВЫЕ ТРАДИЦИИ ВООРУЖЕННЫХ СИЛ РОССИИ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Патриотизм и верность воинскому долгу — основные качества защитника Отечества. Понятие о боевых традициях. Боевые традиции российских Вооруженных Сил. Понятие о героизме, мужестве, воинской доблести и чести. Понятие о чувстве долга и воинском долге.</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Дружба, войсковое товарищество — основа боевой готовности воинских частей и подразделений. Понятие о воинском коллективе. Характерные черты воинского коллектива. Понятие о воинском товариществе.</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СИМВОЛЫ ВОИНСКОЙ ЧЕСТИ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Боевое знамя воинской части — символ воинской чести, доблести и славы. Краткая история знамени. Понятие о Боевом знамени. Порядок вручения Боевого знамени воинской части, хранение, охрана и защита Боевого знамени. Ордена — почетные награды за воинские отличия и заслуги в бою и военной службе. Понятие об орденах. Ордена России и СССР. Понятие о медалях и званиях. Наградная система Российской Федерации. Ритуалы Вооруженных Сил Российской Федерации. Понятие о воинских ритуалах. Виды воинских ритуалов. Понятие о Военной присяге. Ритуал приведения к Военной присяге. Ритуал подъема и спуска Государственного флага Российской Федерации и порядок его проведения. Проведение ритуала вручения военнослужащим вооружения, военной техники и стрелкового оружия.</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ОСОБЕННОСТИ ВОЕННОЙ СЛУЖБЫ</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Правовые основы военной службы. Основы правового регулирования обеспечения обороны страны и строительства Вооруженных Сил в Конституции Российской Федерации. Основополагающие акты в области обеспечения обороны и строительства Вооруженных Сил и их краткая характеристика — Федеральные законы «Об обороне», «О воинской обязанности и военной службе», «О статусе военнослужащих», «О мобилизационной подготовке и мобилизации в Российской Федерации». Права и свободы военнослужащих. Структура и содержание социальных гарантий и компенсаций военнослужащим. Положения, предусмотренные Федеральным законом «Об альтернативной гражданской службе».</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Общевоинские уставы Вооруженных Сил Российской Федерации — закон воинской жизни. История создания в России воинских уставов. Понятие о воинских уставах, их виды. Содержание боевых и общевоинских уставов. Устав внутренней службы Вооруженных Сил Российской Федерации. Устав гарнизонной и караульной служб Вооруженных Сил Российской Федерации. Дисциплинарный устав Вооруженных Сил Российской Федерации. Строевой устав Вооруженных Сил Российской Федерации.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Военная присяга — клятва воина на верность Родине - России. История ритуала принятия Военной присяги. Содержание Военной присяги и порядок приведения к ней. Морально-нравственное и правовое значение акта принятия Военной присяги.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Прохождение военной службы по призыву. Категории граждан, подлежащих призыву на военную службу, освобожденных от призыва, не подлежащих призыву. Граждане, которым предоставляется отсрочка от призыва. Граждане, имеющие право на отсрочку от призыва, случаи, когда за ними сохраняется это право. Состав призывной комиссии и принимаемые этой комиссией решения. Начало и окончание военной службы, порядок присвоения воинских званий. Сущность воинского долга. Общие, должностные и специальные обязанности военнослужащих. Прохождение военной службы по контракту. Категории граждан, имеющих право заключать контракт о прохождении военной службы. Сроки службы по первому и последующим контрактам. Условия, определяемые в контракте о прохождении военной службы. Порядок прохождения и условия военной службы по контракту. Права военнослужащих, заключивших контракт о прохождении военной службы.</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Увольнение с военной службы и пребывание в запасе.</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Понятие об увольнении с военной службы. Причины, по которым военнослужащий подлежит увольнению с военной службы. Случаи, когда военнослужащие, не имеющие звания офицера и проходящие военную службу по призыву, имеют право на досрочное увольнение. Понятие о запасе Вооруженных Сил Российской Федерации. Категории граждан, состоящих в запасе Вооруженных Сил Российской Федерации. Разряды граждан, пребывающих в запасе. Категории граждан, освобождаемых от военных сборов.</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Воинские должности и воинские звания военнослужащих Вооруженных Сил Российской Федерации. Военная форма одежды. Составы и воинские звания военнослужащих, установленные Федеральным законом «О воинской обязанности и военной службе». Значение персональных воинских званий, процедура их присвоения. Виды установленной для военнослужащих военной формы одежды и знаков различия. Порядок получения военной формы одежды при призыве на военную службу.</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Права и ответственность военнослужащих. Понятие о статусе военнослужащих. Реализация общегражданских прав и свобод гражданами, состоящими на военной службе. Особые права военнослужащих. Юридическая ответственность военнослужащих: дисциплинарная, административная, материальная, гражданско-правовая, уголовная.</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Дисциплинарная ответственность. Понятие о дисциплинарном проступке. Виды и порядок применения дисциплинарных взысканий.</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Административная ответственность. Понятие об административном правонарушении. Виды и порядок применения административных взысканий.</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Материальная ответственность. Понятие о материальной ответственности и реальном ущербе. Случаи, в которых применяется материальная ответственность (ограниченная и полная) в виде денежных взысканий. Порядок привлечения военнослужащих к материальной ответственности.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Уголовная ответственность. Уголовные преступления и назначаемые виды наказаний. Преступления против военной службы, за которые предусмотрена уголовная ответственность. Наказание за нарушение уставных правил взаимоотношений между военнослужащими.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ВОЕННОСЛУЖАЩИЙ — ЗАЩИТНИК СВОЕГО ОТЕЧЕСТВА. ЧЕСТЬ И ДОСТОИНСТВО ВОИНА ВООРУЖЕННЫХ СИЛ РОССИИ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Военнослужащий — патриот, с честью и достоинством несущий звание защитника Отечества. Главные требования, предъявляемые к солдату. Понятие о патриотизме.</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Примеры патриотизма народа в русской истории. Понятие о воинском долге, требования воинского долга к военнослужащим. Понятие о воинской дисциплине и ее важности в условиях ведения боевых действий.</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Военнослужащий — специалист, в совершенстве владеющий оружием и военной техникой. Характер и цели обучения военнослужащих. Понятие о системе боевой подготовки. Тактическая, огневая, физическая, техническая, строевая подготовка, изучение общевоинских уставов. Одиночная подготовка военнослужащих. Слаживание подразделений и частей.</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Требования воинской деятельности, предъявляемые к моральным, индивидуально-психологическим и профессиональным качествам гражданина. Цели и виды воинской деятельности. Понятие о боевой деятельности. Характеристика боевых действий. Понятие об учебно-боевой деятельности, ее характеристика. Понятие о повседневной деятельности, ее регламентирование. Главные требования, предъявляемые воинской деятельностью к каждому военнослужащему, важность качеств, необходимых для успешной военной деятельности. Основные профессионально важные качества военнослужащих некоторых видов Вооруженных Сил и родов войск. Коллективный характер воинской деятельности.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Деление военнослужащих на начальников и подчиненных. Понятие о единоначалии. Понятие о дисциплинированности. Виды дисциплинированности. Важность дисциплинированности в боевых условиях. Формирование дисциплинированности как важного качества личности воина.</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 xml:space="preserve">Как стать офицером Российской армии. История военно-учебных заведений России. Система военного образования Российской Федерации. Правила приема в военные образовательные учреждения профессионального образования: необходимые документы и требования к кандидату. Кандидаты, зачисляемые без проверки общеобразовательной подготовки и вне конкурса, кандидаты, пользующиеся преимущественным правом при зачислении. Обучение в военном образовательном учреждении. Санкции, применяемые к лицам, отчисленным из военного образовательного учреждения: направление для прохождения военной службы по призыву, возмещение средств, затраченных на обучение. Завершение обучения и присвоение офицерского звания. </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Международная миротворческая деятельность Вооруженных Сил Российской Федерации. Важность международного сотрудничества в области поддержания стабильности и мира. Участие России в урегулировании конфликтов. Внутренние и международные документы, на основании которых осуществляется миротворческая деятельность. Социальные гарантии и компенсации военнослужащим, проходящим службу в «горячих точках».</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МЕЖДУНАРОДНОЕ ГУМАНИТАРНОЕ ПРАВО. ЗАЩИТА ЖЕРТВ ВООРУЖЕННЫХ КОНФЛИКТОВ</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Ограничение средств и методов ведения военных действий в международном гуманитарном праве. Особенности ведения военных действий в XX веке. Основные документы международного гуманитарного права. Цели международного гуманитарного права: защита населения и ограничения при ведении военных действий. Основные типы ограничений при ведении военных действий в международном гуманитарном праве: по лицам, объектам, средствам и методам. Главный принцип ведения боевых действий. Запреты в отношении методов и средств ведения боевых действий. Международные отличительные знаки, используемые во время военного конфликта. Назначение международных отличительных знаков и история их использования. Лица и объекты, находящиеся под защитой и имеющие право на использование отличительных знаков. Последствия недобросовестного использования отличительных знаков. Система гражданской обороны, ее задачи и используемый отличительный знак. Понятие о культурных ценностях. Общая и особая защита культурных ценностей и обозначающие ее специальные отличительные знаки. Отличительный знак защиты установок и сооружений, содержащих опасные силы.</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Предназначение белого флага. Создание нейтральной зоны и обозначающий ее знак.</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ПСИХОЛОГИЧЕСКИЕ ОСНОВЫ ПОДГОТОВКИ К ВОЕННОЙ СЛУЖБЕ</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Призыв на военную службу как стрессовая ситуация. Понятие о стрессе и дистрессе. Практические советы по подготовке к стрессогенной ситуации и благополучному выходу из нее. Признаки стрессового состояния. Личность и социальная роль военного человека. Понятие о личности, социальной позиции, социальной роли. Принятие социальной роли военного человека. Важность знаний о стрессе и собственных психологических особенностях. Психологические свойства в структуре личности. Направленность как ведущее психологическое свойство в структуре человеческой личности. Понятие о мировоззрении. Важность наличия у призывника и военнослужащего правильно сформированного мировоззрения.</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Слухи и искаженная информация. Причины и последствия распространения негативных слухов относительно военной службы. Типология слухов. Психологические закономерности распространения слухов. Профилактика воздействия слухов на формирование мировоззрения. О морально-этических качествах военнослужащих. Понятие о совести. Требования совести, ее основа и проявления. Понятие о чести и достоинстве. Понятие о чести коллектива. Защита Родины как защита личного достоинства.</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Чувства личности и военная служба. Понятие о чувствах и эмоциях личности. Понятие о чувстве патриотизма. Причины психофизиологических трудностей, с которыми сталкиваются призывники и новобранцы. Самовоспитание и самосовершенствование личности.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Понятие о самовоспитании и самосовершенствовании. Чувства, имеющие способность к развитию. Понятие о сознательном действии. Преодоление внутренних и внешних препятствий ради осуществления цели.</w:t>
      </w:r>
    </w:p>
    <w:p w:rsidR="00966599" w:rsidRPr="00717584" w:rsidRDefault="00966599" w:rsidP="00717584">
      <w:pPr>
        <w:jc w:val="both"/>
        <w:rPr>
          <w:rFonts w:ascii="Times New Roman" w:hAnsi="Times New Roman" w:cs="Times New Roman"/>
          <w:sz w:val="24"/>
          <w:szCs w:val="24"/>
        </w:rPr>
      </w:pPr>
      <w:r w:rsidRPr="00717584">
        <w:rPr>
          <w:rFonts w:ascii="Times New Roman" w:hAnsi="Times New Roman" w:cs="Times New Roman"/>
          <w:sz w:val="24"/>
          <w:szCs w:val="24"/>
        </w:rPr>
        <w:t>Психическое саморегулирование и самоанализ. Понятие о психическом саморегулировании. Применение психического саморегулирования. Наиболее известные методы психического саморегулирования. Самоанализ: разновидности, поставленные цели, используемые приемы. Важность ведения записей о ходе исследования своей личности и данных, полученных в ходе самоанализа.</w:t>
      </w:r>
    </w:p>
    <w:p w:rsidR="00966599" w:rsidRDefault="00966599" w:rsidP="00966599">
      <w:pPr>
        <w:pStyle w:val="a6"/>
        <w:ind w:firstLine="426"/>
        <w:jc w:val="center"/>
        <w:rPr>
          <w:b/>
          <w:szCs w:val="24"/>
        </w:rPr>
      </w:pPr>
      <w:r w:rsidRPr="00CD3FF4">
        <w:rPr>
          <w:b/>
          <w:szCs w:val="24"/>
        </w:rPr>
        <w:t>Физическая культура</w:t>
      </w:r>
    </w:p>
    <w:p w:rsidR="00966599" w:rsidRPr="00966599" w:rsidRDefault="00966599" w:rsidP="00966599">
      <w:pPr>
        <w:pStyle w:val="a6"/>
        <w:ind w:firstLine="426"/>
        <w:jc w:val="center"/>
        <w:rPr>
          <w:b/>
          <w:szCs w:val="24"/>
        </w:rPr>
      </w:pPr>
      <w:r w:rsidRPr="00966599">
        <w:rPr>
          <w:b/>
          <w:szCs w:val="24"/>
        </w:rPr>
        <w:t xml:space="preserve"> (базовый уровень)</w:t>
      </w:r>
    </w:p>
    <w:p w:rsidR="00966599" w:rsidRPr="00966599" w:rsidRDefault="00966599" w:rsidP="00966599">
      <w:pPr>
        <w:jc w:val="center"/>
        <w:rPr>
          <w:rFonts w:ascii="Times New Roman" w:eastAsia="Times New Roman" w:hAnsi="Times New Roman" w:cs="Times New Roman"/>
          <w:sz w:val="24"/>
          <w:szCs w:val="24"/>
        </w:rPr>
      </w:pPr>
      <w:r w:rsidRPr="00966599">
        <w:rPr>
          <w:rFonts w:ascii="Times New Roman" w:eastAsia="Times New Roman" w:hAnsi="Times New Roman" w:cs="Times New Roman"/>
          <w:b/>
          <w:bCs/>
          <w:sz w:val="24"/>
          <w:szCs w:val="24"/>
        </w:rPr>
        <w:t xml:space="preserve">Планируемые результаты </w:t>
      </w:r>
    </w:p>
    <w:p w:rsidR="00966599" w:rsidRPr="00966599" w:rsidRDefault="00966599" w:rsidP="00966599">
      <w:pPr>
        <w:ind w:firstLine="709"/>
        <w:jc w:val="both"/>
        <w:rPr>
          <w:rFonts w:ascii="Times New Roman" w:eastAsia="Times New Roman" w:hAnsi="Times New Roman" w:cs="Times New Roman"/>
          <w:sz w:val="24"/>
          <w:szCs w:val="24"/>
        </w:rPr>
      </w:pPr>
      <w:r w:rsidRPr="00966599">
        <w:rPr>
          <w:rFonts w:ascii="Times New Roman" w:eastAsia="Times New Roman" w:hAnsi="Times New Roman" w:cs="Times New Roman"/>
          <w:sz w:val="24"/>
          <w:szCs w:val="24"/>
        </w:rPr>
        <w:t>В этом разделе представлены результаты освоения программного материала по учебному предмету «Физическая культура», которые должны демонстрировать школьники по завершении основного среднего образования.</w:t>
      </w:r>
    </w:p>
    <w:p w:rsidR="00966599" w:rsidRPr="00966599" w:rsidRDefault="00966599" w:rsidP="00966599">
      <w:pPr>
        <w:jc w:val="both"/>
        <w:rPr>
          <w:rFonts w:ascii="Times New Roman" w:eastAsia="Malgun Gothic" w:hAnsi="Times New Roman" w:cs="Times New Roman"/>
          <w:b/>
          <w:bCs/>
          <w:color w:val="000000"/>
          <w:spacing w:val="-10"/>
          <w:sz w:val="24"/>
          <w:szCs w:val="24"/>
        </w:rPr>
      </w:pPr>
      <w:r w:rsidRPr="00966599">
        <w:rPr>
          <w:rFonts w:ascii="Times New Roman" w:eastAsia="Malgun Gothic" w:hAnsi="Times New Roman" w:cs="Times New Roman"/>
          <w:b/>
          <w:bCs/>
          <w:color w:val="000000"/>
          <w:spacing w:val="-10"/>
          <w:sz w:val="24"/>
          <w:szCs w:val="24"/>
        </w:rPr>
        <w:t>Личностные результаты:</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воспитание российской гражданской идентичности; патрио</w:t>
      </w:r>
      <w:r w:rsidRPr="00966599">
        <w:rPr>
          <w:rFonts w:ascii="Times New Roman" w:eastAsia="Times New Roman" w:hAnsi="Times New Roman" w:cs="Times New Roman"/>
          <w:color w:val="000000"/>
          <w:sz w:val="24"/>
          <w:szCs w:val="24"/>
        </w:rPr>
        <w:softHyphen/>
        <w:t>тизма, уважения к своему народу, чувства ответственности перед Родиной, гордости за свой край, свою Родину, прошлое и на</w:t>
      </w:r>
      <w:r w:rsidRPr="00966599">
        <w:rPr>
          <w:rFonts w:ascii="Times New Roman" w:eastAsia="Times New Roman" w:hAnsi="Times New Roman" w:cs="Times New Roman"/>
          <w:color w:val="000000"/>
          <w:sz w:val="24"/>
          <w:szCs w:val="24"/>
        </w:rPr>
        <w:softHyphen/>
        <w:t>стоящее многонационального народа России, уважения государ</w:t>
      </w:r>
      <w:r w:rsidRPr="00966599">
        <w:rPr>
          <w:rFonts w:ascii="Times New Roman" w:eastAsia="Times New Roman" w:hAnsi="Times New Roman" w:cs="Times New Roman"/>
          <w:color w:val="000000"/>
          <w:sz w:val="24"/>
          <w:szCs w:val="24"/>
        </w:rPr>
        <w:softHyphen/>
        <w:t>ственных символов (герба, флага, гимна);</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формирование гражданской позиции активного и ответст</w:t>
      </w:r>
      <w:r w:rsidRPr="00966599">
        <w:rPr>
          <w:rFonts w:ascii="Times New Roman" w:eastAsia="Times New Roman" w:hAnsi="Times New Roman" w:cs="Times New Roman"/>
          <w:color w:val="000000"/>
          <w:sz w:val="24"/>
          <w:szCs w:val="24"/>
        </w:rPr>
        <w:softHyphen/>
        <w:t>венного члена российского общества, осознающего свои консти</w:t>
      </w:r>
      <w:r w:rsidRPr="00966599">
        <w:rPr>
          <w:rFonts w:ascii="Times New Roman" w:eastAsia="Times New Roman" w:hAnsi="Times New Roman" w:cs="Times New Roman"/>
          <w:color w:val="000000"/>
          <w:sz w:val="24"/>
          <w:szCs w:val="24"/>
        </w:rPr>
        <w:softHyphen/>
        <w:t>туционные права и обязанности, уважающего закон и правопоря</w:t>
      </w:r>
      <w:r w:rsidRPr="00966599">
        <w:rPr>
          <w:rFonts w:ascii="Times New Roman" w:eastAsia="Times New Roman" w:hAnsi="Times New Roman" w:cs="Times New Roman"/>
          <w:color w:val="000000"/>
          <w:sz w:val="24"/>
          <w:szCs w:val="24"/>
        </w:rPr>
        <w:softHyphen/>
        <w:t>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готовность к служению Отечеству, его защите;</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сформированность мировоззрения, соответствующего совре</w:t>
      </w:r>
      <w:r w:rsidRPr="00966599">
        <w:rPr>
          <w:rFonts w:ascii="Times New Roman" w:eastAsia="Times New Roman" w:hAnsi="Times New Roman" w:cs="Times New Roman"/>
          <w:color w:val="000000"/>
          <w:sz w:val="24"/>
          <w:szCs w:val="24"/>
        </w:rPr>
        <w:softHyphen/>
        <w:t>менному уровню развития науки и общественной практики, осно</w:t>
      </w:r>
      <w:r w:rsidRPr="00966599">
        <w:rPr>
          <w:rFonts w:ascii="Times New Roman" w:eastAsia="Times New Roman" w:hAnsi="Times New Roman" w:cs="Times New Roman"/>
          <w:color w:val="000000"/>
          <w:sz w:val="24"/>
          <w:szCs w:val="24"/>
        </w:rPr>
        <w:softHyphen/>
        <w:t>ванного на диалоге культур, а также различных форм обществен</w:t>
      </w:r>
      <w:r w:rsidRPr="00966599">
        <w:rPr>
          <w:rFonts w:ascii="Times New Roman" w:eastAsia="Times New Roman" w:hAnsi="Times New Roman" w:cs="Times New Roman"/>
          <w:color w:val="000000"/>
          <w:sz w:val="24"/>
          <w:szCs w:val="24"/>
        </w:rPr>
        <w:softHyphen/>
        <w:t>ного сознания, осознание своего места в поликультурном мире;</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w:t>
      </w:r>
      <w:r w:rsidRPr="00966599">
        <w:rPr>
          <w:rFonts w:ascii="Times New Roman" w:eastAsia="Times New Roman" w:hAnsi="Times New Roman" w:cs="Times New Roman"/>
          <w:color w:val="000000"/>
          <w:sz w:val="24"/>
          <w:szCs w:val="24"/>
        </w:rPr>
        <w:softHyphen/>
        <w:t>тельной, творческой и ответственной деятельности;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толерантное сознание и поведение в поликультурном мире, готовность и способность вести диалог с другими людьми, до</w:t>
      </w:r>
      <w:r w:rsidRPr="00966599">
        <w:rPr>
          <w:rFonts w:ascii="Times New Roman" w:eastAsia="Times New Roman" w:hAnsi="Times New Roman" w:cs="Times New Roman"/>
          <w:color w:val="000000"/>
          <w:sz w:val="24"/>
          <w:szCs w:val="24"/>
        </w:rPr>
        <w:softHyphen/>
        <w:t>стигать в нем взаимопонимания, находить общие цели и сотруд</w:t>
      </w:r>
      <w:r w:rsidRPr="00966599">
        <w:rPr>
          <w:rFonts w:ascii="Times New Roman" w:eastAsia="Times New Roman" w:hAnsi="Times New Roman" w:cs="Times New Roman"/>
          <w:color w:val="000000"/>
          <w:sz w:val="24"/>
          <w:szCs w:val="24"/>
        </w:rPr>
        <w:softHyphen/>
        <w:t>ничать для их достижения;</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нравственное сознание и поведение на основе усвоения об</w:t>
      </w:r>
      <w:r w:rsidRPr="00966599">
        <w:rPr>
          <w:rFonts w:ascii="Times New Roman" w:eastAsia="Times New Roman" w:hAnsi="Times New Roman" w:cs="Times New Roman"/>
          <w:color w:val="000000"/>
          <w:sz w:val="24"/>
          <w:szCs w:val="24"/>
        </w:rPr>
        <w:softHyphen/>
        <w:t>щечеловеческих ценностей;</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готовность и способность к образованию, в том числе са</w:t>
      </w:r>
      <w:r w:rsidRPr="00966599">
        <w:rPr>
          <w:rFonts w:ascii="Times New Roman" w:eastAsia="Times New Roman" w:hAnsi="Times New Roman" w:cs="Times New Roman"/>
          <w:color w:val="000000"/>
          <w:sz w:val="24"/>
          <w:szCs w:val="24"/>
        </w:rPr>
        <w:softHyphen/>
        <w:t>мообразованию, на протяжении всей жизни; сознательное от</w:t>
      </w:r>
      <w:r w:rsidRPr="00966599">
        <w:rPr>
          <w:rFonts w:ascii="Times New Roman" w:eastAsia="Times New Roman" w:hAnsi="Times New Roman" w:cs="Times New Roman"/>
          <w:color w:val="000000"/>
          <w:sz w:val="24"/>
          <w:szCs w:val="24"/>
        </w:rPr>
        <w:softHyphen/>
        <w:t>ношение к непрерывному образованию как условию успешной профессиональной и общественной деятельности;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эстетическое отношение к миру, включая эстетику быта, на</w:t>
      </w:r>
      <w:r w:rsidRPr="00966599">
        <w:rPr>
          <w:rFonts w:ascii="Times New Roman" w:eastAsia="Times New Roman" w:hAnsi="Times New Roman" w:cs="Times New Roman"/>
          <w:color w:val="000000"/>
          <w:sz w:val="24"/>
          <w:szCs w:val="24"/>
        </w:rPr>
        <w:softHyphen/>
        <w:t>учного и технического творчества, спорта, общественных отно</w:t>
      </w:r>
      <w:r w:rsidRPr="00966599">
        <w:rPr>
          <w:rFonts w:ascii="Times New Roman" w:eastAsia="Times New Roman" w:hAnsi="Times New Roman" w:cs="Times New Roman"/>
          <w:color w:val="000000"/>
          <w:sz w:val="24"/>
          <w:szCs w:val="24"/>
        </w:rPr>
        <w:softHyphen/>
        <w:t>шений;</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принятие и реализация ценности здорового и безопасного образа жизни, потребности в физическом самосовершенство</w:t>
      </w:r>
      <w:r w:rsidRPr="00966599">
        <w:rPr>
          <w:rFonts w:ascii="Times New Roman" w:eastAsia="Times New Roman" w:hAnsi="Times New Roman" w:cs="Times New Roman"/>
          <w:color w:val="000000"/>
          <w:sz w:val="24"/>
          <w:szCs w:val="24"/>
        </w:rPr>
        <w:softHyphen/>
        <w:t>вании, занятиях спортивно-оздоровительной деятельностью, не</w:t>
      </w:r>
      <w:r w:rsidRPr="00966599">
        <w:rPr>
          <w:rFonts w:ascii="Times New Roman" w:eastAsia="Times New Roman" w:hAnsi="Times New Roman" w:cs="Times New Roman"/>
          <w:color w:val="000000"/>
          <w:sz w:val="24"/>
          <w:szCs w:val="24"/>
        </w:rPr>
        <w:softHyphen/>
        <w:t>приятие вредных привычек: курения, употребления алкоголя, наркотиков;</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бережное, ответственное и компетентное отношение к фи</w:t>
      </w:r>
      <w:r w:rsidRPr="00966599">
        <w:rPr>
          <w:rFonts w:ascii="Times New Roman" w:eastAsia="Times New Roman" w:hAnsi="Times New Roman" w:cs="Times New Roman"/>
          <w:color w:val="000000"/>
          <w:sz w:val="24"/>
          <w:szCs w:val="24"/>
        </w:rPr>
        <w:softHyphen/>
        <w:t>зическому и психологическому здоровью, как собственному, так и других людей, формирование умения оказывать первую по</w:t>
      </w:r>
      <w:r w:rsidRPr="00966599">
        <w:rPr>
          <w:rFonts w:ascii="Times New Roman" w:eastAsia="Times New Roman" w:hAnsi="Times New Roman" w:cs="Times New Roman"/>
          <w:color w:val="000000"/>
          <w:sz w:val="24"/>
          <w:szCs w:val="24"/>
        </w:rPr>
        <w:softHyphen/>
        <w:t>мощь;</w:t>
      </w:r>
      <w:r w:rsidRPr="00966599">
        <w:rPr>
          <w:rFonts w:ascii="Times New Roman" w:eastAsia="Times New Roman" w:hAnsi="Times New Roman" w:cs="Times New Roman"/>
          <w:color w:val="000000"/>
          <w:sz w:val="24"/>
          <w:szCs w:val="24"/>
        </w:rPr>
        <w:tab/>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осознанный выбор будущей профессии и возможности реа</w:t>
      </w:r>
      <w:r w:rsidRPr="00966599">
        <w:rPr>
          <w:rFonts w:ascii="Times New Roman" w:eastAsia="Times New Roman" w:hAnsi="Times New Roman" w:cs="Times New Roman"/>
          <w:color w:val="000000"/>
          <w:sz w:val="24"/>
          <w:szCs w:val="24"/>
        </w:rPr>
        <w:softHyphen/>
        <w:t>лизации собственных жизненных планов; отношение к профес</w:t>
      </w:r>
      <w:r w:rsidRPr="00966599">
        <w:rPr>
          <w:rFonts w:ascii="Times New Roman" w:eastAsia="Times New Roman" w:hAnsi="Times New Roman" w:cs="Times New Roman"/>
          <w:color w:val="000000"/>
          <w:sz w:val="24"/>
          <w:szCs w:val="24"/>
        </w:rPr>
        <w:softHyphen/>
        <w:t>сиональной деятельности как к возможности участия в решении личных, общественных, государственных и общенациональных проблем;</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сформированность экологического мышления, понимания влияния социально-экономических процессов на состояние при</w:t>
      </w:r>
      <w:r w:rsidRPr="00966599">
        <w:rPr>
          <w:rFonts w:ascii="Times New Roman" w:eastAsia="Times New Roman" w:hAnsi="Times New Roman" w:cs="Times New Roman"/>
          <w:color w:val="000000"/>
          <w:sz w:val="24"/>
          <w:szCs w:val="24"/>
        </w:rPr>
        <w:softHyphen/>
        <w:t>родной и социальной среды, опыта эколого-направленной дея</w:t>
      </w:r>
      <w:r w:rsidRPr="00966599">
        <w:rPr>
          <w:rFonts w:ascii="Times New Roman" w:eastAsia="Times New Roman" w:hAnsi="Times New Roman" w:cs="Times New Roman"/>
          <w:color w:val="000000"/>
          <w:sz w:val="24"/>
          <w:szCs w:val="24"/>
        </w:rPr>
        <w:softHyphen/>
        <w:t xml:space="preserve">тельности; </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ответственное отношение к созданию семьи на основе осоз</w:t>
      </w:r>
      <w:r w:rsidRPr="00966599">
        <w:rPr>
          <w:rFonts w:ascii="Times New Roman" w:eastAsia="Times New Roman" w:hAnsi="Times New Roman" w:cs="Times New Roman"/>
          <w:color w:val="000000"/>
          <w:sz w:val="24"/>
          <w:szCs w:val="24"/>
        </w:rPr>
        <w:softHyphen/>
        <w:t>нанного принятия ценностей семейной жизни.</w:t>
      </w:r>
    </w:p>
    <w:p w:rsidR="00966599" w:rsidRPr="00966599" w:rsidRDefault="00966599" w:rsidP="00966599">
      <w:pPr>
        <w:ind w:firstLine="709"/>
        <w:jc w:val="both"/>
        <w:rPr>
          <w:rFonts w:ascii="Times New Roman" w:eastAsia="Times New Roman" w:hAnsi="Times New Roman" w:cs="Times New Roman"/>
          <w:sz w:val="24"/>
          <w:szCs w:val="24"/>
        </w:rPr>
      </w:pPr>
      <w:r w:rsidRPr="00966599">
        <w:rPr>
          <w:rFonts w:ascii="Times New Roman" w:eastAsia="Times New Roman" w:hAnsi="Times New Roman" w:cs="Times New Roman"/>
          <w:b/>
          <w:color w:val="000000"/>
          <w:sz w:val="24"/>
          <w:szCs w:val="24"/>
        </w:rPr>
        <w:t>Личностные результаты</w:t>
      </w:r>
      <w:r w:rsidRPr="00966599">
        <w:rPr>
          <w:rFonts w:ascii="Times New Roman" w:eastAsia="Times New Roman" w:hAnsi="Times New Roman" w:cs="Times New Roman"/>
          <w:color w:val="000000"/>
          <w:sz w:val="24"/>
          <w:szCs w:val="24"/>
        </w:rPr>
        <w:t xml:space="preserve"> отражаются в готовности и способно</w:t>
      </w:r>
      <w:r w:rsidRPr="00966599">
        <w:rPr>
          <w:rFonts w:ascii="Times New Roman" w:eastAsia="Times New Roman" w:hAnsi="Times New Roman" w:cs="Times New Roman"/>
          <w:color w:val="000000"/>
          <w:sz w:val="24"/>
          <w:szCs w:val="24"/>
        </w:rPr>
        <w:softHyphen/>
        <w:t>сти учащихся к саморазвитию и личностному самоопределению. Они проявляются в способностях ставить цели и строить жиз</w:t>
      </w:r>
      <w:r w:rsidRPr="00966599">
        <w:rPr>
          <w:rFonts w:ascii="Times New Roman" w:eastAsia="Times New Roman" w:hAnsi="Times New Roman" w:cs="Times New Roman"/>
          <w:color w:val="000000"/>
          <w:sz w:val="24"/>
          <w:szCs w:val="24"/>
        </w:rPr>
        <w:softHyphen/>
        <w:t>ненные планы, осознавать российскую гражданскую идентичность в поликультурном социуме. К ним относятся сформированная мо</w:t>
      </w:r>
      <w:r w:rsidRPr="00966599">
        <w:rPr>
          <w:rFonts w:ascii="Times New Roman" w:eastAsia="Times New Roman" w:hAnsi="Times New Roman" w:cs="Times New Roman"/>
          <w:color w:val="000000"/>
          <w:sz w:val="24"/>
          <w:szCs w:val="24"/>
        </w:rPr>
        <w:softHyphen/>
        <w:t>тивация к обучению и стремление к познавательной деятельнос</w:t>
      </w:r>
      <w:r w:rsidRPr="00966599">
        <w:rPr>
          <w:rFonts w:ascii="Times New Roman" w:eastAsia="Times New Roman" w:hAnsi="Times New Roman" w:cs="Times New Roman"/>
          <w:color w:val="000000"/>
          <w:sz w:val="24"/>
          <w:szCs w:val="24"/>
        </w:rPr>
        <w:softHyphen/>
        <w:t>ти, система межличностных и социальных отношений, ценностно</w:t>
      </w:r>
      <w:r w:rsidRPr="00966599">
        <w:rPr>
          <w:rFonts w:ascii="Times New Roman" w:eastAsia="Times New Roman" w:hAnsi="Times New Roman" w:cs="Times New Roman"/>
          <w:color w:val="000000"/>
          <w:sz w:val="24"/>
          <w:szCs w:val="24"/>
        </w:rPr>
        <w:softHyphen/>
        <w:t>-смысловые установки, правосознание и экологическая культура.</w:t>
      </w:r>
    </w:p>
    <w:p w:rsidR="00966599" w:rsidRPr="00966599" w:rsidRDefault="00966599" w:rsidP="00966599">
      <w:pPr>
        <w:jc w:val="both"/>
        <w:rPr>
          <w:rFonts w:ascii="Times New Roman" w:eastAsia="Times New Roman" w:hAnsi="Times New Roman" w:cs="Times New Roman"/>
          <w:b/>
          <w:bCs/>
          <w:color w:val="000000"/>
          <w:spacing w:val="-10"/>
          <w:sz w:val="24"/>
          <w:szCs w:val="24"/>
        </w:rPr>
      </w:pPr>
      <w:r w:rsidRPr="00966599">
        <w:rPr>
          <w:rFonts w:ascii="Times New Roman" w:eastAsia="Times New Roman" w:hAnsi="Times New Roman" w:cs="Times New Roman"/>
          <w:b/>
          <w:bCs/>
          <w:color w:val="000000"/>
          <w:spacing w:val="-10"/>
          <w:sz w:val="24"/>
          <w:szCs w:val="24"/>
        </w:rPr>
        <w:t>Метапредметные результаты:</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умение самостоятельно определять цели деятельности и со</w:t>
      </w:r>
      <w:r w:rsidRPr="00966599">
        <w:rPr>
          <w:rFonts w:ascii="Times New Roman" w:eastAsia="Times New Roman" w:hAnsi="Times New Roman" w:cs="Times New Roman"/>
          <w:color w:val="000000"/>
          <w:sz w:val="24"/>
          <w:szCs w:val="24"/>
        </w:rPr>
        <w:softHyphen/>
        <w:t>ставлять планы деятельности; самостоятельно осуществлять, кон</w:t>
      </w:r>
      <w:r w:rsidRPr="00966599">
        <w:rPr>
          <w:rFonts w:ascii="Times New Roman" w:eastAsia="Times New Roman" w:hAnsi="Times New Roman" w:cs="Times New Roman"/>
          <w:color w:val="000000"/>
          <w:sz w:val="24"/>
          <w:szCs w:val="24"/>
        </w:rPr>
        <w:softHyphen/>
        <w:t>тролировать и корректировать деятельность; использовать все возможные ресурсы для достижения поставленных целей и ре</w:t>
      </w:r>
      <w:r w:rsidRPr="00966599">
        <w:rPr>
          <w:rFonts w:ascii="Times New Roman" w:eastAsia="Times New Roman" w:hAnsi="Times New Roman" w:cs="Times New Roman"/>
          <w:color w:val="000000"/>
          <w:sz w:val="24"/>
          <w:szCs w:val="24"/>
        </w:rPr>
        <w:softHyphen/>
        <w:t>ализации планов деятельности; выбирать успешные стратегии в различных ситуациях;</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умение продуктивно общаться и взаимодействовать в про</w:t>
      </w:r>
      <w:r w:rsidRPr="00966599">
        <w:rPr>
          <w:rFonts w:ascii="Times New Roman" w:eastAsia="Times New Roman" w:hAnsi="Times New Roman" w:cs="Times New Roman"/>
          <w:color w:val="000000"/>
          <w:sz w:val="24"/>
          <w:szCs w:val="24"/>
        </w:rPr>
        <w:softHyphen/>
        <w:t>цессе совместной деятельности, учитывать позиции других участ</w:t>
      </w:r>
      <w:r w:rsidRPr="00966599">
        <w:rPr>
          <w:rFonts w:ascii="Times New Roman" w:eastAsia="Times New Roman" w:hAnsi="Times New Roman" w:cs="Times New Roman"/>
          <w:color w:val="000000"/>
          <w:sz w:val="24"/>
          <w:szCs w:val="24"/>
        </w:rPr>
        <w:softHyphen/>
        <w:t>ников деятельности, эффективно разрешать конфликты;</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владение навыками познавательной, учебно-исследователь</w:t>
      </w:r>
      <w:r w:rsidRPr="00966599">
        <w:rPr>
          <w:rFonts w:ascii="Times New Roman" w:eastAsia="Times New Roman" w:hAnsi="Times New Roman" w:cs="Times New Roman"/>
          <w:color w:val="000000"/>
          <w:sz w:val="24"/>
          <w:szCs w:val="24"/>
        </w:rPr>
        <w:softHyphen/>
        <w:t>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966599">
        <w:rPr>
          <w:rFonts w:ascii="Times New Roman" w:eastAsia="Times New Roman" w:hAnsi="Times New Roman" w:cs="Times New Roman"/>
          <w:color w:val="000000"/>
          <w:sz w:val="24"/>
          <w:szCs w:val="24"/>
        </w:rPr>
        <w:tab/>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 личных источников;</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умение использовать средства информационных и коммуникационных технологий (далее — ИКТ</w:t>
      </w:r>
      <w:r w:rsidRPr="00966599">
        <w:rPr>
          <w:rFonts w:ascii="Times New Roman" w:eastAsia="Times New Roman" w:hAnsi="Times New Roman" w:cs="Times New Roman"/>
          <w:b/>
          <w:bCs/>
          <w:color w:val="000000"/>
          <w:w w:val="70"/>
          <w:sz w:val="24"/>
          <w:szCs w:val="24"/>
        </w:rPr>
        <w:t xml:space="preserve">) </w:t>
      </w:r>
      <w:r w:rsidRPr="00966599">
        <w:rPr>
          <w:rFonts w:ascii="Times New Roman" w:eastAsia="Times New Roman" w:hAnsi="Times New Roman" w:cs="Times New Roman"/>
          <w:color w:val="000000"/>
          <w:sz w:val="24"/>
          <w:szCs w:val="24"/>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w:t>
      </w:r>
      <w:r w:rsidRPr="00966599">
        <w:rPr>
          <w:rFonts w:ascii="Times New Roman" w:eastAsia="Times New Roman" w:hAnsi="Times New Roman" w:cs="Times New Roman"/>
          <w:color w:val="000000"/>
          <w:sz w:val="24"/>
          <w:szCs w:val="24"/>
        </w:rPr>
        <w:softHyphen/>
        <w:t>мационной безопасности;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умение определять назначение и функции различных соци</w:t>
      </w:r>
      <w:r w:rsidRPr="00966599">
        <w:rPr>
          <w:rFonts w:ascii="Times New Roman" w:eastAsia="Times New Roman" w:hAnsi="Times New Roman" w:cs="Times New Roman"/>
          <w:color w:val="000000"/>
          <w:sz w:val="24"/>
          <w:szCs w:val="24"/>
        </w:rPr>
        <w:softHyphen/>
        <w:t>альных институтов;</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владение навыками познавательной рефлексии как осозна</w:t>
      </w:r>
      <w:r w:rsidRPr="00966599">
        <w:rPr>
          <w:rFonts w:ascii="Times New Roman" w:eastAsia="Times New Roman" w:hAnsi="Times New Roman" w:cs="Times New Roman"/>
          <w:color w:val="000000"/>
          <w:sz w:val="24"/>
          <w:szCs w:val="24"/>
        </w:rPr>
        <w:softHyphen/>
        <w:t>ния совершаемых действий и мыслительных процессов, их ре</w:t>
      </w:r>
      <w:r w:rsidRPr="00966599">
        <w:rPr>
          <w:rFonts w:ascii="Times New Roman" w:eastAsia="Times New Roman" w:hAnsi="Times New Roman" w:cs="Times New Roman"/>
          <w:color w:val="000000"/>
          <w:sz w:val="24"/>
          <w:szCs w:val="24"/>
        </w:rPr>
        <w:softHyphen/>
        <w:t>зультатов и оснований, границ своего знания и незнания, новых познавательных задач и средств их достижения.</w:t>
      </w:r>
    </w:p>
    <w:p w:rsidR="00966599" w:rsidRPr="00966599" w:rsidRDefault="00966599" w:rsidP="00966599">
      <w:pPr>
        <w:ind w:firstLine="709"/>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b/>
          <w:color w:val="000000"/>
          <w:sz w:val="24"/>
          <w:szCs w:val="24"/>
        </w:rPr>
        <w:t>Метапредметные результаты</w:t>
      </w:r>
      <w:r w:rsidRPr="00966599">
        <w:rPr>
          <w:rFonts w:ascii="Times New Roman" w:eastAsia="Times New Roman" w:hAnsi="Times New Roman" w:cs="Times New Roman"/>
          <w:color w:val="000000"/>
          <w:sz w:val="24"/>
          <w:szCs w:val="24"/>
        </w:rPr>
        <w:t xml:space="preserve"> включают в себя освоенные уча</w:t>
      </w:r>
      <w:r w:rsidRPr="00966599">
        <w:rPr>
          <w:rFonts w:ascii="Times New Roman" w:eastAsia="Times New Roman" w:hAnsi="Times New Roman" w:cs="Times New Roman"/>
          <w:color w:val="000000"/>
          <w:sz w:val="24"/>
          <w:szCs w:val="24"/>
        </w:rPr>
        <w:softHyphen/>
        <w:t>щимися межпредметные понятия и универсальные учебные дей</w:t>
      </w:r>
      <w:r w:rsidRPr="00966599">
        <w:rPr>
          <w:rFonts w:ascii="Times New Roman" w:eastAsia="Times New Roman" w:hAnsi="Times New Roman" w:cs="Times New Roman"/>
          <w:color w:val="000000"/>
          <w:sz w:val="24"/>
          <w:szCs w:val="24"/>
        </w:rPr>
        <w:softHyphen/>
        <w:t>ствия (познавательные, коммуникативные, регулятивные), спо</w:t>
      </w:r>
      <w:r w:rsidRPr="00966599">
        <w:rPr>
          <w:rFonts w:ascii="Times New Roman" w:eastAsia="Times New Roman" w:hAnsi="Times New Roman" w:cs="Times New Roman"/>
          <w:color w:val="000000"/>
          <w:sz w:val="24"/>
          <w:szCs w:val="24"/>
        </w:rPr>
        <w:softHyphen/>
        <w:t>собность использования этих действий в познавательной и со</w:t>
      </w:r>
      <w:r w:rsidRPr="00966599">
        <w:rPr>
          <w:rFonts w:ascii="Times New Roman" w:eastAsia="Times New Roman" w:hAnsi="Times New Roman" w:cs="Times New Roman"/>
          <w:color w:val="000000"/>
          <w:sz w:val="24"/>
          <w:szCs w:val="24"/>
        </w:rPr>
        <w:softHyphen/>
        <w:t>циальной практике. К метапредметным результатам относятся такие способности и умения, как самостоятельность в плани</w:t>
      </w:r>
      <w:r w:rsidRPr="00966599">
        <w:rPr>
          <w:rFonts w:ascii="Times New Roman" w:eastAsia="Times New Roman" w:hAnsi="Times New Roman" w:cs="Times New Roman"/>
          <w:color w:val="000000"/>
          <w:sz w:val="24"/>
          <w:szCs w:val="24"/>
        </w:rPr>
        <w:softHyphen/>
        <w:t>ровании и осуществлении учебной, физкультурной и.спортив</w:t>
      </w:r>
      <w:r w:rsidRPr="00966599">
        <w:rPr>
          <w:rFonts w:ascii="Times New Roman" w:eastAsia="Times New Roman" w:hAnsi="Times New Roman" w:cs="Times New Roman"/>
          <w:color w:val="000000"/>
          <w:sz w:val="24"/>
          <w:szCs w:val="24"/>
        </w:rPr>
        <w:softHyphen/>
        <w:t>ной деятельности, организация сотрудничества со сверстниками и педагогами, способность к построению индивидуальной обра</w:t>
      </w:r>
      <w:r w:rsidRPr="00966599">
        <w:rPr>
          <w:rFonts w:ascii="Times New Roman" w:eastAsia="Times New Roman" w:hAnsi="Times New Roman" w:cs="Times New Roman"/>
          <w:color w:val="000000"/>
          <w:sz w:val="24"/>
          <w:szCs w:val="24"/>
        </w:rPr>
        <w:softHyphen/>
        <w:t>зовательной программы, владение навыками учебно-исследовательской и социальной деятельности.</w:t>
      </w:r>
    </w:p>
    <w:p w:rsidR="00966599" w:rsidRPr="00966599" w:rsidRDefault="00966599" w:rsidP="00966599">
      <w:pPr>
        <w:jc w:val="both"/>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Предметные результаты:</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умение использовать разнообразные виды и формы физкультурной деятельности для организации здорового образа жизни, активного отдыха и досуга;</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овладение современными методиками укрепления и сохранения здоровья, поддержания работоспособности, профилактики заболеваний;</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овладение способами контроля индивидуальных показателей здоровья, умственной и физической работоспособности, физического развития и физических качеств;</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rsidR="00966599" w:rsidRPr="00966599" w:rsidRDefault="00966599" w:rsidP="00966599">
      <w:pPr>
        <w:ind w:firstLine="709"/>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 Наконец одно из самых серьезных требований – научение владению технико-тактическими приемами (умениями) базовых видов спорта и применение в игровой и соревновательной деятельности.</w:t>
      </w:r>
    </w:p>
    <w:p w:rsidR="00966599" w:rsidRPr="00966599" w:rsidRDefault="00966599" w:rsidP="00966599">
      <w:pPr>
        <w:jc w:val="both"/>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На основании  полученных знаний учащиеся должны уметь объяснять:</w:t>
      </w:r>
    </w:p>
    <w:p w:rsidR="00966599" w:rsidRPr="00966599" w:rsidRDefault="00966599" w:rsidP="00966599">
      <w:pPr>
        <w:pStyle w:val="a3"/>
        <w:numPr>
          <w:ilvl w:val="0"/>
          <w:numId w:val="87"/>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966599" w:rsidRPr="00966599" w:rsidRDefault="00966599" w:rsidP="00966599">
      <w:pPr>
        <w:pStyle w:val="a3"/>
        <w:numPr>
          <w:ilvl w:val="0"/>
          <w:numId w:val="87"/>
        </w:numPr>
        <w:spacing w:after="0" w:line="240" w:lineRule="auto"/>
        <w:jc w:val="both"/>
        <w:rPr>
          <w:rFonts w:ascii="Times New Roman" w:eastAsia="Times New Roman" w:hAnsi="Times New Roman" w:cs="Times New Roman"/>
          <w:sz w:val="24"/>
          <w:szCs w:val="24"/>
        </w:rPr>
      </w:pPr>
      <w:r w:rsidRPr="00966599">
        <w:rPr>
          <w:rFonts w:ascii="Times New Roman" w:eastAsia="Gungsuh" w:hAnsi="Times New Roman" w:cs="Times New Roman"/>
          <w:color w:val="000000"/>
          <w:spacing w:val="-10"/>
          <w:sz w:val="24"/>
          <w:szCs w:val="24"/>
        </w:rPr>
        <w:t>роль и значение занятий физической культурой в укрепле</w:t>
      </w:r>
      <w:r w:rsidRPr="00966599">
        <w:rPr>
          <w:rFonts w:ascii="Times New Roman" w:eastAsia="Gungsuh" w:hAnsi="Times New Roman" w:cs="Times New Roman"/>
          <w:color w:val="000000"/>
          <w:spacing w:val="-10"/>
          <w:sz w:val="24"/>
          <w:szCs w:val="24"/>
        </w:rPr>
        <w:softHyphen/>
        <w:t>нии здоровья человека, профилактике вредных привычек, веде</w:t>
      </w:r>
      <w:r w:rsidRPr="00966599">
        <w:rPr>
          <w:rFonts w:ascii="Times New Roman" w:eastAsia="Gungsuh" w:hAnsi="Times New Roman" w:cs="Times New Roman"/>
          <w:color w:val="000000"/>
          <w:spacing w:val="-10"/>
          <w:sz w:val="24"/>
          <w:szCs w:val="24"/>
        </w:rPr>
        <w:softHyphen/>
        <w:t>нии здорового образа жизни.</w:t>
      </w:r>
    </w:p>
    <w:p w:rsidR="00966599" w:rsidRPr="00966599" w:rsidRDefault="00966599" w:rsidP="00966599">
      <w:pPr>
        <w:jc w:val="both"/>
        <w:rPr>
          <w:rFonts w:ascii="Times New Roman" w:eastAsia="Times New Roman" w:hAnsi="Times New Roman" w:cs="Times New Roman"/>
          <w:b/>
          <w:sz w:val="24"/>
          <w:szCs w:val="24"/>
        </w:rPr>
      </w:pPr>
      <w:r w:rsidRPr="00966599">
        <w:rPr>
          <w:rFonts w:ascii="Times New Roman" w:eastAsia="Gungsuh" w:hAnsi="Times New Roman" w:cs="Times New Roman"/>
          <w:b/>
          <w:color w:val="000000"/>
          <w:spacing w:val="-10"/>
          <w:sz w:val="24"/>
          <w:szCs w:val="24"/>
        </w:rPr>
        <w:t>Характеризовать:</w:t>
      </w:r>
    </w:p>
    <w:p w:rsidR="00966599" w:rsidRPr="00966599" w:rsidRDefault="00966599" w:rsidP="00966599">
      <w:pPr>
        <w:pStyle w:val="a3"/>
        <w:numPr>
          <w:ilvl w:val="0"/>
          <w:numId w:val="88"/>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индивидуальные особенности физического и психическо</w:t>
      </w:r>
      <w:r w:rsidRPr="00966599">
        <w:rPr>
          <w:rFonts w:ascii="Times New Roman" w:eastAsia="Gungsuh" w:hAnsi="Times New Roman" w:cs="Times New Roman"/>
          <w:color w:val="000000"/>
          <w:spacing w:val="-10"/>
          <w:sz w:val="24"/>
          <w:szCs w:val="24"/>
        </w:rPr>
        <w:softHyphen/>
        <w:t>го развития и их связь с регулярными занятиями физическими упражнениями;</w:t>
      </w:r>
    </w:p>
    <w:p w:rsidR="00966599" w:rsidRPr="00966599" w:rsidRDefault="00966599" w:rsidP="00966599">
      <w:pPr>
        <w:pStyle w:val="a3"/>
        <w:numPr>
          <w:ilvl w:val="0"/>
          <w:numId w:val="88"/>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особенности функционирования основных органов и струк</w:t>
      </w:r>
      <w:r w:rsidRPr="00966599">
        <w:rPr>
          <w:rFonts w:ascii="Times New Roman" w:eastAsia="Gungsuh" w:hAnsi="Times New Roman" w:cs="Times New Roman"/>
          <w:color w:val="000000"/>
          <w:spacing w:val="-10"/>
          <w:sz w:val="24"/>
          <w:szCs w:val="24"/>
        </w:rPr>
        <w:softHyphen/>
        <w:t>тур организма во время занятий физическими упражнениями, особенности планирования индивидуальных занятий физически</w:t>
      </w:r>
      <w:r w:rsidRPr="00966599">
        <w:rPr>
          <w:rFonts w:ascii="Times New Roman" w:eastAsia="Gungsuh" w:hAnsi="Times New Roman" w:cs="Times New Roman"/>
          <w:color w:val="000000"/>
          <w:spacing w:val="-10"/>
          <w:sz w:val="24"/>
          <w:szCs w:val="24"/>
        </w:rPr>
        <w:softHyphen/>
        <w:t>ми упражнениями различной направленности и контроль за их эффективностью;</w:t>
      </w:r>
    </w:p>
    <w:p w:rsidR="00966599" w:rsidRPr="00966599" w:rsidRDefault="00966599" w:rsidP="00966599">
      <w:pPr>
        <w:pStyle w:val="a3"/>
        <w:numPr>
          <w:ilvl w:val="0"/>
          <w:numId w:val="88"/>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особенности организации и проведения индивидуальных занятий физическими упражнениями общей, профессионально-</w:t>
      </w:r>
      <w:r w:rsidRPr="00966599">
        <w:rPr>
          <w:rFonts w:ascii="Times New Roman" w:eastAsia="Gungsuh" w:hAnsi="Times New Roman" w:cs="Times New Roman"/>
          <w:color w:val="000000"/>
          <w:spacing w:val="-10"/>
          <w:sz w:val="24"/>
          <w:szCs w:val="24"/>
        </w:rPr>
        <w:softHyphen/>
        <w:t>прикладной и оздоровительно-корригирующей направленности;</w:t>
      </w:r>
    </w:p>
    <w:p w:rsidR="00966599" w:rsidRPr="00966599" w:rsidRDefault="00966599" w:rsidP="00966599">
      <w:pPr>
        <w:pStyle w:val="a3"/>
        <w:numPr>
          <w:ilvl w:val="0"/>
          <w:numId w:val="88"/>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особенности обучения и самообучения двигательным дей</w:t>
      </w:r>
      <w:r w:rsidRPr="00966599">
        <w:rPr>
          <w:rFonts w:ascii="Times New Roman" w:eastAsia="Gungsuh" w:hAnsi="Times New Roman" w:cs="Times New Roman"/>
          <w:color w:val="000000"/>
          <w:spacing w:val="-10"/>
          <w:sz w:val="24"/>
          <w:szCs w:val="24"/>
        </w:rPr>
        <w:softHyphen/>
        <w:t>ствиям, особенности развития физических способностей на за</w:t>
      </w:r>
      <w:r w:rsidRPr="00966599">
        <w:rPr>
          <w:rFonts w:ascii="Times New Roman" w:eastAsia="Gungsuh" w:hAnsi="Times New Roman" w:cs="Times New Roman"/>
          <w:color w:val="000000"/>
          <w:spacing w:val="-10"/>
          <w:sz w:val="24"/>
          <w:szCs w:val="24"/>
        </w:rPr>
        <w:softHyphen/>
        <w:t>нятиях физической культурой;</w:t>
      </w:r>
    </w:p>
    <w:p w:rsidR="00966599" w:rsidRPr="00966599" w:rsidRDefault="00966599" w:rsidP="00966599">
      <w:pPr>
        <w:pStyle w:val="a3"/>
        <w:numPr>
          <w:ilvl w:val="0"/>
          <w:numId w:val="88"/>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особенности форм урочных и внеурочных занятий физиче</w:t>
      </w:r>
      <w:r w:rsidRPr="00966599">
        <w:rPr>
          <w:rFonts w:ascii="Times New Roman" w:eastAsia="Gungsuh" w:hAnsi="Times New Roman" w:cs="Times New Roman"/>
          <w:color w:val="000000"/>
          <w:spacing w:val="-10"/>
          <w:sz w:val="24"/>
          <w:szCs w:val="24"/>
        </w:rPr>
        <w:softHyphen/>
        <w:t>скими упражнениями, основы их структуры, содержания и на</w:t>
      </w:r>
      <w:r w:rsidRPr="00966599">
        <w:rPr>
          <w:rFonts w:ascii="Times New Roman" w:eastAsia="Gungsuh" w:hAnsi="Times New Roman" w:cs="Times New Roman"/>
          <w:color w:val="000000"/>
          <w:spacing w:val="-10"/>
          <w:sz w:val="24"/>
          <w:szCs w:val="24"/>
        </w:rPr>
        <w:softHyphen/>
        <w:t>правленности;</w:t>
      </w:r>
    </w:p>
    <w:p w:rsidR="00966599" w:rsidRPr="00966599" w:rsidRDefault="00966599" w:rsidP="00966599">
      <w:pPr>
        <w:pStyle w:val="a3"/>
        <w:numPr>
          <w:ilvl w:val="0"/>
          <w:numId w:val="88"/>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особенности содержания и направленности различных си</w:t>
      </w:r>
      <w:r w:rsidRPr="00966599">
        <w:rPr>
          <w:rFonts w:ascii="Times New Roman" w:eastAsia="Gungsuh" w:hAnsi="Times New Roman" w:cs="Times New Roman"/>
          <w:color w:val="000000"/>
          <w:spacing w:val="-10"/>
          <w:sz w:val="24"/>
          <w:szCs w:val="24"/>
        </w:rPr>
        <w:softHyphen/>
        <w:t>стем физических упражнений, их оздоровительную и развиваю</w:t>
      </w:r>
      <w:r w:rsidRPr="00966599">
        <w:rPr>
          <w:rFonts w:ascii="Times New Roman" w:eastAsia="Gungsuh" w:hAnsi="Times New Roman" w:cs="Times New Roman"/>
          <w:color w:val="000000"/>
          <w:spacing w:val="-10"/>
          <w:sz w:val="24"/>
          <w:szCs w:val="24"/>
        </w:rPr>
        <w:softHyphen/>
        <w:t>щую эффективность.</w:t>
      </w:r>
    </w:p>
    <w:p w:rsidR="00966599" w:rsidRPr="00966599" w:rsidRDefault="00966599" w:rsidP="00966599">
      <w:pPr>
        <w:jc w:val="both"/>
        <w:rPr>
          <w:rFonts w:ascii="Times New Roman" w:eastAsia="Times New Roman" w:hAnsi="Times New Roman" w:cs="Times New Roman"/>
          <w:sz w:val="24"/>
          <w:szCs w:val="24"/>
        </w:rPr>
      </w:pPr>
      <w:r w:rsidRPr="00966599">
        <w:rPr>
          <w:rFonts w:ascii="Times New Roman" w:eastAsia="Times New Roman" w:hAnsi="Times New Roman" w:cs="Times New Roman"/>
          <w:b/>
          <w:bCs/>
          <w:color w:val="000000"/>
          <w:spacing w:val="-10"/>
          <w:sz w:val="24"/>
          <w:szCs w:val="24"/>
        </w:rPr>
        <w:t>Соблюдать правила:</w:t>
      </w:r>
    </w:p>
    <w:p w:rsidR="00966599" w:rsidRPr="00966599" w:rsidRDefault="00966599" w:rsidP="00966599">
      <w:pPr>
        <w:pStyle w:val="a3"/>
        <w:numPr>
          <w:ilvl w:val="0"/>
          <w:numId w:val="89"/>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личной гигиены и закаливания организма;</w:t>
      </w:r>
    </w:p>
    <w:p w:rsidR="00966599" w:rsidRPr="00966599" w:rsidRDefault="00966599" w:rsidP="00966599">
      <w:pPr>
        <w:pStyle w:val="a3"/>
        <w:numPr>
          <w:ilvl w:val="0"/>
          <w:numId w:val="89"/>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организации и проведения самостоятельных и самодеятель</w:t>
      </w:r>
      <w:r w:rsidRPr="00966599">
        <w:rPr>
          <w:rFonts w:ascii="Times New Roman" w:eastAsia="Gungsuh" w:hAnsi="Times New Roman" w:cs="Times New Roman"/>
          <w:color w:val="000000"/>
          <w:spacing w:val="-10"/>
          <w:sz w:val="24"/>
          <w:szCs w:val="24"/>
        </w:rPr>
        <w:softHyphen/>
        <w:t>ных форм занятий физическими упражнениями и спортом;</w:t>
      </w:r>
    </w:p>
    <w:p w:rsidR="00966599" w:rsidRPr="00966599" w:rsidRDefault="00966599" w:rsidP="00966599">
      <w:pPr>
        <w:pStyle w:val="a3"/>
        <w:numPr>
          <w:ilvl w:val="0"/>
          <w:numId w:val="89"/>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культуры поведения и взаимодействия во время коллектив</w:t>
      </w:r>
      <w:r w:rsidRPr="00966599">
        <w:rPr>
          <w:rFonts w:ascii="Times New Roman" w:eastAsia="Gungsuh" w:hAnsi="Times New Roman" w:cs="Times New Roman"/>
          <w:color w:val="000000"/>
          <w:spacing w:val="-10"/>
          <w:sz w:val="24"/>
          <w:szCs w:val="24"/>
        </w:rPr>
        <w:softHyphen/>
        <w:t>ных занятий и соревнований;</w:t>
      </w:r>
    </w:p>
    <w:p w:rsidR="00966599" w:rsidRPr="00966599" w:rsidRDefault="00966599" w:rsidP="00966599">
      <w:pPr>
        <w:pStyle w:val="a3"/>
        <w:numPr>
          <w:ilvl w:val="0"/>
          <w:numId w:val="89"/>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профилактики травматизма и оказания первой помощи при травмах и ушибах;</w:t>
      </w:r>
    </w:p>
    <w:p w:rsidR="00966599" w:rsidRPr="00966599" w:rsidRDefault="00966599" w:rsidP="00966599">
      <w:pPr>
        <w:pStyle w:val="a3"/>
        <w:numPr>
          <w:ilvl w:val="0"/>
          <w:numId w:val="89"/>
        </w:numPr>
        <w:spacing w:after="0" w:line="240" w:lineRule="auto"/>
        <w:jc w:val="both"/>
        <w:rPr>
          <w:rFonts w:ascii="Times New Roman" w:eastAsia="Gungsuh" w:hAnsi="Times New Roman" w:cs="Times New Roman"/>
          <w:color w:val="000000"/>
          <w:spacing w:val="-10"/>
          <w:sz w:val="24"/>
          <w:szCs w:val="24"/>
        </w:rPr>
      </w:pPr>
      <w:r w:rsidRPr="00966599">
        <w:rPr>
          <w:rFonts w:ascii="Times New Roman" w:eastAsia="Gungsuh" w:hAnsi="Times New Roman" w:cs="Times New Roman"/>
          <w:color w:val="000000"/>
          <w:spacing w:val="-10"/>
          <w:sz w:val="24"/>
          <w:szCs w:val="24"/>
        </w:rPr>
        <w:t>экипировки и использования спортивного инвентаря на занятиях физической культурой.</w:t>
      </w:r>
    </w:p>
    <w:p w:rsidR="00966599" w:rsidRPr="00966599" w:rsidRDefault="00966599" w:rsidP="00966599">
      <w:pPr>
        <w:jc w:val="both"/>
        <w:rPr>
          <w:rFonts w:ascii="Times New Roman" w:eastAsia="Gungsuh" w:hAnsi="Times New Roman" w:cs="Times New Roman"/>
          <w:b/>
          <w:color w:val="000000"/>
          <w:spacing w:val="-10"/>
          <w:sz w:val="24"/>
          <w:szCs w:val="24"/>
        </w:rPr>
      </w:pPr>
      <w:r w:rsidRPr="00966599">
        <w:rPr>
          <w:rFonts w:ascii="Times New Roman" w:eastAsia="Gungsuh" w:hAnsi="Times New Roman" w:cs="Times New Roman"/>
          <w:b/>
          <w:color w:val="000000"/>
          <w:spacing w:val="-10"/>
          <w:sz w:val="24"/>
          <w:szCs w:val="24"/>
        </w:rPr>
        <w:t>Осуществлять:</w:t>
      </w:r>
    </w:p>
    <w:p w:rsidR="00966599" w:rsidRPr="00966599" w:rsidRDefault="00966599" w:rsidP="00966599">
      <w:pPr>
        <w:pStyle w:val="a3"/>
        <w:numPr>
          <w:ilvl w:val="0"/>
          <w:numId w:val="90"/>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самостоятельные и самодеятельные занятия физическими упражнениями с общей профессионально-прикладной и оздо</w:t>
      </w:r>
      <w:r w:rsidRPr="00966599">
        <w:rPr>
          <w:rFonts w:ascii="Times New Roman" w:eastAsia="Times New Roman" w:hAnsi="Times New Roman" w:cs="Times New Roman"/>
          <w:color w:val="000000"/>
          <w:sz w:val="24"/>
          <w:szCs w:val="24"/>
        </w:rPr>
        <w:softHyphen/>
        <w:t>ровительно-корригирующей направленностью;</w:t>
      </w:r>
    </w:p>
    <w:p w:rsidR="00966599" w:rsidRPr="00966599" w:rsidRDefault="00966599" w:rsidP="00966599">
      <w:pPr>
        <w:pStyle w:val="a3"/>
        <w:numPr>
          <w:ilvl w:val="0"/>
          <w:numId w:val="90"/>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контроль за индивидуальным физическим развитием и фи</w:t>
      </w:r>
      <w:r w:rsidRPr="00966599">
        <w:rPr>
          <w:rFonts w:ascii="Times New Roman" w:eastAsia="Times New Roman" w:hAnsi="Times New Roman" w:cs="Times New Roman"/>
          <w:color w:val="000000"/>
          <w:sz w:val="24"/>
          <w:szCs w:val="24"/>
        </w:rPr>
        <w:softHyphen/>
        <w:t>зической подготовленностью, физической работоспособностью, осанкой;</w:t>
      </w:r>
    </w:p>
    <w:p w:rsidR="00966599" w:rsidRPr="00966599" w:rsidRDefault="00966599" w:rsidP="00966599">
      <w:pPr>
        <w:pStyle w:val="a3"/>
        <w:numPr>
          <w:ilvl w:val="0"/>
          <w:numId w:val="90"/>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 xml:space="preserve">приёмы по страховке и самостраховке во время </w:t>
      </w:r>
      <w:r w:rsidRPr="00966599">
        <w:rPr>
          <w:rFonts w:ascii="Times New Roman" w:eastAsia="Times New Roman" w:hAnsi="Times New Roman" w:cs="Times New Roman"/>
          <w:color w:val="000000"/>
          <w:spacing w:val="-10"/>
          <w:sz w:val="24"/>
          <w:szCs w:val="24"/>
        </w:rPr>
        <w:t xml:space="preserve">занятий </w:t>
      </w:r>
      <w:r w:rsidRPr="00966599">
        <w:rPr>
          <w:rFonts w:ascii="Times New Roman" w:eastAsia="Times New Roman" w:hAnsi="Times New Roman" w:cs="Times New Roman"/>
          <w:color w:val="000000"/>
          <w:sz w:val="24"/>
          <w:szCs w:val="24"/>
        </w:rPr>
        <w:t>физическими упражнениями, приёмы оказания первой помощи при травмах и ушибах;</w:t>
      </w:r>
    </w:p>
    <w:p w:rsidR="00966599" w:rsidRPr="00966599" w:rsidRDefault="00966599" w:rsidP="00966599">
      <w:pPr>
        <w:pStyle w:val="a3"/>
        <w:numPr>
          <w:ilvl w:val="0"/>
          <w:numId w:val="90"/>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приёмы массажа и самомассажа;</w:t>
      </w:r>
    </w:p>
    <w:p w:rsidR="00966599" w:rsidRPr="00966599" w:rsidRDefault="00966599" w:rsidP="00966599">
      <w:pPr>
        <w:pStyle w:val="a3"/>
        <w:numPr>
          <w:ilvl w:val="0"/>
          <w:numId w:val="90"/>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занятия физической культурой и спортивные соревнования с учащимися младших классов;</w:t>
      </w:r>
    </w:p>
    <w:p w:rsidR="00966599" w:rsidRPr="00966599" w:rsidRDefault="00966599" w:rsidP="00966599">
      <w:pPr>
        <w:pStyle w:val="a3"/>
        <w:numPr>
          <w:ilvl w:val="0"/>
          <w:numId w:val="90"/>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судейство соревнований по одному из видов спорта.</w:t>
      </w:r>
    </w:p>
    <w:p w:rsidR="00966599" w:rsidRPr="00966599" w:rsidRDefault="00966599" w:rsidP="00966599">
      <w:pPr>
        <w:jc w:val="both"/>
        <w:rPr>
          <w:rFonts w:ascii="Times New Roman" w:eastAsia="Times New Roman" w:hAnsi="Times New Roman" w:cs="Times New Roman"/>
          <w:sz w:val="24"/>
          <w:szCs w:val="24"/>
        </w:rPr>
      </w:pPr>
      <w:r w:rsidRPr="00966599">
        <w:rPr>
          <w:rFonts w:ascii="Times New Roman" w:eastAsia="Times New Roman" w:hAnsi="Times New Roman" w:cs="Times New Roman"/>
          <w:b/>
          <w:bCs/>
          <w:color w:val="000000"/>
          <w:sz w:val="24"/>
          <w:szCs w:val="24"/>
        </w:rPr>
        <w:t>Составлять:</w:t>
      </w:r>
    </w:p>
    <w:p w:rsidR="00966599" w:rsidRPr="00966599" w:rsidRDefault="00966599" w:rsidP="00966599">
      <w:pPr>
        <w:pStyle w:val="a3"/>
        <w:numPr>
          <w:ilvl w:val="0"/>
          <w:numId w:val="91"/>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индивидуальные комплексы физических упражнений раз</w:t>
      </w:r>
      <w:r w:rsidRPr="00966599">
        <w:rPr>
          <w:rFonts w:ascii="Times New Roman" w:eastAsia="Times New Roman" w:hAnsi="Times New Roman" w:cs="Times New Roman"/>
          <w:color w:val="000000"/>
          <w:sz w:val="24"/>
          <w:szCs w:val="24"/>
        </w:rPr>
        <w:softHyphen/>
        <w:t>личной направленности;</w:t>
      </w:r>
    </w:p>
    <w:p w:rsidR="00966599" w:rsidRPr="00966599" w:rsidRDefault="00966599" w:rsidP="00966599">
      <w:pPr>
        <w:pStyle w:val="a3"/>
        <w:numPr>
          <w:ilvl w:val="0"/>
          <w:numId w:val="91"/>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планы-конспекты индивидуальных занятий и систем заня</w:t>
      </w:r>
      <w:r w:rsidRPr="00966599">
        <w:rPr>
          <w:rFonts w:ascii="Times New Roman" w:eastAsia="Times New Roman" w:hAnsi="Times New Roman" w:cs="Times New Roman"/>
          <w:color w:val="000000"/>
          <w:sz w:val="24"/>
          <w:szCs w:val="24"/>
        </w:rPr>
        <w:softHyphen/>
        <w:t xml:space="preserve">тий. </w:t>
      </w:r>
    </w:p>
    <w:p w:rsidR="00966599" w:rsidRPr="00966599" w:rsidRDefault="00966599" w:rsidP="00966599">
      <w:pPr>
        <w:jc w:val="both"/>
        <w:rPr>
          <w:rFonts w:ascii="Times New Roman" w:eastAsia="Times New Roman" w:hAnsi="Times New Roman" w:cs="Times New Roman"/>
          <w:sz w:val="24"/>
          <w:szCs w:val="24"/>
        </w:rPr>
      </w:pPr>
      <w:r w:rsidRPr="00966599">
        <w:rPr>
          <w:rFonts w:ascii="Times New Roman" w:eastAsia="Times New Roman" w:hAnsi="Times New Roman" w:cs="Times New Roman"/>
          <w:b/>
          <w:bCs/>
          <w:color w:val="000000"/>
          <w:sz w:val="24"/>
          <w:szCs w:val="24"/>
        </w:rPr>
        <w:t>Определять:</w:t>
      </w:r>
      <w:r w:rsidRPr="00966599">
        <w:rPr>
          <w:rFonts w:ascii="Times New Roman" w:eastAsia="Times New Roman" w:hAnsi="Times New Roman" w:cs="Times New Roman"/>
          <w:b/>
          <w:bCs/>
          <w:color w:val="000000"/>
          <w:sz w:val="24"/>
          <w:szCs w:val="24"/>
        </w:rPr>
        <w:tab/>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уровни индивидуального физического развития и двига</w:t>
      </w:r>
      <w:r w:rsidRPr="00966599">
        <w:rPr>
          <w:rFonts w:ascii="Times New Roman" w:eastAsia="Times New Roman" w:hAnsi="Times New Roman" w:cs="Times New Roman"/>
          <w:color w:val="000000"/>
          <w:sz w:val="24"/>
          <w:szCs w:val="24"/>
        </w:rPr>
        <w:softHyphen/>
        <w:t>тельной подготовленности;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эффективность занятий физическими упражнениями, функ</w:t>
      </w:r>
      <w:r w:rsidRPr="00966599">
        <w:rPr>
          <w:rFonts w:ascii="Times New Roman" w:eastAsia="Times New Roman" w:hAnsi="Times New Roman" w:cs="Times New Roman"/>
          <w:color w:val="000000"/>
          <w:sz w:val="24"/>
          <w:szCs w:val="24"/>
        </w:rPr>
        <w:softHyphen/>
        <w:t>циональное состояние организма и физическую работоспособ</w:t>
      </w:r>
      <w:r w:rsidRPr="00966599">
        <w:rPr>
          <w:rFonts w:ascii="Times New Roman" w:eastAsia="Times New Roman" w:hAnsi="Times New Roman" w:cs="Times New Roman"/>
          <w:color w:val="000000"/>
          <w:sz w:val="24"/>
          <w:szCs w:val="24"/>
        </w:rPr>
        <w:softHyphen/>
        <w:t>ность;</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дозировку физической нагрузки и направленность воздей</w:t>
      </w:r>
      <w:r w:rsidRPr="00966599">
        <w:rPr>
          <w:rFonts w:ascii="Times New Roman" w:eastAsia="Times New Roman" w:hAnsi="Times New Roman" w:cs="Times New Roman"/>
          <w:color w:val="000000"/>
          <w:sz w:val="24"/>
          <w:szCs w:val="24"/>
        </w:rPr>
        <w:softHyphen/>
        <w:t>ствий физических упражнений.</w:t>
      </w:r>
    </w:p>
    <w:p w:rsidR="00966599" w:rsidRPr="00966599" w:rsidRDefault="00966599" w:rsidP="00966599">
      <w:pPr>
        <w:jc w:val="both"/>
        <w:rPr>
          <w:rFonts w:ascii="Times New Roman" w:eastAsia="Gungsuh" w:hAnsi="Times New Roman" w:cs="Times New Roman"/>
          <w:b/>
          <w:color w:val="000000"/>
          <w:spacing w:val="-10"/>
          <w:sz w:val="24"/>
          <w:szCs w:val="24"/>
        </w:rPr>
      </w:pPr>
      <w:r w:rsidRPr="00966599">
        <w:rPr>
          <w:rFonts w:ascii="Times New Roman" w:eastAsia="Gungsuh" w:hAnsi="Times New Roman" w:cs="Times New Roman"/>
          <w:b/>
          <w:color w:val="000000"/>
          <w:spacing w:val="-10"/>
          <w:sz w:val="24"/>
          <w:szCs w:val="24"/>
        </w:rPr>
        <w:t>Демонстрировать:</w:t>
      </w:r>
    </w:p>
    <w:tbl>
      <w:tblPr>
        <w:tblStyle w:val="a5"/>
        <w:tblW w:w="0" w:type="auto"/>
        <w:tblLook w:val="04A0"/>
      </w:tblPr>
      <w:tblGrid>
        <w:gridCol w:w="2235"/>
        <w:gridCol w:w="3685"/>
        <w:gridCol w:w="1908"/>
        <w:gridCol w:w="1559"/>
      </w:tblGrid>
      <w:tr w:rsidR="00966599" w:rsidRPr="00966599" w:rsidTr="00966599">
        <w:tc>
          <w:tcPr>
            <w:tcW w:w="2235"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Физические способности</w:t>
            </w:r>
          </w:p>
        </w:tc>
        <w:tc>
          <w:tcPr>
            <w:tcW w:w="3685"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Физические упражнения</w:t>
            </w:r>
          </w:p>
        </w:tc>
        <w:tc>
          <w:tcPr>
            <w:tcW w:w="1908"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Юноши</w:t>
            </w:r>
          </w:p>
        </w:tc>
        <w:tc>
          <w:tcPr>
            <w:tcW w:w="1559"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Девушки</w:t>
            </w:r>
          </w:p>
        </w:tc>
      </w:tr>
      <w:tr w:rsidR="00966599" w:rsidRPr="00966599" w:rsidTr="00966599">
        <w:tc>
          <w:tcPr>
            <w:tcW w:w="2235"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 xml:space="preserve">Скоростные </w:t>
            </w:r>
          </w:p>
        </w:tc>
        <w:tc>
          <w:tcPr>
            <w:tcW w:w="3685" w:type="dxa"/>
          </w:tcPr>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Бег 30 м, с</w:t>
            </w:r>
          </w:p>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Бег 100 м, с</w:t>
            </w:r>
          </w:p>
        </w:tc>
        <w:tc>
          <w:tcPr>
            <w:tcW w:w="1908"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5,0</w:t>
            </w:r>
          </w:p>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14,3</w:t>
            </w:r>
          </w:p>
        </w:tc>
        <w:tc>
          <w:tcPr>
            <w:tcW w:w="1559"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5,4</w:t>
            </w:r>
          </w:p>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17,5</w:t>
            </w:r>
          </w:p>
        </w:tc>
      </w:tr>
      <w:tr w:rsidR="00966599" w:rsidRPr="00966599" w:rsidTr="00966599">
        <w:tc>
          <w:tcPr>
            <w:tcW w:w="2235"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Силовые</w:t>
            </w:r>
          </w:p>
        </w:tc>
        <w:tc>
          <w:tcPr>
            <w:tcW w:w="3685" w:type="dxa"/>
          </w:tcPr>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Подтягивание из виса на высокой перекладине, кол-во раз</w:t>
            </w:r>
          </w:p>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Подтягивание в висе лежа на низкой перекладине, кол-во раз</w:t>
            </w:r>
          </w:p>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Прыжок в длину с места, см</w:t>
            </w:r>
          </w:p>
        </w:tc>
        <w:tc>
          <w:tcPr>
            <w:tcW w:w="1908"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10</w:t>
            </w:r>
          </w:p>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_</w:t>
            </w:r>
          </w:p>
          <w:p w:rsidR="00966599" w:rsidRPr="00966599" w:rsidRDefault="00966599" w:rsidP="00966599">
            <w:pPr>
              <w:rPr>
                <w:rFonts w:ascii="Times New Roman" w:eastAsia="Times New Roman" w:hAnsi="Times New Roman" w:cs="Times New Roman"/>
                <w:color w:val="000000"/>
                <w:sz w:val="24"/>
                <w:szCs w:val="24"/>
              </w:rPr>
            </w:pPr>
          </w:p>
          <w:p w:rsidR="00966599" w:rsidRPr="00966599" w:rsidRDefault="00966599" w:rsidP="00966599">
            <w:pPr>
              <w:rPr>
                <w:rFonts w:ascii="Times New Roman" w:eastAsia="Times New Roman" w:hAnsi="Times New Roman" w:cs="Times New Roman"/>
                <w:color w:val="000000"/>
                <w:sz w:val="24"/>
                <w:szCs w:val="24"/>
              </w:rPr>
            </w:pPr>
          </w:p>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215</w:t>
            </w:r>
          </w:p>
        </w:tc>
        <w:tc>
          <w:tcPr>
            <w:tcW w:w="1559"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_</w:t>
            </w:r>
          </w:p>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14</w:t>
            </w:r>
          </w:p>
          <w:p w:rsidR="00966599" w:rsidRPr="00966599" w:rsidRDefault="00966599" w:rsidP="00966599">
            <w:pPr>
              <w:rPr>
                <w:rFonts w:ascii="Times New Roman" w:eastAsia="Times New Roman" w:hAnsi="Times New Roman" w:cs="Times New Roman"/>
                <w:color w:val="000000"/>
                <w:sz w:val="24"/>
                <w:szCs w:val="24"/>
              </w:rPr>
            </w:pPr>
          </w:p>
          <w:p w:rsidR="00966599" w:rsidRPr="00966599" w:rsidRDefault="00966599" w:rsidP="00966599">
            <w:pPr>
              <w:rPr>
                <w:rFonts w:ascii="Times New Roman" w:eastAsia="Times New Roman" w:hAnsi="Times New Roman" w:cs="Times New Roman"/>
                <w:color w:val="000000"/>
                <w:sz w:val="24"/>
                <w:szCs w:val="24"/>
              </w:rPr>
            </w:pPr>
          </w:p>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170</w:t>
            </w:r>
          </w:p>
        </w:tc>
      </w:tr>
      <w:tr w:rsidR="00966599" w:rsidRPr="00966599" w:rsidTr="00966599">
        <w:tc>
          <w:tcPr>
            <w:tcW w:w="2235"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Выносливость</w:t>
            </w:r>
          </w:p>
        </w:tc>
        <w:tc>
          <w:tcPr>
            <w:tcW w:w="3685" w:type="dxa"/>
          </w:tcPr>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Кроссовый бег на 3 км, мин/с</w:t>
            </w:r>
          </w:p>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Кроссовый бег на 2 км, мин/с</w:t>
            </w:r>
          </w:p>
        </w:tc>
        <w:tc>
          <w:tcPr>
            <w:tcW w:w="1908"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13,50</w:t>
            </w:r>
          </w:p>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_</w:t>
            </w:r>
          </w:p>
        </w:tc>
        <w:tc>
          <w:tcPr>
            <w:tcW w:w="1559"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_</w:t>
            </w:r>
          </w:p>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10,00</w:t>
            </w:r>
          </w:p>
        </w:tc>
      </w:tr>
    </w:tbl>
    <w:p w:rsidR="00966599" w:rsidRPr="00966599" w:rsidRDefault="00966599" w:rsidP="00966599">
      <w:pPr>
        <w:jc w:val="both"/>
        <w:rPr>
          <w:rFonts w:ascii="Times New Roman" w:eastAsia="Times New Roman" w:hAnsi="Times New Roman" w:cs="Times New Roman"/>
          <w:b/>
          <w:bCs/>
          <w:color w:val="000000"/>
          <w:sz w:val="24"/>
          <w:szCs w:val="24"/>
        </w:rPr>
      </w:pPr>
      <w:r w:rsidRPr="00966599">
        <w:rPr>
          <w:rFonts w:ascii="Times New Roman" w:eastAsia="Times New Roman" w:hAnsi="Times New Roman" w:cs="Times New Roman"/>
          <w:b/>
          <w:bCs/>
          <w:color w:val="000000"/>
          <w:sz w:val="24"/>
          <w:szCs w:val="24"/>
        </w:rPr>
        <w:t>Освоить следующие двигательные умения, навыки и спо</w:t>
      </w:r>
      <w:r w:rsidRPr="00966599">
        <w:rPr>
          <w:rFonts w:ascii="Times New Roman" w:eastAsia="Times New Roman" w:hAnsi="Times New Roman" w:cs="Times New Roman"/>
          <w:b/>
          <w:bCs/>
          <w:color w:val="000000"/>
          <w:sz w:val="24"/>
          <w:szCs w:val="24"/>
        </w:rPr>
        <w:softHyphen/>
        <w:t>собности: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b/>
          <w:bCs/>
          <w:i/>
          <w:iCs/>
          <w:color w:val="000000"/>
          <w:sz w:val="24"/>
          <w:szCs w:val="24"/>
        </w:rPr>
      </w:pPr>
      <w:r w:rsidRPr="00966599">
        <w:rPr>
          <w:rFonts w:ascii="Times New Roman" w:eastAsia="Times New Roman" w:hAnsi="Times New Roman" w:cs="Times New Roman"/>
          <w:b/>
          <w:bCs/>
          <w:i/>
          <w:iCs/>
          <w:color w:val="000000"/>
          <w:sz w:val="24"/>
          <w:szCs w:val="24"/>
        </w:rPr>
        <w:t>в метаниях на дальность и на меткость</w:t>
      </w:r>
      <w:r w:rsidRPr="00966599">
        <w:rPr>
          <w:rFonts w:ascii="Times New Roman" w:eastAsia="Times New Roman" w:hAnsi="Times New Roman" w:cs="Times New Roman"/>
          <w:color w:val="000000"/>
          <w:sz w:val="24"/>
          <w:szCs w:val="24"/>
        </w:rPr>
        <w:t>: метать раз</w:t>
      </w:r>
      <w:r w:rsidRPr="00966599">
        <w:rPr>
          <w:rFonts w:ascii="Times New Roman" w:eastAsia="Times New Roman" w:hAnsi="Times New Roman" w:cs="Times New Roman"/>
          <w:color w:val="000000"/>
          <w:sz w:val="24"/>
          <w:szCs w:val="24"/>
        </w:rPr>
        <w:softHyphen/>
        <w:t>личные по массе и форме снаряды (гранату, утяжелённые ма</w:t>
      </w:r>
      <w:r w:rsidRPr="00966599">
        <w:rPr>
          <w:rFonts w:ascii="Times New Roman" w:eastAsia="Times New Roman" w:hAnsi="Times New Roman" w:cs="Times New Roman"/>
          <w:color w:val="000000"/>
          <w:sz w:val="24"/>
          <w:szCs w:val="24"/>
        </w:rPr>
        <w:softHyphen/>
        <w:t>лые мячи, резиновые палки и др.) с места и с полного разбега (12—15 м) с использованием четырёхшажного варианта бросковых шагов; метать различные по массе и форме снаряды в го</w:t>
      </w:r>
      <w:r w:rsidRPr="00966599">
        <w:rPr>
          <w:rFonts w:ascii="Times New Roman" w:eastAsia="Times New Roman" w:hAnsi="Times New Roman" w:cs="Times New Roman"/>
          <w:color w:val="000000"/>
          <w:sz w:val="24"/>
          <w:szCs w:val="24"/>
        </w:rPr>
        <w:softHyphen/>
        <w:t>ризонтальную цель размером 2,5*2,5 м с 10—12 м (девушки) и с 15—25 м (юноши); метать теннисный мяч в вертикальную цель размером 1*1 м с 10 м (девушки) и с 15—20 м (юноши);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b/>
          <w:bCs/>
          <w:i/>
          <w:iCs/>
          <w:color w:val="000000"/>
          <w:sz w:val="24"/>
          <w:szCs w:val="24"/>
        </w:rPr>
      </w:pPr>
      <w:r w:rsidRPr="00966599">
        <w:rPr>
          <w:rFonts w:ascii="Times New Roman" w:eastAsia="Times New Roman" w:hAnsi="Times New Roman" w:cs="Times New Roman"/>
          <w:b/>
          <w:bCs/>
          <w:i/>
          <w:iCs/>
          <w:color w:val="000000"/>
          <w:sz w:val="24"/>
          <w:szCs w:val="24"/>
        </w:rPr>
        <w:t>в гимнастических и акробатических упражнениях</w:t>
      </w:r>
      <w:r w:rsidRPr="00966599">
        <w:rPr>
          <w:rFonts w:ascii="Times New Roman" w:eastAsia="Times New Roman" w:hAnsi="Times New Roman" w:cs="Times New Roman"/>
          <w:color w:val="000000"/>
          <w:sz w:val="24"/>
          <w:szCs w:val="24"/>
        </w:rPr>
        <w:t>: вы</w:t>
      </w:r>
      <w:r w:rsidRPr="00966599">
        <w:rPr>
          <w:rFonts w:ascii="Times New Roman" w:eastAsia="Times New Roman" w:hAnsi="Times New Roman" w:cs="Times New Roman"/>
          <w:color w:val="000000"/>
          <w:sz w:val="24"/>
          <w:szCs w:val="24"/>
        </w:rPr>
        <w:softHyphen/>
        <w:t>полнять комбинацию из пяти элементов на брусьях или пере</w:t>
      </w:r>
      <w:r w:rsidRPr="00966599">
        <w:rPr>
          <w:rFonts w:ascii="Times New Roman" w:eastAsia="Times New Roman" w:hAnsi="Times New Roman" w:cs="Times New Roman"/>
          <w:color w:val="000000"/>
          <w:sz w:val="24"/>
          <w:szCs w:val="24"/>
        </w:rPr>
        <w:softHyphen/>
        <w:t>кладине (юноши), на бревне или равновысоких брусьях (девуш</w:t>
      </w:r>
      <w:r w:rsidRPr="00966599">
        <w:rPr>
          <w:rFonts w:ascii="Times New Roman" w:eastAsia="Times New Roman" w:hAnsi="Times New Roman" w:cs="Times New Roman"/>
          <w:color w:val="000000"/>
          <w:sz w:val="24"/>
          <w:szCs w:val="24"/>
        </w:rPr>
        <w:softHyphen/>
        <w:t>ки), опорный прыжок ноги врозь через коня в длину высотой 115—125 см (юноши), комбинацию из отдельных элементов со скакалкой, обручем или лентой (девушки); выполнять акробати</w:t>
      </w:r>
      <w:r w:rsidRPr="00966599">
        <w:rPr>
          <w:rFonts w:ascii="Times New Roman" w:eastAsia="Times New Roman" w:hAnsi="Times New Roman" w:cs="Times New Roman"/>
          <w:color w:val="000000"/>
          <w:sz w:val="24"/>
          <w:szCs w:val="24"/>
        </w:rPr>
        <w:softHyphen/>
        <w:t>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комбинацию из пяти ранее освоенных элементов (девушки), ла</w:t>
      </w:r>
      <w:r w:rsidRPr="00966599">
        <w:rPr>
          <w:rFonts w:ascii="Times New Roman" w:eastAsia="Times New Roman" w:hAnsi="Times New Roman" w:cs="Times New Roman"/>
          <w:color w:val="000000"/>
          <w:sz w:val="24"/>
          <w:szCs w:val="24"/>
        </w:rPr>
        <w:softHyphen/>
        <w:t>зать по двум канатам без помощи ног и по одному канату с по</w:t>
      </w:r>
      <w:r w:rsidRPr="00966599">
        <w:rPr>
          <w:rFonts w:ascii="Times New Roman" w:eastAsia="Times New Roman" w:hAnsi="Times New Roman" w:cs="Times New Roman"/>
          <w:color w:val="000000"/>
          <w:sz w:val="24"/>
          <w:szCs w:val="24"/>
        </w:rPr>
        <w:softHyphen/>
        <w:t>мощью ног на скорость (юноши), выполнять комплекс, вольных упражнений (девушки);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b/>
          <w:bCs/>
          <w:i/>
          <w:iCs/>
          <w:color w:val="000000"/>
          <w:sz w:val="24"/>
          <w:szCs w:val="24"/>
        </w:rPr>
      </w:pPr>
      <w:r w:rsidRPr="00966599">
        <w:rPr>
          <w:rFonts w:ascii="Times New Roman" w:eastAsia="Times New Roman" w:hAnsi="Times New Roman" w:cs="Times New Roman"/>
          <w:b/>
          <w:bCs/>
          <w:i/>
          <w:iCs/>
          <w:color w:val="000000"/>
          <w:sz w:val="24"/>
          <w:szCs w:val="24"/>
        </w:rPr>
        <w:t>в единоборствах</w:t>
      </w:r>
      <w:r w:rsidRPr="00966599">
        <w:rPr>
          <w:rFonts w:ascii="Times New Roman" w:eastAsia="Times New Roman" w:hAnsi="Times New Roman" w:cs="Times New Roman"/>
          <w:color w:val="000000"/>
          <w:sz w:val="24"/>
          <w:szCs w:val="24"/>
        </w:rPr>
        <w:t>: проводить учебную схватку в одном из видов единоборств (юноши);</w:t>
      </w:r>
    </w:p>
    <w:p w:rsidR="00966599" w:rsidRPr="00966599" w:rsidRDefault="00966599" w:rsidP="00966599">
      <w:pPr>
        <w:pStyle w:val="a3"/>
        <w:numPr>
          <w:ilvl w:val="0"/>
          <w:numId w:val="92"/>
        </w:numPr>
        <w:spacing w:after="0" w:line="240" w:lineRule="auto"/>
        <w:jc w:val="both"/>
        <w:rPr>
          <w:rFonts w:ascii="Times New Roman" w:eastAsia="Times New Roman" w:hAnsi="Times New Roman" w:cs="Times New Roman"/>
          <w:b/>
          <w:bCs/>
          <w:i/>
          <w:iCs/>
          <w:color w:val="000000"/>
          <w:sz w:val="24"/>
          <w:szCs w:val="24"/>
        </w:rPr>
      </w:pPr>
      <w:r w:rsidRPr="00966599">
        <w:rPr>
          <w:rFonts w:ascii="Times New Roman" w:eastAsia="Times New Roman" w:hAnsi="Times New Roman" w:cs="Times New Roman"/>
          <w:b/>
          <w:bCs/>
          <w:i/>
          <w:iCs/>
          <w:color w:val="000000"/>
          <w:sz w:val="24"/>
          <w:szCs w:val="24"/>
        </w:rPr>
        <w:t>в спортивных играх</w:t>
      </w:r>
      <w:r w:rsidRPr="00966599">
        <w:rPr>
          <w:rFonts w:ascii="Times New Roman" w:eastAsia="Times New Roman" w:hAnsi="Times New Roman" w:cs="Times New Roman"/>
          <w:color w:val="000000"/>
          <w:sz w:val="24"/>
          <w:szCs w:val="24"/>
        </w:rPr>
        <w:t>: демонстрировать и применять в игре или в процессе выполнения специально созданного комплексно</w:t>
      </w:r>
      <w:r w:rsidRPr="00966599">
        <w:rPr>
          <w:rFonts w:ascii="Times New Roman" w:eastAsia="Times New Roman" w:hAnsi="Times New Roman" w:cs="Times New Roman"/>
          <w:color w:val="000000"/>
          <w:sz w:val="24"/>
          <w:szCs w:val="24"/>
        </w:rPr>
        <w:softHyphen/>
        <w:t>го упражнения основные технико-тактические действия одной из спортивных игр.</w:t>
      </w:r>
    </w:p>
    <w:p w:rsidR="00966599" w:rsidRPr="00966599" w:rsidRDefault="00966599" w:rsidP="00966599">
      <w:pPr>
        <w:ind w:firstLine="709"/>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b/>
          <w:bCs/>
          <w:i/>
          <w:iCs/>
          <w:color w:val="000000"/>
          <w:sz w:val="24"/>
          <w:szCs w:val="24"/>
        </w:rPr>
        <w:t>Физическая подготовленность</w:t>
      </w:r>
      <w:r w:rsidRPr="00966599">
        <w:rPr>
          <w:rFonts w:ascii="Times New Roman" w:eastAsia="Times New Roman" w:hAnsi="Times New Roman" w:cs="Times New Roman"/>
          <w:color w:val="000000"/>
          <w:sz w:val="24"/>
          <w:szCs w:val="24"/>
        </w:rPr>
        <w:t xml:space="preserve"> должна соответствовать уров</w:t>
      </w:r>
      <w:r w:rsidRPr="00966599">
        <w:rPr>
          <w:rFonts w:ascii="Times New Roman" w:eastAsia="Times New Roman" w:hAnsi="Times New Roman" w:cs="Times New Roman"/>
          <w:color w:val="000000"/>
          <w:sz w:val="24"/>
          <w:szCs w:val="24"/>
        </w:rPr>
        <w:softHyphen/>
        <w:t>ню (не ниже среднего) показателей развития физических способностей (табл. 1) с учётом региональных условий и индиви</w:t>
      </w:r>
      <w:r w:rsidRPr="00966599">
        <w:rPr>
          <w:rFonts w:ascii="Times New Roman" w:eastAsia="Times New Roman" w:hAnsi="Times New Roman" w:cs="Times New Roman"/>
          <w:color w:val="000000"/>
          <w:sz w:val="24"/>
          <w:szCs w:val="24"/>
        </w:rPr>
        <w:softHyphen/>
        <w:t>дуальных возможностей учащихся.</w:t>
      </w:r>
    </w:p>
    <w:p w:rsidR="00966599" w:rsidRPr="00966599" w:rsidRDefault="00966599" w:rsidP="00966599">
      <w:pPr>
        <w:jc w:val="right"/>
        <w:rPr>
          <w:rFonts w:ascii="Times New Roman" w:eastAsia="Times New Roman" w:hAnsi="Times New Roman" w:cs="Times New Roman"/>
          <w:i/>
          <w:color w:val="000000"/>
          <w:sz w:val="24"/>
          <w:szCs w:val="24"/>
        </w:rPr>
      </w:pPr>
      <w:r w:rsidRPr="00966599">
        <w:rPr>
          <w:rFonts w:ascii="Times New Roman" w:eastAsia="Times New Roman" w:hAnsi="Times New Roman" w:cs="Times New Roman"/>
          <w:i/>
          <w:color w:val="000000"/>
          <w:sz w:val="24"/>
          <w:szCs w:val="24"/>
        </w:rPr>
        <w:t>Таблица 1</w:t>
      </w:r>
    </w:p>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Уровень физической подготовленности учащихся 16-17 лет</w:t>
      </w:r>
    </w:p>
    <w:tbl>
      <w:tblPr>
        <w:tblStyle w:val="a5"/>
        <w:tblW w:w="0" w:type="auto"/>
        <w:tblLayout w:type="fixed"/>
        <w:tblLook w:val="04A0"/>
      </w:tblPr>
      <w:tblGrid>
        <w:gridCol w:w="492"/>
        <w:gridCol w:w="1601"/>
        <w:gridCol w:w="1507"/>
        <w:gridCol w:w="761"/>
        <w:gridCol w:w="1070"/>
        <w:gridCol w:w="975"/>
        <w:gridCol w:w="1007"/>
        <w:gridCol w:w="884"/>
        <w:gridCol w:w="975"/>
        <w:gridCol w:w="1007"/>
      </w:tblGrid>
      <w:tr w:rsidR="00966599" w:rsidRPr="00966599" w:rsidTr="00966599">
        <w:tc>
          <w:tcPr>
            <w:tcW w:w="492" w:type="dxa"/>
            <w:vMerge w:val="restart"/>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w:t>
            </w:r>
          </w:p>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п/п</w:t>
            </w:r>
          </w:p>
        </w:tc>
        <w:tc>
          <w:tcPr>
            <w:tcW w:w="1601" w:type="dxa"/>
            <w:vMerge w:val="restart"/>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Физические</w:t>
            </w:r>
          </w:p>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способности</w:t>
            </w:r>
          </w:p>
        </w:tc>
        <w:tc>
          <w:tcPr>
            <w:tcW w:w="1507" w:type="dxa"/>
            <w:vMerge w:val="restart"/>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Контрольное упражнение (тест)</w:t>
            </w:r>
          </w:p>
        </w:tc>
        <w:tc>
          <w:tcPr>
            <w:tcW w:w="761" w:type="dxa"/>
            <w:vMerge w:val="restart"/>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Возраст,</w:t>
            </w:r>
          </w:p>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лет</w:t>
            </w:r>
          </w:p>
        </w:tc>
        <w:tc>
          <w:tcPr>
            <w:tcW w:w="5918" w:type="dxa"/>
            <w:gridSpan w:val="6"/>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Уровень</w:t>
            </w:r>
          </w:p>
        </w:tc>
      </w:tr>
      <w:tr w:rsidR="00966599" w:rsidRPr="00966599" w:rsidTr="00966599">
        <w:tc>
          <w:tcPr>
            <w:tcW w:w="492" w:type="dxa"/>
            <w:vMerge/>
          </w:tcPr>
          <w:p w:rsidR="00966599" w:rsidRPr="00966599" w:rsidRDefault="00966599" w:rsidP="00966599">
            <w:pPr>
              <w:rPr>
                <w:rFonts w:ascii="Times New Roman" w:eastAsia="Times New Roman" w:hAnsi="Times New Roman" w:cs="Times New Roman"/>
                <w:b/>
                <w:color w:val="000000"/>
                <w:sz w:val="24"/>
                <w:szCs w:val="24"/>
              </w:rPr>
            </w:pPr>
          </w:p>
        </w:tc>
        <w:tc>
          <w:tcPr>
            <w:tcW w:w="1601" w:type="dxa"/>
            <w:vMerge/>
          </w:tcPr>
          <w:p w:rsidR="00966599" w:rsidRPr="00966599" w:rsidRDefault="00966599" w:rsidP="00966599">
            <w:pPr>
              <w:rPr>
                <w:rFonts w:ascii="Times New Roman" w:eastAsia="Times New Roman" w:hAnsi="Times New Roman" w:cs="Times New Roman"/>
                <w:b/>
                <w:color w:val="000000"/>
                <w:sz w:val="24"/>
                <w:szCs w:val="24"/>
              </w:rPr>
            </w:pPr>
          </w:p>
        </w:tc>
        <w:tc>
          <w:tcPr>
            <w:tcW w:w="1507" w:type="dxa"/>
            <w:vMerge/>
          </w:tcPr>
          <w:p w:rsidR="00966599" w:rsidRPr="00966599" w:rsidRDefault="00966599" w:rsidP="00966599">
            <w:pPr>
              <w:rPr>
                <w:rFonts w:ascii="Times New Roman" w:eastAsia="Times New Roman" w:hAnsi="Times New Roman" w:cs="Times New Roman"/>
                <w:b/>
                <w:color w:val="000000"/>
                <w:sz w:val="24"/>
                <w:szCs w:val="24"/>
              </w:rPr>
            </w:pPr>
          </w:p>
        </w:tc>
        <w:tc>
          <w:tcPr>
            <w:tcW w:w="761" w:type="dxa"/>
            <w:vMerge/>
          </w:tcPr>
          <w:p w:rsidR="00966599" w:rsidRPr="00966599" w:rsidRDefault="00966599" w:rsidP="00966599">
            <w:pPr>
              <w:rPr>
                <w:rFonts w:ascii="Times New Roman" w:eastAsia="Times New Roman" w:hAnsi="Times New Roman" w:cs="Times New Roman"/>
                <w:b/>
                <w:color w:val="000000"/>
                <w:sz w:val="24"/>
                <w:szCs w:val="24"/>
              </w:rPr>
            </w:pPr>
          </w:p>
        </w:tc>
        <w:tc>
          <w:tcPr>
            <w:tcW w:w="3052" w:type="dxa"/>
            <w:gridSpan w:val="3"/>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Юноши</w:t>
            </w:r>
          </w:p>
        </w:tc>
        <w:tc>
          <w:tcPr>
            <w:tcW w:w="2866" w:type="dxa"/>
            <w:gridSpan w:val="3"/>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Девушки</w:t>
            </w:r>
          </w:p>
        </w:tc>
      </w:tr>
      <w:tr w:rsidR="00966599" w:rsidRPr="00966599" w:rsidTr="00966599">
        <w:tc>
          <w:tcPr>
            <w:tcW w:w="492" w:type="dxa"/>
            <w:vMerge/>
          </w:tcPr>
          <w:p w:rsidR="00966599" w:rsidRPr="00966599" w:rsidRDefault="00966599" w:rsidP="00966599">
            <w:pPr>
              <w:rPr>
                <w:rFonts w:ascii="Times New Roman" w:eastAsia="Times New Roman" w:hAnsi="Times New Roman" w:cs="Times New Roman"/>
                <w:b/>
                <w:color w:val="000000"/>
                <w:sz w:val="24"/>
                <w:szCs w:val="24"/>
              </w:rPr>
            </w:pPr>
          </w:p>
        </w:tc>
        <w:tc>
          <w:tcPr>
            <w:tcW w:w="1601" w:type="dxa"/>
            <w:vMerge/>
          </w:tcPr>
          <w:p w:rsidR="00966599" w:rsidRPr="00966599" w:rsidRDefault="00966599" w:rsidP="00966599">
            <w:pPr>
              <w:rPr>
                <w:rFonts w:ascii="Times New Roman" w:eastAsia="Times New Roman" w:hAnsi="Times New Roman" w:cs="Times New Roman"/>
                <w:b/>
                <w:color w:val="000000"/>
                <w:sz w:val="24"/>
                <w:szCs w:val="24"/>
              </w:rPr>
            </w:pPr>
          </w:p>
        </w:tc>
        <w:tc>
          <w:tcPr>
            <w:tcW w:w="1507" w:type="dxa"/>
            <w:vMerge/>
          </w:tcPr>
          <w:p w:rsidR="00966599" w:rsidRPr="00966599" w:rsidRDefault="00966599" w:rsidP="00966599">
            <w:pPr>
              <w:rPr>
                <w:rFonts w:ascii="Times New Roman" w:eastAsia="Times New Roman" w:hAnsi="Times New Roman" w:cs="Times New Roman"/>
                <w:b/>
                <w:color w:val="000000"/>
                <w:sz w:val="24"/>
                <w:szCs w:val="24"/>
              </w:rPr>
            </w:pPr>
          </w:p>
        </w:tc>
        <w:tc>
          <w:tcPr>
            <w:tcW w:w="761" w:type="dxa"/>
            <w:vMerge/>
          </w:tcPr>
          <w:p w:rsidR="00966599" w:rsidRPr="00966599" w:rsidRDefault="00966599" w:rsidP="00966599">
            <w:pPr>
              <w:rPr>
                <w:rFonts w:ascii="Times New Roman" w:eastAsia="Times New Roman" w:hAnsi="Times New Roman" w:cs="Times New Roman"/>
                <w:b/>
                <w:color w:val="000000"/>
                <w:sz w:val="24"/>
                <w:szCs w:val="24"/>
              </w:rPr>
            </w:pPr>
          </w:p>
        </w:tc>
        <w:tc>
          <w:tcPr>
            <w:tcW w:w="1070"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Низкий</w:t>
            </w:r>
          </w:p>
        </w:tc>
        <w:tc>
          <w:tcPr>
            <w:tcW w:w="975"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Средний</w:t>
            </w:r>
          </w:p>
        </w:tc>
        <w:tc>
          <w:tcPr>
            <w:tcW w:w="1007"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Высокий</w:t>
            </w:r>
          </w:p>
        </w:tc>
        <w:tc>
          <w:tcPr>
            <w:tcW w:w="884"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Низкий</w:t>
            </w:r>
          </w:p>
        </w:tc>
        <w:tc>
          <w:tcPr>
            <w:tcW w:w="975"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Средний</w:t>
            </w:r>
          </w:p>
        </w:tc>
        <w:tc>
          <w:tcPr>
            <w:tcW w:w="1007" w:type="dxa"/>
          </w:tcPr>
          <w:p w:rsidR="00966599" w:rsidRPr="00966599" w:rsidRDefault="00966599" w:rsidP="00966599">
            <w:pPr>
              <w:jc w:val="center"/>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Высокий</w:t>
            </w:r>
          </w:p>
        </w:tc>
      </w:tr>
      <w:tr w:rsidR="00966599" w:rsidRPr="00966599" w:rsidTr="00966599">
        <w:tc>
          <w:tcPr>
            <w:tcW w:w="492"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w:t>
            </w:r>
          </w:p>
        </w:tc>
        <w:tc>
          <w:tcPr>
            <w:tcW w:w="1601"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Скоростные</w:t>
            </w:r>
          </w:p>
        </w:tc>
        <w:tc>
          <w:tcPr>
            <w:tcW w:w="1507"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Бег 30 м, с</w:t>
            </w:r>
          </w:p>
        </w:tc>
        <w:tc>
          <w:tcPr>
            <w:tcW w:w="761"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16</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w:t>
            </w:r>
          </w:p>
        </w:tc>
        <w:tc>
          <w:tcPr>
            <w:tcW w:w="1070"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5,2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5,1</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5,1-4,8</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5,0-4,7</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4,4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4,3</w:t>
            </w:r>
          </w:p>
        </w:tc>
        <w:tc>
          <w:tcPr>
            <w:tcW w:w="884"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6,1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6,1</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5,9-5,3</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5,3</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4,8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4,8</w:t>
            </w:r>
          </w:p>
        </w:tc>
      </w:tr>
      <w:tr w:rsidR="00966599" w:rsidRPr="00966599" w:rsidTr="00966599">
        <w:tc>
          <w:tcPr>
            <w:tcW w:w="492"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2</w:t>
            </w:r>
          </w:p>
        </w:tc>
        <w:tc>
          <w:tcPr>
            <w:tcW w:w="1601"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Координационные</w:t>
            </w:r>
          </w:p>
        </w:tc>
        <w:tc>
          <w:tcPr>
            <w:tcW w:w="1507"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Челночный бег 3*10 м, c</w:t>
            </w:r>
          </w:p>
        </w:tc>
        <w:tc>
          <w:tcPr>
            <w:tcW w:w="761"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16</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w:t>
            </w:r>
          </w:p>
        </w:tc>
        <w:tc>
          <w:tcPr>
            <w:tcW w:w="1070"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8,2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8,1</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8,0-7,7</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7,9-7,5</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7,3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7,2</w:t>
            </w:r>
          </w:p>
        </w:tc>
        <w:tc>
          <w:tcPr>
            <w:tcW w:w="884"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9,7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9,6</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9,3-8,7</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9,3-8,7</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8,4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8,4</w:t>
            </w:r>
          </w:p>
        </w:tc>
      </w:tr>
      <w:tr w:rsidR="00966599" w:rsidRPr="00966599" w:rsidTr="00966599">
        <w:tc>
          <w:tcPr>
            <w:tcW w:w="492"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3</w:t>
            </w:r>
          </w:p>
        </w:tc>
        <w:tc>
          <w:tcPr>
            <w:tcW w:w="1601"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Скоростно-силовые</w:t>
            </w:r>
          </w:p>
        </w:tc>
        <w:tc>
          <w:tcPr>
            <w:tcW w:w="1507" w:type="dxa"/>
          </w:tcPr>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Прыжки в длину с места, см</w:t>
            </w:r>
          </w:p>
        </w:tc>
        <w:tc>
          <w:tcPr>
            <w:tcW w:w="761"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16</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w:t>
            </w:r>
          </w:p>
        </w:tc>
        <w:tc>
          <w:tcPr>
            <w:tcW w:w="1070"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180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190</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195-210</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205-220</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230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240</w:t>
            </w:r>
          </w:p>
        </w:tc>
        <w:tc>
          <w:tcPr>
            <w:tcW w:w="884"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160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160</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170-190</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170-190</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210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210</w:t>
            </w:r>
          </w:p>
        </w:tc>
      </w:tr>
      <w:tr w:rsidR="00966599" w:rsidRPr="00966599" w:rsidTr="00966599">
        <w:tc>
          <w:tcPr>
            <w:tcW w:w="492"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4</w:t>
            </w:r>
          </w:p>
        </w:tc>
        <w:tc>
          <w:tcPr>
            <w:tcW w:w="1601"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Выносливость</w:t>
            </w:r>
          </w:p>
        </w:tc>
        <w:tc>
          <w:tcPr>
            <w:tcW w:w="1507"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6-минутный бег, м</w:t>
            </w:r>
          </w:p>
        </w:tc>
        <w:tc>
          <w:tcPr>
            <w:tcW w:w="761"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16</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w:t>
            </w:r>
          </w:p>
        </w:tc>
        <w:tc>
          <w:tcPr>
            <w:tcW w:w="1070"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1100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1100</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1300-1400</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1300-1400</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1500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1500</w:t>
            </w:r>
          </w:p>
        </w:tc>
        <w:tc>
          <w:tcPr>
            <w:tcW w:w="884"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900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900</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1050-1200</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1050-1200</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1300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1300</w:t>
            </w:r>
          </w:p>
        </w:tc>
      </w:tr>
      <w:tr w:rsidR="00966599" w:rsidRPr="00966599" w:rsidTr="00966599">
        <w:tc>
          <w:tcPr>
            <w:tcW w:w="492"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w:t>
            </w:r>
          </w:p>
        </w:tc>
        <w:tc>
          <w:tcPr>
            <w:tcW w:w="1601"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Гибкость</w:t>
            </w:r>
          </w:p>
        </w:tc>
        <w:tc>
          <w:tcPr>
            <w:tcW w:w="1507" w:type="dxa"/>
          </w:tcPr>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Наклон вперед из положения стоя, см</w:t>
            </w:r>
          </w:p>
        </w:tc>
        <w:tc>
          <w:tcPr>
            <w:tcW w:w="761"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16</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w:t>
            </w:r>
          </w:p>
        </w:tc>
        <w:tc>
          <w:tcPr>
            <w:tcW w:w="1070"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9-12</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9-12</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15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15</w:t>
            </w:r>
          </w:p>
        </w:tc>
        <w:tc>
          <w:tcPr>
            <w:tcW w:w="884"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7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7</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12-14</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12-14</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20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20</w:t>
            </w:r>
          </w:p>
        </w:tc>
      </w:tr>
      <w:tr w:rsidR="00966599" w:rsidRPr="00966599" w:rsidTr="00966599">
        <w:tc>
          <w:tcPr>
            <w:tcW w:w="492"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6</w:t>
            </w:r>
          </w:p>
        </w:tc>
        <w:tc>
          <w:tcPr>
            <w:tcW w:w="1601" w:type="dxa"/>
          </w:tcPr>
          <w:p w:rsidR="00966599" w:rsidRPr="00966599" w:rsidRDefault="00966599" w:rsidP="00966599">
            <w:pP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Силовые</w:t>
            </w:r>
          </w:p>
        </w:tc>
        <w:tc>
          <w:tcPr>
            <w:tcW w:w="1507" w:type="dxa"/>
          </w:tcPr>
          <w:p w:rsidR="00966599" w:rsidRPr="00966599" w:rsidRDefault="00966599" w:rsidP="00966599">
            <w:pPr>
              <w:rPr>
                <w:rFonts w:ascii="Times New Roman" w:eastAsia="Times New Roman" w:hAnsi="Times New Roman" w:cs="Times New Roman"/>
                <w:color w:val="000000"/>
                <w:sz w:val="24"/>
                <w:szCs w:val="24"/>
                <w:lang w:val="ru-RU"/>
              </w:rPr>
            </w:pPr>
            <w:r w:rsidRPr="00966599">
              <w:rPr>
                <w:rFonts w:ascii="Times New Roman" w:eastAsia="Times New Roman" w:hAnsi="Times New Roman" w:cs="Times New Roman"/>
                <w:color w:val="000000"/>
                <w:sz w:val="24"/>
                <w:szCs w:val="24"/>
                <w:lang w:val="ru-RU"/>
              </w:rPr>
              <w:t>Подтягивание на высокой перекладине из виса, кол-во раз (юноши), на низкой перекладине из виса лежа кол-во раз (девушки)</w:t>
            </w:r>
          </w:p>
        </w:tc>
        <w:tc>
          <w:tcPr>
            <w:tcW w:w="761"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16</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17</w:t>
            </w:r>
          </w:p>
        </w:tc>
        <w:tc>
          <w:tcPr>
            <w:tcW w:w="1070"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4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5</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8-9</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9-10</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11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12</w:t>
            </w:r>
          </w:p>
        </w:tc>
        <w:tc>
          <w:tcPr>
            <w:tcW w:w="884"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6 и ниже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6</w:t>
            </w:r>
          </w:p>
        </w:tc>
        <w:tc>
          <w:tcPr>
            <w:tcW w:w="975"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13-15</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13-15</w:t>
            </w:r>
          </w:p>
        </w:tc>
        <w:tc>
          <w:tcPr>
            <w:tcW w:w="1007" w:type="dxa"/>
          </w:tcPr>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18 и выше</w:t>
            </w:r>
          </w:p>
          <w:p w:rsidR="00966599" w:rsidRPr="00966599" w:rsidRDefault="00966599" w:rsidP="00966599">
            <w:pPr>
              <w:jc w:val="center"/>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18</w:t>
            </w:r>
          </w:p>
        </w:tc>
      </w:tr>
    </w:tbl>
    <w:p w:rsidR="00966599" w:rsidRPr="00966599" w:rsidRDefault="00966599" w:rsidP="00966599">
      <w:pPr>
        <w:jc w:val="both"/>
        <w:rPr>
          <w:rFonts w:ascii="Times New Roman" w:eastAsia="Times New Roman" w:hAnsi="Times New Roman" w:cs="Times New Roman"/>
          <w:b/>
          <w:color w:val="000000"/>
          <w:sz w:val="24"/>
          <w:szCs w:val="24"/>
        </w:rPr>
      </w:pPr>
      <w:r w:rsidRPr="00966599">
        <w:rPr>
          <w:rFonts w:ascii="Times New Roman" w:eastAsia="Times New Roman" w:hAnsi="Times New Roman" w:cs="Times New Roman"/>
          <w:b/>
          <w:color w:val="000000"/>
          <w:sz w:val="24"/>
          <w:szCs w:val="24"/>
        </w:rPr>
        <w:t>Должны быть освоены:</w:t>
      </w:r>
    </w:p>
    <w:p w:rsidR="00966599" w:rsidRPr="00966599" w:rsidRDefault="00966599" w:rsidP="00966599">
      <w:pPr>
        <w:ind w:firstLine="709"/>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b/>
          <w:color w:val="000000"/>
          <w:sz w:val="24"/>
          <w:szCs w:val="24"/>
        </w:rPr>
        <w:t>Способы физкультурно-оздоровительной деятельности:</w:t>
      </w:r>
      <w:r w:rsidRPr="00966599">
        <w:rPr>
          <w:rFonts w:ascii="Times New Roman" w:eastAsia="Times New Roman" w:hAnsi="Times New Roman" w:cs="Times New Roman"/>
          <w:color w:val="000000"/>
          <w:sz w:val="24"/>
          <w:szCs w:val="24"/>
        </w:rPr>
        <w:t xml:space="preserve"> использование различных видов физических упражнений с целью самосовершенствования, организации досуга и здорового образа жизни; осуществление коррекции недостатков физического развития; проведение самоконтроля и саморегуляции физических и психических состояний.</w:t>
      </w:r>
    </w:p>
    <w:p w:rsidR="00966599" w:rsidRPr="00966599" w:rsidRDefault="00966599" w:rsidP="00966599">
      <w:pPr>
        <w:ind w:firstLine="709"/>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b/>
          <w:color w:val="000000"/>
          <w:sz w:val="24"/>
          <w:szCs w:val="24"/>
        </w:rPr>
        <w:t>Способы спортивной деятельности:</w:t>
      </w:r>
      <w:r w:rsidRPr="00966599">
        <w:rPr>
          <w:rFonts w:ascii="Times New Roman" w:eastAsia="Times New Roman" w:hAnsi="Times New Roman" w:cs="Times New Roman"/>
          <w:color w:val="000000"/>
          <w:sz w:val="24"/>
          <w:szCs w:val="24"/>
        </w:rPr>
        <w:t xml:space="preserve"> участие в соревнованиях по легкоатлетическому четырехборью: бег 100 м, прыжок в длину или высоту, метание мяча, бег на выносливость; осуществление соревновательной деятельности по одному из видов спорта.</w:t>
      </w:r>
    </w:p>
    <w:p w:rsidR="00966599" w:rsidRPr="00966599" w:rsidRDefault="00966599" w:rsidP="00966599">
      <w:pPr>
        <w:ind w:firstLine="709"/>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b/>
          <w:color w:val="000000"/>
          <w:sz w:val="24"/>
          <w:szCs w:val="24"/>
        </w:rPr>
        <w:t>Правила поведения на занятиях физическими упражнениями:</w:t>
      </w:r>
      <w:r w:rsidRPr="00966599">
        <w:rPr>
          <w:rFonts w:ascii="Times New Roman" w:eastAsia="Times New Roman" w:hAnsi="Times New Roman" w:cs="Times New Roman"/>
          <w:color w:val="000000"/>
          <w:sz w:val="24"/>
          <w:szCs w:val="24"/>
        </w:rPr>
        <w:t xml:space="preserve"> согласование своего поведения с интересами коллектива; при выполнении упражнений критическое оценивание собственных достижений, поддержка товарищей, имеющих низкий уровень физической подготовленности; сознательные тренировки и стремление к лучшему результату.</w:t>
      </w:r>
    </w:p>
    <w:p w:rsidR="00966599" w:rsidRPr="00966599" w:rsidRDefault="00966599" w:rsidP="00966599">
      <w:pPr>
        <w:ind w:firstLine="709"/>
        <w:jc w:val="both"/>
        <w:rPr>
          <w:rFonts w:ascii="Times New Roman" w:eastAsia="Times New Roman" w:hAnsi="Times New Roman" w:cs="Times New Roman"/>
          <w:color w:val="000000"/>
          <w:sz w:val="24"/>
          <w:szCs w:val="24"/>
        </w:rPr>
      </w:pPr>
      <w:r w:rsidRPr="00966599">
        <w:rPr>
          <w:rFonts w:ascii="Times New Roman" w:eastAsia="Times New Roman" w:hAnsi="Times New Roman" w:cs="Times New Roman"/>
          <w:color w:val="000000"/>
          <w:sz w:val="24"/>
          <w:szCs w:val="24"/>
        </w:rPr>
        <w:t>Требования к уровню физической культуры, составляющему вариативную часть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сам учитель, согласуя его с советом учителей, дирекцией школы и учащимися конкретного класса.</w:t>
      </w:r>
    </w:p>
    <w:p w:rsidR="00966599" w:rsidRPr="00966599" w:rsidRDefault="00966599" w:rsidP="00966599">
      <w:pPr>
        <w:pStyle w:val="ae"/>
        <w:spacing w:before="0" w:beforeAutospacing="0" w:after="0" w:afterAutospacing="0"/>
        <w:jc w:val="center"/>
        <w:rPr>
          <w:b/>
          <w:bCs/>
        </w:rPr>
      </w:pPr>
      <w:r w:rsidRPr="00966599">
        <w:rPr>
          <w:b/>
          <w:bCs/>
        </w:rPr>
        <w:t>Содержание</w:t>
      </w:r>
    </w:p>
    <w:p w:rsidR="00966599" w:rsidRPr="00966599" w:rsidRDefault="00966599" w:rsidP="00966599">
      <w:pPr>
        <w:pStyle w:val="ae"/>
        <w:spacing w:before="0" w:beforeAutospacing="0" w:after="0" w:afterAutospacing="0"/>
        <w:jc w:val="both"/>
      </w:pPr>
      <w:r w:rsidRPr="00966599">
        <w:rPr>
          <w:b/>
          <w:bCs/>
        </w:rPr>
        <w:t>Знания  о физической культуре</w:t>
      </w:r>
    </w:p>
    <w:p w:rsidR="00966599" w:rsidRPr="00966599" w:rsidRDefault="00966599" w:rsidP="00966599">
      <w:pPr>
        <w:pStyle w:val="ae"/>
        <w:spacing w:before="0" w:beforeAutospacing="0" w:after="0" w:afterAutospacing="0"/>
        <w:jc w:val="both"/>
      </w:pPr>
      <w:r w:rsidRPr="00966599">
        <w:rPr>
          <w:b/>
          <w:bCs/>
        </w:rPr>
        <w:t>Социокультурные основы</w:t>
      </w:r>
    </w:p>
    <w:p w:rsidR="00966599" w:rsidRPr="00966599" w:rsidRDefault="00966599" w:rsidP="00966599">
      <w:pPr>
        <w:pStyle w:val="ae"/>
        <w:spacing w:before="0" w:beforeAutospacing="0" w:after="0" w:afterAutospacing="0"/>
        <w:jc w:val="both"/>
      </w:pPr>
      <w:r w:rsidRPr="00966599">
        <w:t>Физическая культура общества и человека, по</w:t>
      </w:r>
      <w:r w:rsidRPr="00966599">
        <w:softHyphen/>
        <w:t>нятие физической культуры личности. Ценностные ориентации индивидуальной физкультурной деятельности: всесторонность раз</w:t>
      </w:r>
      <w:r w:rsidRPr="00966599">
        <w:softHyphen/>
        <w:t>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w:t>
      </w:r>
      <w:r w:rsidRPr="00966599">
        <w:softHyphen/>
        <w:t>изводству и воспитанию здорового поколения, к активной жиз</w:t>
      </w:r>
      <w:r w:rsidRPr="00966599">
        <w:softHyphen/>
        <w:t>недеятельности, труду и защите Отечества.</w:t>
      </w:r>
    </w:p>
    <w:p w:rsidR="00966599" w:rsidRPr="00966599" w:rsidRDefault="00966599" w:rsidP="00966599">
      <w:pPr>
        <w:pStyle w:val="ae"/>
        <w:spacing w:before="0" w:beforeAutospacing="0" w:after="0" w:afterAutospacing="0"/>
        <w:jc w:val="both"/>
      </w:pPr>
      <w:r w:rsidRPr="00966599">
        <w:rPr>
          <w:b/>
          <w:bCs/>
        </w:rPr>
        <w:t>Психолого-педагогические основы</w:t>
      </w:r>
    </w:p>
    <w:p w:rsidR="00966599" w:rsidRPr="00966599" w:rsidRDefault="00966599" w:rsidP="00966599">
      <w:pPr>
        <w:pStyle w:val="ae"/>
        <w:spacing w:before="0" w:beforeAutospacing="0" w:after="0" w:afterAutospacing="0"/>
        <w:jc w:val="both"/>
      </w:pPr>
      <w:r w:rsidRPr="00966599">
        <w:t>Способы индивидуальной организации, планирования, регулирования и контроля за физи</w:t>
      </w:r>
      <w:r w:rsidRPr="00966599">
        <w:softHyphen/>
        <w:t>ческими нагрузками во время занятий физическими упражнени</w:t>
      </w:r>
      <w:r w:rsidRPr="00966599">
        <w:softHyphen/>
        <w:t>ями профессионально ориентированной, и оздоровительно-корригирующей направленности. Основные формы и виды физичес</w:t>
      </w:r>
      <w:r w:rsidRPr="00966599">
        <w:softHyphen/>
        <w:t>ких упражнений.</w:t>
      </w:r>
    </w:p>
    <w:p w:rsidR="00966599" w:rsidRPr="00966599" w:rsidRDefault="00966599" w:rsidP="00966599">
      <w:pPr>
        <w:pStyle w:val="ae"/>
        <w:spacing w:before="0" w:beforeAutospacing="0" w:after="0" w:afterAutospacing="0"/>
        <w:jc w:val="both"/>
      </w:pPr>
      <w:r w:rsidRPr="00966599">
        <w:t>Основные технико-тактические действия и приемы в игровых видах спорта, совершенствование техники движений в избранном виде спорта.</w:t>
      </w:r>
    </w:p>
    <w:p w:rsidR="00966599" w:rsidRPr="00966599" w:rsidRDefault="00966599" w:rsidP="00966599">
      <w:pPr>
        <w:pStyle w:val="ae"/>
        <w:spacing w:before="0" w:beforeAutospacing="0" w:after="0" w:afterAutospacing="0"/>
        <w:jc w:val="both"/>
      </w:pPr>
      <w:r w:rsidRPr="00966599">
        <w:t>Основы начальной военной физической подготовки, совер</w:t>
      </w:r>
      <w:r w:rsidRPr="00966599">
        <w:softHyphen/>
        <w:t>шенствование основных прикладных двигательных действий (пе</w:t>
      </w:r>
      <w:r w:rsidRPr="00966599">
        <w:softHyphen/>
        <w:t>редвижение на лыжах,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w:t>
      </w:r>
      <w:r w:rsidRPr="00966599">
        <w:softHyphen/>
        <w:t>ния индивидуальных занятий.</w:t>
      </w:r>
    </w:p>
    <w:p w:rsidR="00966599" w:rsidRPr="00966599" w:rsidRDefault="00966599" w:rsidP="00966599">
      <w:pPr>
        <w:pStyle w:val="ae"/>
        <w:spacing w:before="0" w:beforeAutospacing="0" w:after="0" w:afterAutospacing="0"/>
        <w:jc w:val="both"/>
      </w:pPr>
      <w:r w:rsidRPr="00966599">
        <w:rPr>
          <w:b/>
          <w:bCs/>
        </w:rPr>
        <w:t>Медико-биологические основы</w:t>
      </w:r>
    </w:p>
    <w:p w:rsidR="00966599" w:rsidRPr="00966599" w:rsidRDefault="00966599" w:rsidP="00966599">
      <w:pPr>
        <w:pStyle w:val="ae"/>
        <w:spacing w:before="0" w:beforeAutospacing="0" w:after="0" w:afterAutospacing="0"/>
        <w:jc w:val="both"/>
      </w:pPr>
      <w:r w:rsidRPr="00966599">
        <w:t>Роль физической культуры и спорта в профилактике заболеваний и укреплении здоровья; под</w:t>
      </w:r>
      <w:r w:rsidRPr="00966599">
        <w:softHyphen/>
        <w:t>держание репродуктивных функций человека, сохранение его творческой активности и долголетия.</w:t>
      </w:r>
    </w:p>
    <w:p w:rsidR="00966599" w:rsidRPr="00966599" w:rsidRDefault="00966599" w:rsidP="00966599">
      <w:pPr>
        <w:pStyle w:val="ae"/>
        <w:spacing w:before="0" w:beforeAutospacing="0" w:after="0" w:afterAutospacing="0"/>
        <w:jc w:val="both"/>
      </w:pPr>
      <w:r w:rsidRPr="00966599">
        <w:rPr>
          <w:b/>
          <w:bCs/>
        </w:rPr>
        <w:t>Закрепление навыков закаливания</w:t>
      </w:r>
    </w:p>
    <w:p w:rsidR="00966599" w:rsidRPr="00966599" w:rsidRDefault="00966599" w:rsidP="00966599">
      <w:pPr>
        <w:pStyle w:val="ae"/>
        <w:spacing w:before="0" w:beforeAutospacing="0" w:after="0" w:afterAutospacing="0"/>
        <w:jc w:val="both"/>
      </w:pPr>
      <w:r w:rsidRPr="00966599">
        <w:t xml:space="preserve">Воздушные и солнечные ванны, обтирание, обливание, душ, купание в реке, хождение босиком, пользование баней. </w:t>
      </w:r>
    </w:p>
    <w:p w:rsidR="00966599" w:rsidRPr="00966599" w:rsidRDefault="00966599" w:rsidP="00966599">
      <w:pPr>
        <w:pStyle w:val="ae"/>
        <w:spacing w:before="0" w:beforeAutospacing="0" w:after="0" w:afterAutospacing="0"/>
        <w:jc w:val="both"/>
      </w:pPr>
      <w:r w:rsidRPr="00966599">
        <w:rPr>
          <w:b/>
          <w:bCs/>
        </w:rPr>
        <w:t>Физическое совершенствование</w:t>
      </w:r>
    </w:p>
    <w:p w:rsidR="00966599" w:rsidRPr="00966599" w:rsidRDefault="00966599" w:rsidP="00966599">
      <w:pPr>
        <w:pStyle w:val="ae"/>
        <w:spacing w:before="0" w:beforeAutospacing="0" w:after="0" w:afterAutospacing="0"/>
        <w:jc w:val="both"/>
      </w:pPr>
      <w:r w:rsidRPr="00966599">
        <w:rPr>
          <w:b/>
          <w:bCs/>
        </w:rPr>
        <w:t>Баскетбол (10-11 класс)</w:t>
      </w:r>
    </w:p>
    <w:p w:rsidR="00966599" w:rsidRPr="00966599" w:rsidRDefault="00966599" w:rsidP="00966599">
      <w:pPr>
        <w:pStyle w:val="ae"/>
        <w:spacing w:before="0" w:beforeAutospacing="0" w:after="0" w:afterAutospacing="0"/>
        <w:jc w:val="both"/>
      </w:pPr>
      <w:r w:rsidRPr="00966599">
        <w:t>Комбинации из освоенных элементов техники передвижений. Варианты ловли и передач мяча без сопротивления и с сопротивлением защитника (в различных построениях). Варианты ведения мяча без сопротивления и с сопротивлением защитника. Варианты бросков мяча без сопротивления и с сопротивлением защитника. Действия против игрока без мяча и с мячом (вырывание, выбивание, перехват, накрывание). Комбинация из освоенных элементов техники перемещений и владения мячом. Индивидуальные, групповые и командные тактические действия в нападении и защите. Игра по упрощенным правилам баскетбола. Игра по правилам.</w:t>
      </w:r>
    </w:p>
    <w:p w:rsidR="00966599" w:rsidRPr="00966599" w:rsidRDefault="00966599" w:rsidP="00966599">
      <w:pPr>
        <w:pStyle w:val="ae"/>
        <w:spacing w:before="0" w:beforeAutospacing="0" w:after="0" w:afterAutospacing="0"/>
        <w:jc w:val="both"/>
      </w:pPr>
      <w:r w:rsidRPr="00966599">
        <w:rPr>
          <w:b/>
          <w:bCs/>
        </w:rPr>
        <w:t>Волейбол (10-11 класс)</w:t>
      </w:r>
    </w:p>
    <w:p w:rsidR="00966599" w:rsidRPr="00966599" w:rsidRDefault="00966599" w:rsidP="00966599">
      <w:pPr>
        <w:pStyle w:val="ae"/>
        <w:spacing w:before="0" w:beforeAutospacing="0" w:after="0" w:afterAutospacing="0"/>
        <w:jc w:val="both"/>
      </w:pPr>
      <w:r w:rsidRPr="00966599">
        <w:t>Комбинации из освоенных элементов техники передвижений. Варианты техники приема и передач мяча. Варианты подач мяча. Варианты нападающего удара через сетку. Варианты блокирования нападающих ударов (одиночное и вдвоем), страховка. Индивидуальные, групповые и командные тактические действия в нападении и защите. Игра по упрощенным правилам волейбола. Игра по правилам.</w:t>
      </w:r>
    </w:p>
    <w:p w:rsidR="00966599" w:rsidRPr="00966599" w:rsidRDefault="00966599" w:rsidP="00966599">
      <w:pPr>
        <w:pStyle w:val="ae"/>
        <w:spacing w:before="0" w:beforeAutospacing="0" w:after="0" w:afterAutospacing="0"/>
        <w:jc w:val="both"/>
      </w:pPr>
      <w:r w:rsidRPr="00966599">
        <w:rPr>
          <w:b/>
          <w:bCs/>
        </w:rPr>
        <w:t>Футбол (10-11 класс)</w:t>
      </w:r>
    </w:p>
    <w:p w:rsidR="00966599" w:rsidRPr="00966599" w:rsidRDefault="00966599" w:rsidP="00966599">
      <w:pPr>
        <w:pStyle w:val="ae"/>
        <w:spacing w:before="0" w:beforeAutospacing="0" w:after="0" w:afterAutospacing="0"/>
        <w:jc w:val="both"/>
      </w:pPr>
      <w:r w:rsidRPr="00966599">
        <w:t>Передвижения полевого игрока. Остановки мяча. Ведение мяча. Удары по мячу. Обманные движения (финты). Отбор мяча. Техника вратаря: ловля, отбивание, перевод, броски мяча. Индивидуальные тактические действия в нападении. Групповые тактические действия в нападении. Командные тактические действия в нападении. Индивидуальные тактические действия в защите. Групповые тактические действия в нападении. Командные тактические действия в нападении. Двухсторонняя игра в футбол.</w:t>
      </w:r>
    </w:p>
    <w:p w:rsidR="00966599" w:rsidRPr="00966599" w:rsidRDefault="00966599" w:rsidP="00966599">
      <w:pPr>
        <w:pStyle w:val="ae"/>
        <w:spacing w:before="0" w:beforeAutospacing="0" w:after="0" w:afterAutospacing="0"/>
        <w:jc w:val="both"/>
      </w:pPr>
      <w:r w:rsidRPr="00966599">
        <w:rPr>
          <w:b/>
          <w:bCs/>
        </w:rPr>
        <w:t>Гимнастика с элементами акробатики (10-11 класс)</w:t>
      </w:r>
    </w:p>
    <w:p w:rsidR="00966599" w:rsidRPr="00966599" w:rsidRDefault="00966599" w:rsidP="00966599">
      <w:pPr>
        <w:pStyle w:val="ae"/>
        <w:spacing w:before="0" w:beforeAutospacing="0" w:after="0" w:afterAutospacing="0"/>
        <w:jc w:val="both"/>
      </w:pPr>
      <w:r w:rsidRPr="00966599">
        <w:t>Пройденный в предыдущих классах материал. Повороты кругом в движении. Перестроение из колонны по одному в колонну по два, по четыре, по восемь в движении. Комбинации из различных положений и движений рук, ног, туловища на месте и в движении. Комбинации упражнений с обручами, булавами, лентами, скакалкой, большими мячами. Толчком ног подъем в упор на верхнюю жердь; толчком двух ног вис углом. Равновесие на нижней жерди; упор присев на одной ноге, махом соскок. Прыжок ноги врозь через коня в длину высотой 115-120 см (10 кл.) и 120-125 см (11 кл.). Прыжок углом с разбега под углом к снаряду и толчком одной ногой (конь в ширину). Длинный кувырок через препятствие на высоте до 90 см; стойка на руках с помощью; кувырок назад через стойку на руках с помощью. Переворот боком; прыжки в глубину, высота 150—180 см. Комбинации из ранее освоенных элементов. Сед углом; стоя на коленях наклон назад; стойка на лопатках. 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 с гимнастической скамейкой, на гимнастическом бревне, на гимнастической стенке, гимнастических снарядах. Акробатические упражнения. Упражнения на батуте, подкидном мостике, прыжки в глубину с вращениями. Эстафеты, игры, полосы препятствий с использованием гимнастического инвентаря и упражнений. Ритмическая гимнастика. Лазанье по двум канатам без помощи ног и по одному канату с помощью ног на скорость. Лазанье по шесту, гимнастической лестнице, стенке без помощи ног, Подтягивания. Упражнения в висах и упорах, со штангой, гирей, гантелями, набивными мячами.</w:t>
      </w:r>
    </w:p>
    <w:p w:rsidR="00966599" w:rsidRPr="00966599" w:rsidRDefault="00966599" w:rsidP="00966599">
      <w:pPr>
        <w:pStyle w:val="ae"/>
        <w:spacing w:before="0" w:beforeAutospacing="0" w:after="0" w:afterAutospacing="0"/>
        <w:jc w:val="both"/>
      </w:pPr>
      <w:r w:rsidRPr="00966599">
        <w:rPr>
          <w:b/>
          <w:bCs/>
        </w:rPr>
        <w:t>Легкая атлетика (10-11 класс)</w:t>
      </w:r>
    </w:p>
    <w:p w:rsidR="00966599" w:rsidRPr="00966599" w:rsidRDefault="00966599" w:rsidP="00966599">
      <w:pPr>
        <w:pStyle w:val="ae"/>
        <w:spacing w:before="0" w:beforeAutospacing="0" w:after="0" w:afterAutospacing="0"/>
        <w:jc w:val="both"/>
      </w:pPr>
      <w:r w:rsidRPr="00966599">
        <w:t>Высокий и низкий старт до 40 м. Стартовый разгон. Бег на результат на 100 м. Эстафетный бег. Бег в равномерном и переменном темпе 20-25 мин. Бег на 3000 м. Бег в равномерном и переменном темпе 15—20 мин. Бег на 2000 м. Прыжки в длину с 13—15 шагов разбега. Прыжки в высоту с 9—11 шагов разбега. с 4—5 бросковых шагов с полного разбега на дальность в коридор 10 м и заданное расстояние; в горизонтальную и вертикальную цель (1x1 м) с расстояния до 20 м. Метание гранаты 500 - 700 г с места на дальность, с колена, лежа; с 4—5 бросковых шагов с укороченного и полного разбега на дальность в коридор 10 м и заданное расстояние; в горизонтальную цель (2x2 м) с расстояния 12—15 м, по движущейся цели (2x2 м) с расстояния 10—12 м. Бросок набивного мяча двумя руками из различных исходных положений с места, с одного — четырех шагов вперед-вверх на дальность и заданное расстояние. Длительный бег, кросс, бег с препятствиями, бег с гандикапом, в парах, группой, эстафеты, круговая тренировка. Прыжки и многоскоки, метания в цель и на дальность разных снарядов из разных и. п., толкание ядра, набивных мячей, круговая тренировка</w:t>
      </w:r>
    </w:p>
    <w:p w:rsidR="00966599" w:rsidRPr="00966599" w:rsidRDefault="00966599" w:rsidP="00966599">
      <w:pPr>
        <w:pStyle w:val="ae"/>
        <w:spacing w:before="0" w:beforeAutospacing="0" w:after="0" w:afterAutospacing="0"/>
        <w:jc w:val="both"/>
      </w:pPr>
      <w:r w:rsidRPr="00966599">
        <w:t>Эстафеты, старты из различных и. п., бег с ускорением, с максимальной скоростью, изменением темпа и ритма шагов. Варианты челночного бега, бега с изменением направления, скорости, способа перемещения; бег с преодолением препятствий и на местности; барьерный бег; прыжки через препятствия и на точность приземления; метание различных предметов из различных и. п. в цель и на дальность обеими руками. Биомеханические основы техники бега, прыжков и метаний. Основные механизмы энергообеспечения легкоатлетических упражнений. Виды соревнований по легкой атлетике и рекорды. Дозирование нагрузки при занятиях бегом, прыжками и метанием. Прикладное значение легкоатлетических упражнений. Техника безопасности при занятиях легкой атлетикой. Доврачебная помощь при травмах. Правила соревнований. Выполнение обязанностей судьи по видам легкоатлетических соревнований и инструктора в занятиях с младшими школьниками. Тренировка в оздоровительном беге для развития и совершенствования основных двигательных способностей. Самоконтроль при занятиях легкой атлетикой.</w:t>
      </w:r>
    </w:p>
    <w:p w:rsidR="00966599" w:rsidRPr="00966599" w:rsidRDefault="00966599" w:rsidP="00966599">
      <w:pPr>
        <w:pStyle w:val="ae"/>
        <w:spacing w:before="0" w:beforeAutospacing="0" w:after="0" w:afterAutospacing="0"/>
        <w:jc w:val="both"/>
      </w:pPr>
      <w:r w:rsidRPr="00966599">
        <w:rPr>
          <w:b/>
          <w:bCs/>
        </w:rPr>
        <w:t>Подготовка к выполнению видов испытаний (10-11 класс)</w:t>
      </w:r>
    </w:p>
    <w:p w:rsidR="00966599" w:rsidRPr="00966599" w:rsidRDefault="00966599" w:rsidP="00966599">
      <w:pPr>
        <w:pStyle w:val="ae"/>
        <w:spacing w:before="0" w:beforeAutospacing="0" w:after="0" w:afterAutospacing="0"/>
        <w:jc w:val="both"/>
      </w:pPr>
      <w:r w:rsidRPr="00966599">
        <w:t xml:space="preserve">Подготовка к выполнению видов испытаний (тестов) и нормативов, предусмотренных Всероссийским физкультурно-спортивным комплексом </w:t>
      </w:r>
      <w:r w:rsidRPr="00966599">
        <w:rPr>
          <w:b/>
          <w:bCs/>
        </w:rPr>
        <w:t>"Готов к труду и обороне" (ГТО).</w:t>
      </w:r>
    </w:p>
    <w:p w:rsidR="00AB6B62" w:rsidRPr="0098171D" w:rsidRDefault="00AB6B62" w:rsidP="00AB6B62">
      <w:pPr>
        <w:pStyle w:val="2"/>
        <w:numPr>
          <w:ilvl w:val="1"/>
          <w:numId w:val="3"/>
        </w:numPr>
        <w:ind w:left="786"/>
        <w:rPr>
          <w:u w:color="000000"/>
          <w:bdr w:val="nil"/>
        </w:rPr>
      </w:pPr>
      <w:bookmarkStart w:id="296" w:name="_Toc534230620"/>
      <w:r w:rsidRPr="0098171D">
        <w:rPr>
          <w:u w:color="000000"/>
          <w:bdr w:val="nil"/>
        </w:rPr>
        <w:t>Программа воспитания и социализации обучающихся при получении среднего общего образования</w:t>
      </w:r>
      <w:bookmarkEnd w:id="296"/>
    </w:p>
    <w:p w:rsidR="00AB6B62" w:rsidRPr="0098171D" w:rsidRDefault="00AB6B62" w:rsidP="00AB6B62">
      <w:pPr>
        <w:pStyle w:val="11"/>
        <w:rPr>
          <w:rFonts w:eastAsia="Times New Roman"/>
          <w:szCs w:val="24"/>
        </w:rPr>
      </w:pPr>
      <w:r w:rsidRPr="009F77CF">
        <w:rPr>
          <w:rFonts w:eastAsia="Times New Roman"/>
          <w:b/>
          <w:bCs/>
          <w:szCs w:val="24"/>
        </w:rPr>
        <w:t xml:space="preserve">Программа воспитания и социализации </w:t>
      </w:r>
      <w:r w:rsidRPr="009F77CF">
        <w:rPr>
          <w:rFonts w:eastAsia="Times New Roman"/>
          <w:b/>
          <w:szCs w:val="24"/>
        </w:rPr>
        <w:t>обучающихся</w:t>
      </w:r>
      <w:r w:rsidRPr="0098171D">
        <w:rPr>
          <w:rFonts w:eastAsia="Times New Roman"/>
          <w:szCs w:val="24"/>
        </w:rPr>
        <w:t xml:space="preserve"> на ступени среднего общего образования в нашем образовательном учреждении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AB6B62" w:rsidRPr="0098171D" w:rsidRDefault="00AB6B62" w:rsidP="00AB6B62">
      <w:pPr>
        <w:pStyle w:val="11"/>
        <w:rPr>
          <w:szCs w:val="24"/>
        </w:rPr>
      </w:pPr>
      <w:r w:rsidRPr="0098171D">
        <w:rPr>
          <w:szCs w:val="24"/>
        </w:rPr>
        <w:t xml:space="preserve">Программа духовно-нравственного развития, воспитания  обучающихся  на ступени среднего общего образования преемственно продолжает и развивает   программу духовно-нравственного развития, воспитания и социализации обучающихся на ступени  среднего общего образования. </w:t>
      </w:r>
    </w:p>
    <w:p w:rsidR="00AB6B62" w:rsidRPr="0098171D" w:rsidRDefault="00AB6B62" w:rsidP="00AB6B62">
      <w:pPr>
        <w:pStyle w:val="11"/>
        <w:rPr>
          <w:szCs w:val="24"/>
        </w:rPr>
      </w:pPr>
      <w:r w:rsidRPr="0098171D">
        <w:rPr>
          <w:szCs w:val="24"/>
        </w:rPr>
        <w:t xml:space="preserve">Опираясь на результаты работы в рамках подпрограммы духовно-нравственного развития и воспитания обучающихся на ступени начального общего образования и результаты работы в рамках подпрограммы  среднего общего образования, для успешной деятельности в этой сфере на ступени среднего общего образования важны все указанные позиции:  без их достаточного освоения невозможно введение новых, связанных с расширением и усложнением духовно-нравственного мира обучающегося. </w:t>
      </w:r>
    </w:p>
    <w:p w:rsidR="00AB6B62" w:rsidRPr="0098171D" w:rsidRDefault="00AB6B62" w:rsidP="00AB6B62">
      <w:pPr>
        <w:pStyle w:val="11"/>
        <w:rPr>
          <w:szCs w:val="24"/>
        </w:rPr>
      </w:pPr>
      <w:r w:rsidRPr="0098171D">
        <w:rPr>
          <w:szCs w:val="24"/>
        </w:rPr>
        <w:t xml:space="preserve">Именно на  начало этого  возрастного периода  приходится  рост показателей правонарушений и преступности (в том числе на этно-национальной почве),  употребление табака, алкоголя, а несколько позже – наркотиков.   Именно в этом возрасте у многих подростков начинается  активная и беспорядочная половая жизнь. Именно в этом возрасте подростки начинают создавать свои «субкультурные сообщества», нередко асоциального и криминального толка.  Нет сомнений,  что характер и интенсивность подобных проявлений напрямую связаны с усвоенными духовно-нравственными идеалами и ориентирами (в данном случае – с их извращенными формами). </w:t>
      </w:r>
    </w:p>
    <w:p w:rsidR="00AB6B62" w:rsidRPr="0098171D" w:rsidRDefault="00AB6B62" w:rsidP="00AB6B62">
      <w:pPr>
        <w:pStyle w:val="11"/>
        <w:rPr>
          <w:szCs w:val="24"/>
        </w:rPr>
      </w:pPr>
      <w:r w:rsidRPr="0098171D">
        <w:rPr>
          <w:szCs w:val="24"/>
        </w:rPr>
        <w:t xml:space="preserve">Ступень среднего общего образования,  таким образом,  принимает взрослеющего человека в драматический момент перехода многих латентных процессов его становления в явные. Именно на эту ступень приходится время завершения активной фазы социализации обучающегося  и его «самопрезентация» в качестве юного взрослого. </w:t>
      </w:r>
    </w:p>
    <w:p w:rsidR="00AB6B62" w:rsidRPr="0098171D" w:rsidRDefault="00AB6B62" w:rsidP="00AB6B62">
      <w:pPr>
        <w:pStyle w:val="11"/>
        <w:rPr>
          <w:szCs w:val="24"/>
        </w:rPr>
      </w:pPr>
      <w:r w:rsidRPr="0098171D">
        <w:rPr>
          <w:szCs w:val="24"/>
        </w:rPr>
        <w:t xml:space="preserve">Духовно-нравственное развитие обучающихся на ступени среднего общего образования –  не некая изолированная деятельность, искусственно привнесенная в образовательный процесс. Она  осуществляется всюду – и при освоении академических дисциплин, и в развитии у обучающихся универсальных компетентностей, и в их собственном поведении во всевозможных внеучебных деятельностях.   Именно в степени развитости у подростков способности к рефлексии оснований  собственной  деятельности и собственных отношений к действительности фиксируется  критическая точка как их социализации в целом, так  и важнейшие критерии оценки ее эффективности. Многие  из них  определяются  именно зрелостью духовно-нравственной сферы. </w:t>
      </w:r>
    </w:p>
    <w:p w:rsidR="00AB6B62" w:rsidRPr="0098171D" w:rsidRDefault="00AB6B62" w:rsidP="00AB6B62">
      <w:pPr>
        <w:pStyle w:val="11"/>
        <w:rPr>
          <w:szCs w:val="24"/>
        </w:rPr>
      </w:pPr>
    </w:p>
    <w:p w:rsidR="00AB6B62" w:rsidRPr="0098171D" w:rsidRDefault="00AB6B62" w:rsidP="00AB6B62">
      <w:pPr>
        <w:pStyle w:val="2"/>
        <w:numPr>
          <w:ilvl w:val="2"/>
          <w:numId w:val="3"/>
        </w:numPr>
        <w:rPr>
          <w:rFonts w:eastAsia="Times New Roman"/>
        </w:rPr>
      </w:pPr>
      <w:bookmarkStart w:id="297" w:name="_Toc534230621"/>
      <w:r w:rsidRPr="0098171D">
        <w:rPr>
          <w:rFonts w:eastAsia="Times New Roman"/>
        </w:rPr>
        <w:t>Цель и задачи духовно-нравственного развития, воспитания, социализации обучающихся на ступени среднего общего образования.</w:t>
      </w:r>
      <w:bookmarkEnd w:id="297"/>
    </w:p>
    <w:p w:rsidR="00AB6B62" w:rsidRPr="0098171D" w:rsidRDefault="00AB6B62" w:rsidP="00AB6B62">
      <w:pPr>
        <w:pStyle w:val="11"/>
        <w:rPr>
          <w:rFonts w:eastAsia="Times New Roman"/>
          <w:szCs w:val="24"/>
        </w:rPr>
      </w:pPr>
      <w:r w:rsidRPr="0098171D">
        <w:rPr>
          <w:rFonts w:eastAsia="Times New Roman"/>
          <w:iCs/>
          <w:szCs w:val="24"/>
        </w:rPr>
        <w:t>Цель</w:t>
      </w:r>
      <w:r w:rsidRPr="0098171D">
        <w:rPr>
          <w:rFonts w:eastAsia="Times New Roman"/>
          <w:i/>
          <w:iCs/>
          <w:szCs w:val="24"/>
        </w:rPr>
        <w:t xml:space="preserve"> </w:t>
      </w:r>
      <w:r w:rsidRPr="0098171D">
        <w:rPr>
          <w:rFonts w:eastAsia="Times New Roman"/>
          <w:szCs w:val="24"/>
        </w:rPr>
        <w:t>духовно-нравственного развития,</w:t>
      </w:r>
      <w:r w:rsidRPr="0098171D">
        <w:rPr>
          <w:rFonts w:eastAsia="Times New Roman"/>
          <w:i/>
          <w:iCs/>
          <w:szCs w:val="24"/>
        </w:rPr>
        <w:t xml:space="preserve"> </w:t>
      </w:r>
      <w:r w:rsidRPr="0098171D">
        <w:rPr>
          <w:rFonts w:eastAsia="Times New Roman"/>
          <w:szCs w:val="24"/>
        </w:rPr>
        <w:t>воспитания и социализации</w:t>
      </w:r>
      <w:r w:rsidRPr="0098171D">
        <w:rPr>
          <w:rFonts w:eastAsia="Times New Roman"/>
          <w:i/>
          <w:iCs/>
          <w:szCs w:val="24"/>
        </w:rPr>
        <w:t xml:space="preserve"> </w:t>
      </w:r>
      <w:r w:rsidRPr="0098171D">
        <w:rPr>
          <w:rFonts w:eastAsia="Times New Roman"/>
          <w:szCs w:val="24"/>
        </w:rPr>
        <w:t>обучающихся на ступени среднего общего образования – воспитание, социально-педагогическая поддержка становления и развития высоконравственного, творческого, компетентного гражданина России, принимающего судьбу отчества как свою личную, осознающего ответственность за настоящее и будущее своей страны, укоренного в духовных и культурных традициях многонационального народа Российской Федерации.</w:t>
      </w:r>
    </w:p>
    <w:p w:rsidR="00AB6B62" w:rsidRPr="0098171D" w:rsidRDefault="00AB6B62" w:rsidP="00AB6B62">
      <w:pPr>
        <w:pStyle w:val="11"/>
        <w:rPr>
          <w:rFonts w:eastAsia="Times New Roman"/>
          <w:szCs w:val="24"/>
        </w:rPr>
      </w:pPr>
      <w:r w:rsidRPr="0098171D">
        <w:rPr>
          <w:rFonts w:eastAsia="Times New Roman"/>
          <w:iCs/>
          <w:szCs w:val="24"/>
        </w:rPr>
        <w:t>Задачи</w:t>
      </w:r>
      <w:r w:rsidRPr="0098171D">
        <w:rPr>
          <w:rFonts w:eastAsia="Times New Roman"/>
          <w:i/>
          <w:iCs/>
          <w:szCs w:val="24"/>
        </w:rPr>
        <w:t xml:space="preserve"> </w:t>
      </w:r>
      <w:r w:rsidRPr="0098171D">
        <w:rPr>
          <w:rFonts w:eastAsia="Times New Roman"/>
          <w:szCs w:val="24"/>
        </w:rPr>
        <w:t>духовно-нравственного развития,</w:t>
      </w:r>
      <w:r w:rsidRPr="0098171D">
        <w:rPr>
          <w:rFonts w:eastAsia="Times New Roman"/>
          <w:i/>
          <w:iCs/>
          <w:szCs w:val="24"/>
        </w:rPr>
        <w:t xml:space="preserve"> </w:t>
      </w:r>
      <w:r w:rsidRPr="0098171D">
        <w:rPr>
          <w:rFonts w:eastAsia="Times New Roman"/>
          <w:szCs w:val="24"/>
        </w:rPr>
        <w:t>воспитания и социализации</w:t>
      </w:r>
      <w:r w:rsidRPr="0098171D">
        <w:rPr>
          <w:rFonts w:eastAsia="Times New Roman"/>
          <w:i/>
          <w:iCs/>
          <w:szCs w:val="24"/>
        </w:rPr>
        <w:t xml:space="preserve"> </w:t>
      </w:r>
      <w:r w:rsidRPr="0098171D">
        <w:rPr>
          <w:rFonts w:eastAsia="Times New Roman"/>
          <w:szCs w:val="24"/>
        </w:rPr>
        <w:t>обучающихся на ступени среднего общего образования:</w:t>
      </w:r>
    </w:p>
    <w:p w:rsidR="00AB6B62" w:rsidRPr="0098171D" w:rsidRDefault="00AB6B62" w:rsidP="00AB6B62">
      <w:pPr>
        <w:pStyle w:val="11"/>
        <w:rPr>
          <w:rFonts w:eastAsia="Times New Roman"/>
          <w:szCs w:val="24"/>
        </w:rPr>
      </w:pPr>
      <w:r w:rsidRPr="0098171D">
        <w:rPr>
          <w:rFonts w:eastAsia="Times New Roman"/>
          <w:szCs w:val="24"/>
        </w:rPr>
        <w:t>обеспечение духовно-нравственного развития и воспитания обучающихся;</w:t>
      </w:r>
    </w:p>
    <w:p w:rsidR="00AB6B62" w:rsidRPr="0098171D" w:rsidRDefault="00AB6B62" w:rsidP="00AB6B62">
      <w:pPr>
        <w:pStyle w:val="11"/>
        <w:rPr>
          <w:rFonts w:eastAsia="Times New Roman"/>
          <w:bCs/>
          <w:szCs w:val="24"/>
        </w:rPr>
      </w:pPr>
      <w:r w:rsidRPr="0098171D">
        <w:rPr>
          <w:rFonts w:eastAsia="Times New Roman"/>
          <w:szCs w:val="24"/>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AB6B62" w:rsidRPr="0098171D" w:rsidRDefault="00AB6B62" w:rsidP="00AB6B62">
      <w:pPr>
        <w:pStyle w:val="11"/>
        <w:rPr>
          <w:rFonts w:eastAsia="Times New Roman"/>
          <w:szCs w:val="24"/>
        </w:rPr>
      </w:pPr>
      <w:r w:rsidRPr="0098171D">
        <w:rPr>
          <w:rFonts w:eastAsia="Times New Roman"/>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B6B62" w:rsidRPr="0098171D" w:rsidRDefault="00AB6B62" w:rsidP="00AB6B62">
      <w:pPr>
        <w:pStyle w:val="11"/>
        <w:rPr>
          <w:rFonts w:eastAsiaTheme="minorEastAsia"/>
          <w:szCs w:val="24"/>
        </w:rPr>
      </w:pPr>
      <w:r w:rsidRPr="0098171D">
        <w:rPr>
          <w:rFonts w:eastAsia="Times New Roman"/>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из ценностных составляющих личности обучающегося</w:t>
      </w:r>
      <w:r w:rsidRPr="0098171D">
        <w:rPr>
          <w:rFonts w:eastAsiaTheme="minorEastAsia"/>
          <w:szCs w:val="24"/>
        </w:rPr>
        <w:t xml:space="preserve">, </w:t>
      </w:r>
      <w:r w:rsidRPr="0098171D">
        <w:rPr>
          <w:rFonts w:eastAsia="Times New Roman"/>
          <w:szCs w:val="24"/>
        </w:rPr>
        <w:t>ориентированной на достижение планируемых результатов освоения основной образовательной программы  среднего общего образования;</w:t>
      </w:r>
    </w:p>
    <w:p w:rsidR="00AB6B62" w:rsidRPr="0098171D" w:rsidRDefault="00AB6B62" w:rsidP="00AB6B62">
      <w:pPr>
        <w:pStyle w:val="11"/>
        <w:rPr>
          <w:rFonts w:eastAsia="Times New Roman"/>
          <w:szCs w:val="24"/>
        </w:rPr>
      </w:pPr>
      <w:r w:rsidRPr="0098171D">
        <w:rPr>
          <w:rFonts w:eastAsia="Times New Roman"/>
          <w:szCs w:val="24"/>
        </w:rPr>
        <w:t>формирование экологической культуры.</w:t>
      </w:r>
    </w:p>
    <w:p w:rsidR="00AB6B62" w:rsidRPr="0098171D" w:rsidRDefault="00AB6B62" w:rsidP="00AB6B62">
      <w:pPr>
        <w:pStyle w:val="11"/>
        <w:rPr>
          <w:rFonts w:eastAsia="Times New Roman"/>
          <w:bCs/>
          <w:szCs w:val="24"/>
        </w:rPr>
      </w:pPr>
      <w:r w:rsidRPr="0098171D">
        <w:rPr>
          <w:rFonts w:eastAsiaTheme="minorEastAsia"/>
          <w:szCs w:val="24"/>
        </w:rPr>
        <w:t>Соблюдая преемственность, можно выделить содержание и основные виды деятельности, формы занятий на ступени среднего общего образования</w:t>
      </w:r>
      <w:r w:rsidRPr="0098171D">
        <w:rPr>
          <w:rFonts w:eastAsia="Times New Roman"/>
          <w:bCs/>
          <w:szCs w:val="24"/>
        </w:rPr>
        <w:t>.</w:t>
      </w:r>
    </w:p>
    <w:p w:rsidR="00AB6B62" w:rsidRPr="0098171D" w:rsidRDefault="00AB6B62" w:rsidP="00AB6B62">
      <w:pPr>
        <w:pStyle w:val="2"/>
        <w:numPr>
          <w:ilvl w:val="2"/>
          <w:numId w:val="3"/>
        </w:numPr>
        <w:rPr>
          <w:rFonts w:eastAsia="Times New Roman"/>
        </w:rPr>
      </w:pPr>
      <w:bookmarkStart w:id="298" w:name="_Toc534230622"/>
      <w:r w:rsidRPr="0098171D">
        <w:rPr>
          <w:rFonts w:eastAsia="Times New Roman"/>
        </w:rPr>
        <w:t>Основные направления и ценностные основы духовно-нравственного развития, воспитания и социализации обучающихся.</w:t>
      </w:r>
      <w:bookmarkEnd w:id="298"/>
    </w:p>
    <w:p w:rsidR="00AB6B62" w:rsidRPr="0098171D" w:rsidRDefault="00AB6B62" w:rsidP="00AB6B62">
      <w:pPr>
        <w:pStyle w:val="11"/>
        <w:rPr>
          <w:rFonts w:eastAsia="Times New Roman"/>
          <w:szCs w:val="24"/>
        </w:rPr>
      </w:pPr>
      <w:r w:rsidRPr="0098171D">
        <w:rPr>
          <w:rFonts w:eastAsia="Times New Roman"/>
          <w:szCs w:val="24"/>
        </w:rPr>
        <w:t>Организация духовно-нравственного развития, воспитания  и социализации  обучающихся осуществляется по следующим направлениям:</w:t>
      </w:r>
    </w:p>
    <w:p w:rsidR="00AB6B62" w:rsidRPr="0098171D" w:rsidRDefault="00AB6B62" w:rsidP="00AB6B62">
      <w:pPr>
        <w:pStyle w:val="11"/>
        <w:rPr>
          <w:rFonts w:eastAsiaTheme="minorEastAsia"/>
          <w:bCs/>
          <w:szCs w:val="24"/>
        </w:rPr>
      </w:pPr>
      <w:r w:rsidRPr="009F77CF">
        <w:rPr>
          <w:rFonts w:eastAsiaTheme="minorEastAsia"/>
          <w:b/>
          <w:szCs w:val="24"/>
        </w:rPr>
        <w:t>1.Нравственно-этическое.</w:t>
      </w:r>
      <w:r w:rsidRPr="0098171D">
        <w:rPr>
          <w:rFonts w:eastAsiaTheme="minorEastAsia"/>
          <w:szCs w:val="24"/>
        </w:rPr>
        <w:t xml:space="preserve"> </w:t>
      </w:r>
      <w:r w:rsidRPr="0098171D">
        <w:rPr>
          <w:rFonts w:eastAsiaTheme="minorEastAsia"/>
          <w:bCs/>
          <w:szCs w:val="24"/>
        </w:rPr>
        <w:t>Развитие</w:t>
      </w:r>
      <w:r w:rsidRPr="0098171D">
        <w:rPr>
          <w:rFonts w:eastAsiaTheme="minorEastAsia"/>
          <w:szCs w:val="24"/>
        </w:rPr>
        <w:t xml:space="preserve"> </w:t>
      </w:r>
      <w:r w:rsidRPr="0098171D">
        <w:rPr>
          <w:rFonts w:eastAsiaTheme="minorEastAsia"/>
          <w:bCs/>
          <w:szCs w:val="24"/>
        </w:rPr>
        <w:t>гуманитарной</w:t>
      </w:r>
      <w:r w:rsidRPr="0098171D">
        <w:rPr>
          <w:rFonts w:eastAsiaTheme="minorEastAsia"/>
          <w:szCs w:val="24"/>
        </w:rPr>
        <w:t xml:space="preserve"> </w:t>
      </w:r>
      <w:r w:rsidRPr="0098171D">
        <w:rPr>
          <w:rFonts w:eastAsiaTheme="minorEastAsia"/>
          <w:bCs/>
          <w:szCs w:val="24"/>
        </w:rPr>
        <w:t>культуры</w:t>
      </w:r>
      <w:r w:rsidRPr="0098171D">
        <w:rPr>
          <w:rFonts w:eastAsiaTheme="minorEastAsia"/>
          <w:szCs w:val="24"/>
        </w:rPr>
        <w:t xml:space="preserve"> </w:t>
      </w:r>
      <w:r w:rsidRPr="0098171D">
        <w:rPr>
          <w:rFonts w:eastAsiaTheme="minorEastAsia"/>
          <w:bCs/>
          <w:szCs w:val="24"/>
        </w:rPr>
        <w:t>личности</w:t>
      </w:r>
      <w:r w:rsidRPr="0098171D">
        <w:rPr>
          <w:rFonts w:eastAsiaTheme="minorEastAsia"/>
          <w:szCs w:val="24"/>
        </w:rPr>
        <w:t xml:space="preserve"> </w:t>
      </w:r>
      <w:r w:rsidRPr="0098171D">
        <w:rPr>
          <w:rFonts w:eastAsiaTheme="minorEastAsia"/>
          <w:bCs/>
          <w:szCs w:val="24"/>
        </w:rPr>
        <w:t>(воспитание</w:t>
      </w:r>
      <w:r w:rsidRPr="0098171D">
        <w:rPr>
          <w:rFonts w:eastAsiaTheme="minorEastAsia"/>
          <w:szCs w:val="24"/>
        </w:rPr>
        <w:t xml:space="preserve"> </w:t>
      </w:r>
      <w:r w:rsidRPr="0098171D">
        <w:rPr>
          <w:rFonts w:eastAsiaTheme="minorEastAsia"/>
          <w:bCs/>
          <w:szCs w:val="24"/>
        </w:rPr>
        <w:t>нравственных</w:t>
      </w:r>
      <w:r w:rsidRPr="0098171D">
        <w:rPr>
          <w:rFonts w:eastAsiaTheme="minorEastAsia"/>
          <w:szCs w:val="24"/>
        </w:rPr>
        <w:t xml:space="preserve"> </w:t>
      </w:r>
      <w:r w:rsidRPr="0098171D">
        <w:rPr>
          <w:rFonts w:eastAsiaTheme="minorEastAsia"/>
          <w:bCs/>
          <w:szCs w:val="24"/>
        </w:rPr>
        <w:t>чувств,</w:t>
      </w:r>
      <w:r w:rsidRPr="0098171D">
        <w:rPr>
          <w:rFonts w:eastAsiaTheme="minorEastAsia"/>
          <w:szCs w:val="24"/>
        </w:rPr>
        <w:t xml:space="preserve"> </w:t>
      </w:r>
      <w:r w:rsidRPr="0098171D">
        <w:rPr>
          <w:rFonts w:eastAsiaTheme="minorEastAsia"/>
          <w:bCs/>
          <w:szCs w:val="24"/>
        </w:rPr>
        <w:t>убеждений,</w:t>
      </w:r>
      <w:r w:rsidRPr="0098171D">
        <w:rPr>
          <w:rFonts w:eastAsiaTheme="minorEastAsia"/>
          <w:szCs w:val="24"/>
        </w:rPr>
        <w:t xml:space="preserve"> </w:t>
      </w:r>
      <w:r w:rsidRPr="0098171D">
        <w:rPr>
          <w:rFonts w:eastAsiaTheme="minorEastAsia"/>
          <w:bCs/>
          <w:szCs w:val="24"/>
        </w:rPr>
        <w:t>этического</w:t>
      </w:r>
      <w:r w:rsidRPr="0098171D">
        <w:rPr>
          <w:rFonts w:eastAsiaTheme="minorEastAsia"/>
          <w:szCs w:val="24"/>
        </w:rPr>
        <w:t xml:space="preserve"> </w:t>
      </w:r>
      <w:r w:rsidRPr="0098171D">
        <w:rPr>
          <w:rFonts w:eastAsiaTheme="minorEastAsia"/>
          <w:bCs/>
          <w:szCs w:val="24"/>
        </w:rPr>
        <w:t>сознания).</w:t>
      </w:r>
    </w:p>
    <w:p w:rsidR="00AB6B62" w:rsidRPr="0098171D" w:rsidRDefault="00AB6B62" w:rsidP="00AB6B62">
      <w:pPr>
        <w:pStyle w:val="11"/>
        <w:rPr>
          <w:rFonts w:eastAsiaTheme="minorEastAsia"/>
          <w:szCs w:val="24"/>
        </w:rPr>
      </w:pPr>
      <w:r w:rsidRPr="0098171D">
        <w:rPr>
          <w:rFonts w:eastAsia="Times New Roman"/>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AB6B62" w:rsidRPr="0098171D" w:rsidRDefault="00AB6B62" w:rsidP="00AB6B62">
      <w:pPr>
        <w:pStyle w:val="11"/>
        <w:rPr>
          <w:rFonts w:eastAsiaTheme="minorEastAsia"/>
          <w:szCs w:val="24"/>
        </w:rPr>
      </w:pPr>
      <w:r w:rsidRPr="009F77CF">
        <w:rPr>
          <w:rFonts w:eastAsia="Times New Roman"/>
          <w:b/>
          <w:iCs/>
          <w:szCs w:val="24"/>
        </w:rPr>
        <w:t>2.Гражданско-патриотическое.</w:t>
      </w:r>
      <w:r w:rsidRPr="0098171D">
        <w:rPr>
          <w:rFonts w:eastAsia="Times New Roman"/>
          <w:iCs/>
          <w:szCs w:val="24"/>
        </w:rPr>
        <w:t xml:space="preserve"> Воспитание гражданственности, патриотизма, уважения к правам, свободам и обязанностям человека</w:t>
      </w:r>
      <w:r w:rsidRPr="0098171D">
        <w:rPr>
          <w:rFonts w:eastAsia="Times New Roman"/>
          <w:i/>
          <w:iCs/>
          <w:szCs w:val="24"/>
        </w:rPr>
        <w:t xml:space="preserve"> </w:t>
      </w:r>
      <w:r w:rsidRPr="0098171D">
        <w:rPr>
          <w:rFonts w:eastAsia="Times New Roman"/>
          <w:szCs w:val="24"/>
        </w:rPr>
        <w:t>(ценности:</w:t>
      </w:r>
      <w:r w:rsidRPr="0098171D">
        <w:rPr>
          <w:rFonts w:eastAsia="Times New Roman"/>
          <w:i/>
          <w:iCs/>
          <w:szCs w:val="24"/>
        </w:rPr>
        <w:t xml:space="preserve"> </w:t>
      </w:r>
      <w:r w:rsidRPr="0098171D">
        <w:rPr>
          <w:rFonts w:eastAsia="Times New Roman"/>
          <w:szCs w:val="24"/>
        </w:rPr>
        <w:t>любовь к России,</w:t>
      </w:r>
      <w:r w:rsidRPr="0098171D">
        <w:rPr>
          <w:rFonts w:eastAsia="Times New Roman"/>
          <w:i/>
          <w:iCs/>
          <w:szCs w:val="24"/>
        </w:rPr>
        <w:t xml:space="preserve"> </w:t>
      </w:r>
      <w:r w:rsidRPr="0098171D">
        <w:rPr>
          <w:rFonts w:eastAsia="Times New Roman"/>
          <w:szCs w:val="24"/>
        </w:rPr>
        <w:t>своему</w:t>
      </w:r>
      <w:r w:rsidRPr="0098171D">
        <w:rPr>
          <w:rFonts w:eastAsia="Times New Roman"/>
          <w:i/>
          <w:iCs/>
          <w:szCs w:val="24"/>
        </w:rPr>
        <w:t xml:space="preserve"> </w:t>
      </w:r>
      <w:r w:rsidRPr="0098171D">
        <w:rPr>
          <w:rFonts w:eastAsia="Times New Roman"/>
          <w:szCs w:val="24"/>
        </w:rPr>
        <w:t>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p>
    <w:p w:rsidR="00AB6B62" w:rsidRPr="0098171D" w:rsidRDefault="00AB6B62" w:rsidP="00AB6B62">
      <w:pPr>
        <w:pStyle w:val="11"/>
        <w:rPr>
          <w:rFonts w:eastAsia="Times New Roman"/>
          <w:szCs w:val="24"/>
        </w:rPr>
      </w:pPr>
      <w:r w:rsidRPr="009F77CF">
        <w:rPr>
          <w:rFonts w:eastAsiaTheme="minorEastAsia"/>
          <w:b/>
          <w:szCs w:val="24"/>
        </w:rPr>
        <w:t>3.Социальная ответственность</w:t>
      </w:r>
      <w:r w:rsidRPr="009F77CF">
        <w:rPr>
          <w:rFonts w:eastAsia="Times New Roman"/>
          <w:b/>
          <w:iCs/>
          <w:szCs w:val="24"/>
        </w:rPr>
        <w:t>,</w:t>
      </w:r>
      <w:r w:rsidRPr="0098171D">
        <w:rPr>
          <w:rFonts w:eastAsia="Times New Roman"/>
          <w:iCs/>
          <w:szCs w:val="24"/>
        </w:rPr>
        <w:t xml:space="preserve"> воспитание социальной ответственности и компетентности </w:t>
      </w:r>
      <w:r w:rsidRPr="0098171D">
        <w:rPr>
          <w:rFonts w:eastAsia="Times New Roman"/>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B6B62" w:rsidRPr="0098171D" w:rsidRDefault="00AB6B62" w:rsidP="00AB6B62">
      <w:pPr>
        <w:pStyle w:val="11"/>
        <w:rPr>
          <w:rFonts w:eastAsiaTheme="minorEastAsia"/>
          <w:szCs w:val="24"/>
        </w:rPr>
      </w:pPr>
      <w:r w:rsidRPr="009F77CF">
        <w:rPr>
          <w:rFonts w:eastAsia="Times New Roman"/>
          <w:b/>
          <w:szCs w:val="24"/>
        </w:rPr>
        <w:t>4.Трудовое воспитание.</w:t>
      </w:r>
      <w:r w:rsidRPr="0098171D">
        <w:rPr>
          <w:rFonts w:eastAsia="Times New Roman"/>
          <w:szCs w:val="24"/>
        </w:rPr>
        <w:t xml:space="preserve"> </w:t>
      </w:r>
      <w:r w:rsidRPr="0098171D">
        <w:rPr>
          <w:rFonts w:eastAsia="Times New Roman"/>
          <w:iCs/>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98171D">
        <w:rPr>
          <w:rFonts w:eastAsia="Times New Roman"/>
          <w:i/>
          <w:iCs/>
          <w:szCs w:val="24"/>
        </w:rPr>
        <w:t xml:space="preserve"> </w:t>
      </w:r>
      <w:r w:rsidRPr="0098171D">
        <w:rPr>
          <w:rFonts w:eastAsia="Times New Roman"/>
          <w:szCs w:val="24"/>
        </w:rPr>
        <w:t>(ценности:</w:t>
      </w:r>
      <w:r w:rsidRPr="0098171D">
        <w:rPr>
          <w:rFonts w:eastAsia="Times New Roman"/>
          <w:i/>
          <w:iCs/>
          <w:szCs w:val="24"/>
        </w:rPr>
        <w:t xml:space="preserve"> </w:t>
      </w:r>
      <w:r w:rsidRPr="0098171D">
        <w:rPr>
          <w:rFonts w:eastAsia="Times New Roman"/>
          <w:szCs w:val="24"/>
        </w:rPr>
        <w:t>научное знание,</w:t>
      </w:r>
      <w:r w:rsidRPr="0098171D">
        <w:rPr>
          <w:rFonts w:eastAsia="Times New Roman"/>
          <w:i/>
          <w:iCs/>
          <w:szCs w:val="24"/>
        </w:rPr>
        <w:t xml:space="preserve"> </w:t>
      </w:r>
      <w:r w:rsidRPr="0098171D">
        <w:rPr>
          <w:rFonts w:eastAsia="Times New Roman"/>
          <w:szCs w:val="24"/>
        </w:rPr>
        <w:t>стремление к познанию и истине,</w:t>
      </w:r>
      <w:r w:rsidRPr="0098171D">
        <w:rPr>
          <w:rFonts w:eastAsia="Times New Roman"/>
          <w:i/>
          <w:iCs/>
          <w:szCs w:val="24"/>
        </w:rPr>
        <w:t xml:space="preserve"> </w:t>
      </w:r>
      <w:r w:rsidRPr="0098171D">
        <w:rPr>
          <w:rFonts w:eastAsia="Times New Roman"/>
          <w:szCs w:val="24"/>
        </w:rPr>
        <w:t>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AB6B62" w:rsidRPr="0098171D" w:rsidRDefault="00AB6B62" w:rsidP="00AB6B62">
      <w:pPr>
        <w:pStyle w:val="11"/>
        <w:rPr>
          <w:rFonts w:eastAsiaTheme="minorEastAsia"/>
          <w:szCs w:val="24"/>
        </w:rPr>
      </w:pPr>
      <w:r w:rsidRPr="009F77CF">
        <w:rPr>
          <w:rFonts w:eastAsia="Times New Roman"/>
          <w:b/>
          <w:szCs w:val="24"/>
        </w:rPr>
        <w:t>5.</w:t>
      </w:r>
      <w:r w:rsidRPr="009F77CF">
        <w:rPr>
          <w:rFonts w:eastAsiaTheme="minorEastAsia"/>
          <w:b/>
          <w:bCs/>
          <w:iCs/>
          <w:szCs w:val="24"/>
        </w:rPr>
        <w:t xml:space="preserve"> </w:t>
      </w:r>
      <w:r w:rsidRPr="009F77CF">
        <w:rPr>
          <w:rFonts w:eastAsia="Times New Roman"/>
          <w:b/>
          <w:iCs/>
          <w:szCs w:val="24"/>
        </w:rPr>
        <w:t>Воспитание экологической культуры, культуры  здорового и безопасного образа жизни</w:t>
      </w:r>
      <w:r w:rsidRPr="009F77CF">
        <w:rPr>
          <w:rFonts w:eastAsiaTheme="minorEastAsia"/>
          <w:b/>
          <w:szCs w:val="24"/>
        </w:rPr>
        <w:t xml:space="preserve"> </w:t>
      </w:r>
      <w:r w:rsidRPr="0098171D">
        <w:rPr>
          <w:rFonts w:eastAsia="Times New Roman"/>
          <w:szCs w:val="24"/>
        </w:rPr>
        <w:t>(ценности: родная земля,</w:t>
      </w:r>
      <w:r w:rsidRPr="0098171D">
        <w:rPr>
          <w:rFonts w:eastAsia="Times New Roman"/>
          <w:i/>
          <w:iCs/>
          <w:szCs w:val="24"/>
        </w:rPr>
        <w:t xml:space="preserve"> </w:t>
      </w:r>
      <w:r w:rsidRPr="0098171D">
        <w:rPr>
          <w:rFonts w:eastAsia="Times New Roman"/>
          <w:szCs w:val="24"/>
        </w:rPr>
        <w:t>заповедная природа,</w:t>
      </w:r>
      <w:r w:rsidRPr="0098171D">
        <w:rPr>
          <w:rFonts w:eastAsiaTheme="minorEastAsia"/>
          <w:szCs w:val="24"/>
        </w:rPr>
        <w:t xml:space="preserve"> </w:t>
      </w:r>
      <w:r w:rsidRPr="0098171D">
        <w:rPr>
          <w:rFonts w:eastAsia="Times New Roman"/>
          <w:szCs w:val="24"/>
        </w:rPr>
        <w:t>планета Земля, эволюция природы, экологическая культура; физическое, социально-психологическое и духовное здоровье человека; здоровый образ жизни);</w:t>
      </w:r>
    </w:p>
    <w:p w:rsidR="00AB6B62" w:rsidRPr="0098171D" w:rsidRDefault="00AB6B62" w:rsidP="00AB6B62">
      <w:pPr>
        <w:pStyle w:val="11"/>
        <w:rPr>
          <w:rFonts w:eastAsiaTheme="minorEastAsia"/>
          <w:szCs w:val="24"/>
        </w:rPr>
      </w:pPr>
      <w:r w:rsidRPr="009F77CF">
        <w:rPr>
          <w:rFonts w:eastAsia="Times New Roman"/>
          <w:b/>
          <w:szCs w:val="24"/>
        </w:rPr>
        <w:t>6.</w:t>
      </w:r>
      <w:r w:rsidRPr="009F77CF">
        <w:rPr>
          <w:rFonts w:eastAsia="Times New Roman"/>
          <w:b/>
          <w:iCs/>
          <w:szCs w:val="24"/>
        </w:rPr>
        <w:t>Эстетическое воспитание.</w:t>
      </w:r>
      <w:r w:rsidRPr="0098171D">
        <w:rPr>
          <w:rFonts w:eastAsia="Times New Roman"/>
          <w:iCs/>
          <w:szCs w:val="24"/>
        </w:rPr>
        <w:t xml:space="preserve"> Воспитание ценностного отношения к прекрасному, формирование основ эстетической культуры - эстетическое воспитание</w:t>
      </w:r>
      <w:r w:rsidRPr="0098171D">
        <w:rPr>
          <w:rFonts w:eastAsia="Times New Roman"/>
          <w:i/>
          <w:iCs/>
          <w:szCs w:val="24"/>
        </w:rPr>
        <w:t xml:space="preserve"> </w:t>
      </w:r>
      <w:r w:rsidRPr="0098171D">
        <w:rPr>
          <w:rFonts w:eastAsia="Times New Roman"/>
          <w:szCs w:val="24"/>
        </w:rPr>
        <w:t>(ценности:</w:t>
      </w:r>
      <w:r w:rsidRPr="0098171D">
        <w:rPr>
          <w:rFonts w:eastAsia="Times New Roman"/>
          <w:i/>
          <w:iCs/>
          <w:szCs w:val="24"/>
        </w:rPr>
        <w:t xml:space="preserve"> </w:t>
      </w:r>
      <w:r w:rsidRPr="0098171D">
        <w:rPr>
          <w:rFonts w:eastAsia="Times New Roman"/>
          <w:szCs w:val="24"/>
        </w:rPr>
        <w:t>красота; гармония; духовный мир человека; самовыражение личности в творчестве и искусстве; эстетическое развитие личности).</w:t>
      </w:r>
      <w:r w:rsidRPr="0098171D">
        <w:rPr>
          <w:rFonts w:eastAsiaTheme="minorEastAsia"/>
          <w:szCs w:val="24"/>
        </w:rPr>
        <w:t xml:space="preserve"> </w:t>
      </w:r>
    </w:p>
    <w:p w:rsidR="00AB6B62" w:rsidRPr="0098171D" w:rsidRDefault="00AB6B62" w:rsidP="00AB6B62">
      <w:pPr>
        <w:pStyle w:val="11"/>
        <w:rPr>
          <w:rFonts w:eastAsiaTheme="minorEastAsia"/>
          <w:szCs w:val="24"/>
        </w:rPr>
      </w:pPr>
      <w:r w:rsidRPr="0098171D">
        <w:rPr>
          <w:rFonts w:eastAsiaTheme="minorEastAsia"/>
          <w:szCs w:val="24"/>
        </w:rPr>
        <w:t xml:space="preserve">Все направления духовно- </w:t>
      </w:r>
      <w:r w:rsidRPr="0098171D">
        <w:rPr>
          <w:rFonts w:eastAsiaTheme="minorEastAsia"/>
          <w:szCs w:val="24"/>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AB6B62" w:rsidRPr="0098171D" w:rsidRDefault="00AB6B62" w:rsidP="00AB6B62">
      <w:pPr>
        <w:pStyle w:val="11"/>
        <w:rPr>
          <w:rFonts w:eastAsia="Times New Roman"/>
          <w:i/>
          <w:iCs/>
          <w:szCs w:val="24"/>
        </w:rPr>
      </w:pPr>
      <w:r w:rsidRPr="0098171D">
        <w:rPr>
          <w:rFonts w:eastAsia="Times New Roman"/>
          <w:szCs w:val="24"/>
        </w:rPr>
        <w:t xml:space="preserve">Целенаправленная социальная деятельность обучающихся обеспечивается сформированной социальной средой школы и укладом школьной жизни. Формирование особого нравственного уклада школьной жизни включает в себя </w:t>
      </w:r>
      <w:r w:rsidRPr="0098171D">
        <w:rPr>
          <w:rFonts w:eastAsia="Times New Roman"/>
          <w:iCs/>
          <w:szCs w:val="24"/>
        </w:rPr>
        <w:t>воспитательную,</w:t>
      </w:r>
      <w:r w:rsidRPr="0098171D">
        <w:rPr>
          <w:rFonts w:eastAsia="Times New Roman"/>
          <w:szCs w:val="24"/>
        </w:rPr>
        <w:t xml:space="preserve"> </w:t>
      </w:r>
      <w:r w:rsidRPr="0098171D">
        <w:rPr>
          <w:rFonts w:eastAsia="Times New Roman"/>
          <w:iCs/>
          <w:szCs w:val="24"/>
        </w:rPr>
        <w:t>учебную,</w:t>
      </w:r>
      <w:r w:rsidRPr="0098171D">
        <w:rPr>
          <w:rFonts w:eastAsia="Times New Roman"/>
          <w:szCs w:val="24"/>
        </w:rPr>
        <w:t xml:space="preserve"> </w:t>
      </w:r>
      <w:r w:rsidRPr="0098171D">
        <w:rPr>
          <w:rFonts w:eastAsia="Times New Roman"/>
          <w:iCs/>
          <w:szCs w:val="24"/>
        </w:rPr>
        <w:t>внеучебную,</w:t>
      </w:r>
      <w:r w:rsidRPr="0098171D">
        <w:rPr>
          <w:rFonts w:eastAsia="Times New Roman"/>
          <w:szCs w:val="24"/>
        </w:rPr>
        <w:t xml:space="preserve"> </w:t>
      </w:r>
      <w:r w:rsidRPr="0098171D">
        <w:rPr>
          <w:rFonts w:eastAsia="Times New Roman"/>
          <w:iCs/>
          <w:szCs w:val="24"/>
        </w:rPr>
        <w:t>социально значимую деятельность обучающихся.</w:t>
      </w:r>
      <w:r w:rsidRPr="0098171D">
        <w:rPr>
          <w:rFonts w:eastAsia="Times New Roman"/>
          <w:i/>
          <w:iCs/>
          <w:szCs w:val="24"/>
        </w:rPr>
        <w:t xml:space="preserve"> </w:t>
      </w:r>
    </w:p>
    <w:p w:rsidR="00AB6B62" w:rsidRPr="0098171D" w:rsidRDefault="00AB6B62" w:rsidP="00AB6B62">
      <w:pPr>
        <w:pStyle w:val="11"/>
        <w:rPr>
          <w:rFonts w:eastAsiaTheme="minorEastAsia"/>
          <w:szCs w:val="24"/>
        </w:rPr>
      </w:pPr>
      <w:r w:rsidRPr="0098171D">
        <w:rPr>
          <w:rFonts w:eastAsia="Times New Roman"/>
          <w:szCs w:val="24"/>
        </w:rPr>
        <w:t>Его организация и полноценное</w:t>
      </w:r>
      <w:r w:rsidRPr="0098171D">
        <w:rPr>
          <w:rFonts w:eastAsia="Times New Roman"/>
          <w:i/>
          <w:iCs/>
          <w:szCs w:val="24"/>
        </w:rPr>
        <w:t xml:space="preserve"> </w:t>
      </w:r>
      <w:r w:rsidRPr="0098171D">
        <w:rPr>
          <w:rFonts w:eastAsia="Times New Roman"/>
          <w:szCs w:val="24"/>
        </w:rPr>
        <w:t xml:space="preserve">функционирование требуют согласованные усилия всех социальных субъектов-участников воспитания: школы, семьи, общественных организаций, включая и детско-юношеские движения и организации учреждений дополнительного образования, культуры и спорта учреждений дополнительного образования, культуры и спорта, СМИ. </w:t>
      </w:r>
    </w:p>
    <w:p w:rsidR="00AB6B62" w:rsidRPr="0098171D" w:rsidRDefault="00AB6B62" w:rsidP="00AB6B62">
      <w:pPr>
        <w:pStyle w:val="11"/>
        <w:rPr>
          <w:rFonts w:eastAsia="Times New Roman"/>
          <w:szCs w:val="24"/>
        </w:rPr>
      </w:pPr>
      <w:r w:rsidRPr="0098171D">
        <w:rPr>
          <w:rFonts w:eastAsia="Times New Roman"/>
          <w:szCs w:val="24"/>
        </w:rPr>
        <w:t xml:space="preserve">Воспитательный процесс реализуется в совместной  социально-педагогической деятельности всех социальных субъектов - участников воспитания через учебную (урочную), внеурочную и внешкольную деятельность. </w:t>
      </w:r>
    </w:p>
    <w:p w:rsidR="00AB6B62" w:rsidRPr="0098171D" w:rsidRDefault="00AB6B62" w:rsidP="00AB6B62">
      <w:pPr>
        <w:pStyle w:val="11"/>
        <w:rPr>
          <w:rFonts w:eastAsia="Times New Roman"/>
          <w:szCs w:val="24"/>
        </w:rPr>
      </w:pPr>
      <w:r w:rsidRPr="0098171D">
        <w:rPr>
          <w:rFonts w:eastAsia="Times New Roman"/>
          <w:szCs w:val="24"/>
        </w:rPr>
        <w:t>Учебная / урочная деятельность.</w:t>
      </w:r>
    </w:p>
    <w:p w:rsidR="00AB6B62" w:rsidRPr="0098171D" w:rsidRDefault="00AB6B62" w:rsidP="00AB6B62">
      <w:pPr>
        <w:pStyle w:val="11"/>
        <w:rPr>
          <w:rFonts w:eastAsia="Times New Roman"/>
          <w:szCs w:val="24"/>
        </w:rPr>
      </w:pPr>
      <w:r w:rsidRPr="0098171D">
        <w:rPr>
          <w:rFonts w:eastAsia="Times New Roman"/>
          <w:szCs w:val="24"/>
        </w:rPr>
        <w:t>В содержании учебных предметов важное место играют воспитательные задачи. Система базовых национальных ценностей не только отражается в содержании обучения, но и сама оказывает существенное влияние на его организацию.</w:t>
      </w:r>
    </w:p>
    <w:p w:rsidR="00AB6B62" w:rsidRPr="0098171D" w:rsidRDefault="00AB6B62" w:rsidP="00AB6B62">
      <w:pPr>
        <w:pStyle w:val="11"/>
        <w:rPr>
          <w:rFonts w:eastAsia="Times New Roman"/>
          <w:szCs w:val="24"/>
        </w:rPr>
      </w:pPr>
      <w:r w:rsidRPr="0098171D">
        <w:rPr>
          <w:rFonts w:eastAsia="Times New Roman"/>
          <w:szCs w:val="24"/>
        </w:rPr>
        <w:t>Внеурочная деятельность.</w:t>
      </w:r>
    </w:p>
    <w:p w:rsidR="00AB6B62" w:rsidRPr="0098171D" w:rsidRDefault="00AB6B62" w:rsidP="00AB6B62">
      <w:pPr>
        <w:pStyle w:val="11"/>
        <w:rPr>
          <w:rFonts w:eastAsia="Times New Roman"/>
          <w:szCs w:val="24"/>
        </w:rPr>
      </w:pPr>
      <w:r w:rsidRPr="0098171D">
        <w:rPr>
          <w:rFonts w:eastAsia="Times New Roman"/>
          <w:szCs w:val="24"/>
        </w:rPr>
        <w:t>Базовые ценности отражены в содержании внеурочных воспитательных мероприятий: праздников, викторин, выставок, дискуссий, игр и т.д., а также в деятельности кружков, секций, клубов и других форм образования.</w:t>
      </w:r>
    </w:p>
    <w:p w:rsidR="00AB6B62" w:rsidRPr="0098171D" w:rsidRDefault="00AB6B62" w:rsidP="00AB6B62">
      <w:pPr>
        <w:pStyle w:val="11"/>
        <w:rPr>
          <w:rFonts w:eastAsia="Times New Roman"/>
          <w:szCs w:val="24"/>
        </w:rPr>
      </w:pPr>
      <w:r w:rsidRPr="0098171D">
        <w:rPr>
          <w:rFonts w:eastAsia="Times New Roman"/>
          <w:szCs w:val="24"/>
        </w:rPr>
        <w:t>Внешкольная деятельность (социальные и культурные практики)</w:t>
      </w:r>
    </w:p>
    <w:p w:rsidR="00AB6B62" w:rsidRPr="0098171D" w:rsidRDefault="00AB6B62" w:rsidP="00AB6B62">
      <w:pPr>
        <w:pStyle w:val="11"/>
        <w:rPr>
          <w:rFonts w:eastAsia="Times New Roman"/>
          <w:szCs w:val="24"/>
        </w:rPr>
      </w:pPr>
      <w:r w:rsidRPr="0098171D">
        <w:rPr>
          <w:rFonts w:eastAsia="Times New Roman"/>
          <w:szCs w:val="24"/>
        </w:rPr>
        <w:t>Внешкольные мероприятия: экскурсии, разнообразные десанты, сборы помощи, благотворительные, экологические, военно-патриотические мероприятия, учебные бизнес-мероприятия, полезные дела и т.д. организуются в пределах целостного, социально-открытого образовательного пространства. Основной педагогической единицей внешкольной деятельности является социальная практика – педагогически моделируемая в реальных условиях общественно-значимая задача, участие в решении которой формирует у педагогов и воспитанников социальную компетентность и опыт конструктивного гражданского поведения.</w:t>
      </w:r>
    </w:p>
    <w:p w:rsidR="00AB6B62" w:rsidRPr="0098171D" w:rsidRDefault="00AB6B62" w:rsidP="00AB6B62">
      <w:pPr>
        <w:pStyle w:val="11"/>
        <w:rPr>
          <w:rFonts w:eastAsia="Times New Roman"/>
          <w:szCs w:val="24"/>
        </w:rPr>
      </w:pPr>
      <w:r w:rsidRPr="0098171D">
        <w:rPr>
          <w:rFonts w:eastAsia="Times New Roman"/>
          <w:szCs w:val="24"/>
        </w:rPr>
        <w:t>В формировании уклада школьной жизни определяющую роль играет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w:t>
      </w:r>
    </w:p>
    <w:p w:rsidR="00AB6B62" w:rsidRPr="0098171D" w:rsidRDefault="00AB6B62" w:rsidP="00AB6B62">
      <w:pPr>
        <w:pStyle w:val="11"/>
        <w:rPr>
          <w:rFonts w:eastAsiaTheme="minorEastAsia"/>
          <w:szCs w:val="24"/>
        </w:rPr>
      </w:pPr>
      <w:r w:rsidRPr="0098171D">
        <w:rPr>
          <w:rFonts w:eastAsia="Times New Roman"/>
          <w:bCs/>
          <w:szCs w:val="24"/>
        </w:rPr>
        <w:t>Формы работы</w:t>
      </w:r>
      <w:r w:rsidRPr="0098171D">
        <w:rPr>
          <w:rFonts w:eastAsia="Times New Roman"/>
          <w:szCs w:val="24"/>
        </w:rPr>
        <w:t>:</w:t>
      </w:r>
      <w:r w:rsidRPr="0098171D">
        <w:rPr>
          <w:rFonts w:eastAsia="Times New Roman"/>
          <w:bCs/>
          <w:szCs w:val="24"/>
        </w:rPr>
        <w:t xml:space="preserve"> </w:t>
      </w:r>
      <w:r w:rsidRPr="0098171D">
        <w:rPr>
          <w:rFonts w:eastAsia="Times New Roman"/>
          <w:iCs/>
          <w:szCs w:val="24"/>
        </w:rPr>
        <w:t>беседы,</w:t>
      </w:r>
      <w:r w:rsidRPr="0098171D">
        <w:rPr>
          <w:rFonts w:eastAsia="Times New Roman"/>
          <w:bCs/>
          <w:szCs w:val="24"/>
        </w:rPr>
        <w:t xml:space="preserve"> </w:t>
      </w:r>
      <w:r w:rsidRPr="0098171D">
        <w:rPr>
          <w:rFonts w:eastAsia="Times New Roman"/>
          <w:iCs/>
          <w:szCs w:val="24"/>
        </w:rPr>
        <w:t>классные часы,</w:t>
      </w:r>
      <w:r w:rsidRPr="0098171D">
        <w:rPr>
          <w:rFonts w:eastAsia="Times New Roman"/>
          <w:bCs/>
          <w:szCs w:val="24"/>
        </w:rPr>
        <w:t xml:space="preserve"> </w:t>
      </w:r>
      <w:r w:rsidRPr="0098171D">
        <w:rPr>
          <w:rFonts w:eastAsia="Times New Roman"/>
          <w:iCs/>
          <w:szCs w:val="24"/>
        </w:rPr>
        <w:t>диспуты,</w:t>
      </w:r>
      <w:r w:rsidRPr="0098171D">
        <w:rPr>
          <w:rFonts w:eastAsia="Times New Roman"/>
          <w:bCs/>
          <w:szCs w:val="24"/>
        </w:rPr>
        <w:t xml:space="preserve"> </w:t>
      </w:r>
      <w:r w:rsidRPr="0098171D">
        <w:rPr>
          <w:rFonts w:eastAsia="Times New Roman"/>
          <w:iCs/>
          <w:szCs w:val="24"/>
        </w:rPr>
        <w:t>дискуссии,</w:t>
      </w:r>
      <w:r w:rsidRPr="0098171D">
        <w:rPr>
          <w:rFonts w:eastAsia="Times New Roman"/>
          <w:bCs/>
          <w:szCs w:val="24"/>
        </w:rPr>
        <w:t xml:space="preserve"> </w:t>
      </w:r>
      <w:r w:rsidRPr="0098171D">
        <w:rPr>
          <w:rFonts w:eastAsia="Times New Roman"/>
          <w:iCs/>
          <w:szCs w:val="24"/>
        </w:rPr>
        <w:t xml:space="preserve">публичные выступления, просмотры и обсуждение видеофрагментов, фильмов, экскурсии, туристические походы </w:t>
      </w:r>
      <w:r w:rsidRPr="0098171D">
        <w:rPr>
          <w:rFonts w:eastAsia="Times New Roman"/>
          <w:szCs w:val="24"/>
        </w:rPr>
        <w:t>с ориентацией на актуальные для</w:t>
      </w:r>
      <w:r w:rsidRPr="0098171D">
        <w:rPr>
          <w:rFonts w:eastAsia="Times New Roman"/>
          <w:iCs/>
          <w:szCs w:val="24"/>
        </w:rPr>
        <w:t xml:space="preserve"> </w:t>
      </w:r>
      <w:r w:rsidRPr="0098171D">
        <w:rPr>
          <w:rFonts w:eastAsia="Times New Roman"/>
          <w:szCs w:val="24"/>
        </w:rPr>
        <w:t>школьников моральные проблемы, с максимальным пробуждением и использованием их личной инициативы и участия;</w:t>
      </w:r>
    </w:p>
    <w:p w:rsidR="00AB6B62" w:rsidRPr="0098171D" w:rsidRDefault="00AB6B62" w:rsidP="00AB6B62">
      <w:pPr>
        <w:pStyle w:val="11"/>
        <w:rPr>
          <w:rFonts w:eastAsiaTheme="minorEastAsia"/>
          <w:szCs w:val="24"/>
        </w:rPr>
      </w:pPr>
      <w:r w:rsidRPr="0098171D">
        <w:rPr>
          <w:rFonts w:eastAsia="Times New Roman"/>
          <w:iCs/>
          <w:szCs w:val="24"/>
        </w:rPr>
        <w:t>конкурсы, викторины, игры, концерты, спортивные соревнования, эстафеты, марафоны, студии, презентации, выставки, кружк</w:t>
      </w:r>
      <w:r w:rsidRPr="0098171D">
        <w:rPr>
          <w:rFonts w:eastAsia="Times New Roman"/>
          <w:szCs w:val="24"/>
        </w:rPr>
        <w:t>и</w:t>
      </w:r>
      <w:r w:rsidRPr="0098171D">
        <w:rPr>
          <w:rFonts w:eastAsia="Times New Roman"/>
          <w:iCs/>
          <w:szCs w:val="24"/>
        </w:rPr>
        <w:t xml:space="preserve"> </w:t>
      </w:r>
      <w:r w:rsidRPr="0098171D">
        <w:rPr>
          <w:rFonts w:eastAsia="Times New Roman"/>
          <w:szCs w:val="24"/>
        </w:rPr>
        <w:t>максимально нацелены не на выявление «лучших» и «проигравших», а на создание возможности каждому раскрыть себя с лучшей стороны, проявить свои лучшие качества творчества, солидарности, взаимопомощи и т.п.;</w:t>
      </w:r>
    </w:p>
    <w:p w:rsidR="00AB6B62" w:rsidRPr="0098171D" w:rsidRDefault="00AB6B62" w:rsidP="00AB6B62">
      <w:pPr>
        <w:pStyle w:val="11"/>
        <w:rPr>
          <w:rFonts w:eastAsiaTheme="minorEastAsia"/>
          <w:szCs w:val="24"/>
        </w:rPr>
      </w:pPr>
      <w:r w:rsidRPr="0098171D">
        <w:rPr>
          <w:rFonts w:eastAsia="Times New Roman"/>
          <w:szCs w:val="24"/>
        </w:rPr>
        <w:t>полезные добрые дела: акции помощи, проекты – решения общественных проблем, подготовка театральных постановок, праздников для определённой аудитории: младшие, ветераны, люди с ограниченными возможностями и т.п.;</w:t>
      </w:r>
    </w:p>
    <w:p w:rsidR="00AB6B62" w:rsidRPr="0098171D" w:rsidRDefault="00AB6B62" w:rsidP="00AB6B62">
      <w:pPr>
        <w:pStyle w:val="11"/>
        <w:rPr>
          <w:rFonts w:eastAsiaTheme="minorEastAsia"/>
          <w:szCs w:val="24"/>
        </w:rPr>
      </w:pPr>
      <w:r w:rsidRPr="0098171D">
        <w:rPr>
          <w:rFonts w:eastAsia="Times New Roman"/>
          <w:szCs w:val="24"/>
        </w:rPr>
        <w:t>ситуации решения моральных проблем – целенаправленно созданные педагогом должны ставить ученика, группу учеников перед необходимостью сделать моральный выбор в неоднозначной противоречивой ситуации реальной практической деятельности.</w:t>
      </w:r>
    </w:p>
    <w:p w:rsidR="00AB6B62" w:rsidRPr="0098171D" w:rsidRDefault="00AB6B62" w:rsidP="00AB6B62">
      <w:pPr>
        <w:pStyle w:val="11"/>
        <w:rPr>
          <w:rFonts w:eastAsiaTheme="minorEastAsia"/>
          <w:szCs w:val="24"/>
        </w:rPr>
      </w:pPr>
      <w:r w:rsidRPr="0098171D">
        <w:rPr>
          <w:rFonts w:eastAsia="Times New Roman"/>
          <w:bCs/>
          <w:szCs w:val="24"/>
        </w:rPr>
        <w:t xml:space="preserve">Новые эффективные педагогические технологии </w:t>
      </w:r>
      <w:r w:rsidRPr="0098171D">
        <w:rPr>
          <w:rFonts w:eastAsia="Times New Roman"/>
          <w:szCs w:val="24"/>
        </w:rPr>
        <w:t>создают условия,</w:t>
      </w:r>
      <w:r w:rsidRPr="0098171D">
        <w:rPr>
          <w:rFonts w:eastAsia="Times New Roman"/>
          <w:bCs/>
          <w:szCs w:val="24"/>
        </w:rPr>
        <w:t xml:space="preserve"> </w:t>
      </w:r>
      <w:r w:rsidRPr="0098171D">
        <w:rPr>
          <w:rFonts w:eastAsia="Times New Roman"/>
          <w:szCs w:val="24"/>
        </w:rPr>
        <w:t>инициирующие действия обучающихся: информационные (компьютерные,</w:t>
      </w:r>
    </w:p>
    <w:p w:rsidR="00AB6B62" w:rsidRPr="0098171D" w:rsidRDefault="00AB6B62" w:rsidP="00AB6B62">
      <w:pPr>
        <w:pStyle w:val="11"/>
        <w:rPr>
          <w:rFonts w:eastAsiaTheme="minorEastAsia"/>
          <w:szCs w:val="24"/>
        </w:rPr>
      </w:pPr>
      <w:r w:rsidRPr="0098171D">
        <w:rPr>
          <w:rFonts w:eastAsia="Times New Roman"/>
          <w:szCs w:val="24"/>
        </w:rPr>
        <w:t>мультимедиа, сетевые, дистанционные) технологии; проекты и деятельностные технологии; креативные технологии; игровые технологии: имитационные; операционные; исполнение ролей; «деловой театр»; технологии личностно-ориентированного воспитания, этнопедагогические технологии, диалог культур, форум; панельная дискуссия; программа саморазвития, тренинги,  и др.</w:t>
      </w:r>
    </w:p>
    <w:p w:rsidR="00AB6B62" w:rsidRDefault="00AB6B62" w:rsidP="00AB6B62">
      <w:pPr>
        <w:pStyle w:val="2"/>
        <w:numPr>
          <w:ilvl w:val="2"/>
          <w:numId w:val="3"/>
        </w:numPr>
        <w:rPr>
          <w:rFonts w:eastAsia="Times New Roman"/>
        </w:rPr>
      </w:pPr>
      <w:bookmarkStart w:id="299" w:name="_Toc534230623"/>
      <w:r w:rsidRPr="0098171D">
        <w:rPr>
          <w:rFonts w:eastAsia="Times New Roman"/>
        </w:rPr>
        <w:t>Содержание, виды деятельности</w:t>
      </w:r>
      <w:r w:rsidRPr="0098171D">
        <w:rPr>
          <w:rFonts w:eastAsiaTheme="minorEastAsia"/>
        </w:rPr>
        <w:t xml:space="preserve"> </w:t>
      </w:r>
      <w:r w:rsidRPr="0098171D">
        <w:rPr>
          <w:rFonts w:eastAsia="Times New Roman"/>
        </w:rPr>
        <w:t>с обучающимися.</w:t>
      </w:r>
      <w:bookmarkEnd w:id="299"/>
    </w:p>
    <w:p w:rsidR="00AB6B62" w:rsidRPr="00A03421" w:rsidRDefault="00AB6B62" w:rsidP="00AB6B62"/>
    <w:p w:rsidR="00AB6B62" w:rsidRPr="0098171D" w:rsidRDefault="00AB6B62" w:rsidP="00AB6B62">
      <w:pPr>
        <w:pStyle w:val="11"/>
        <w:rPr>
          <w:rFonts w:eastAsiaTheme="minorEastAsia"/>
          <w:bCs/>
          <w:szCs w:val="24"/>
        </w:rPr>
      </w:pPr>
      <w:r w:rsidRPr="0098171D">
        <w:rPr>
          <w:rFonts w:eastAsiaTheme="minorEastAsia"/>
          <w:szCs w:val="24"/>
        </w:rPr>
        <w:t xml:space="preserve">Направление. </w:t>
      </w:r>
      <w:r w:rsidRPr="009F77CF">
        <w:rPr>
          <w:rFonts w:eastAsiaTheme="minorEastAsia"/>
          <w:b/>
          <w:szCs w:val="24"/>
        </w:rPr>
        <w:t xml:space="preserve">Нравственно-этическое. </w:t>
      </w:r>
      <w:r w:rsidRPr="0098171D">
        <w:rPr>
          <w:rFonts w:eastAsiaTheme="minorEastAsia"/>
          <w:bCs/>
          <w:szCs w:val="24"/>
        </w:rPr>
        <w:t>Развитие</w:t>
      </w:r>
      <w:r w:rsidRPr="0098171D">
        <w:rPr>
          <w:rFonts w:eastAsiaTheme="minorEastAsia"/>
          <w:szCs w:val="24"/>
        </w:rPr>
        <w:t xml:space="preserve"> </w:t>
      </w:r>
      <w:r w:rsidRPr="0098171D">
        <w:rPr>
          <w:rFonts w:eastAsiaTheme="minorEastAsia"/>
          <w:bCs/>
          <w:szCs w:val="24"/>
        </w:rPr>
        <w:t>гуманитарной</w:t>
      </w:r>
      <w:r w:rsidRPr="0098171D">
        <w:rPr>
          <w:rFonts w:eastAsiaTheme="minorEastAsia"/>
          <w:szCs w:val="24"/>
        </w:rPr>
        <w:t xml:space="preserve"> </w:t>
      </w:r>
      <w:r w:rsidRPr="0098171D">
        <w:rPr>
          <w:rFonts w:eastAsiaTheme="minorEastAsia"/>
          <w:bCs/>
          <w:szCs w:val="24"/>
        </w:rPr>
        <w:t>культуры</w:t>
      </w:r>
      <w:r w:rsidRPr="0098171D">
        <w:rPr>
          <w:rFonts w:eastAsiaTheme="minorEastAsia"/>
          <w:szCs w:val="24"/>
        </w:rPr>
        <w:t xml:space="preserve"> </w:t>
      </w:r>
      <w:r w:rsidRPr="0098171D">
        <w:rPr>
          <w:rFonts w:eastAsiaTheme="minorEastAsia"/>
          <w:bCs/>
          <w:szCs w:val="24"/>
        </w:rPr>
        <w:t>личности</w:t>
      </w:r>
      <w:r w:rsidRPr="0098171D">
        <w:rPr>
          <w:rFonts w:eastAsiaTheme="minorEastAsia"/>
          <w:szCs w:val="24"/>
        </w:rPr>
        <w:t xml:space="preserve"> </w:t>
      </w:r>
      <w:r w:rsidRPr="0098171D">
        <w:rPr>
          <w:rFonts w:eastAsiaTheme="minorEastAsia"/>
          <w:bCs/>
          <w:szCs w:val="24"/>
        </w:rPr>
        <w:t>(воспитание</w:t>
      </w:r>
      <w:r w:rsidRPr="0098171D">
        <w:rPr>
          <w:rFonts w:eastAsiaTheme="minorEastAsia"/>
          <w:szCs w:val="24"/>
        </w:rPr>
        <w:t xml:space="preserve"> </w:t>
      </w:r>
      <w:r w:rsidRPr="0098171D">
        <w:rPr>
          <w:rFonts w:eastAsiaTheme="minorEastAsia"/>
          <w:bCs/>
          <w:szCs w:val="24"/>
        </w:rPr>
        <w:t>нравственных</w:t>
      </w:r>
      <w:r w:rsidRPr="0098171D">
        <w:rPr>
          <w:rFonts w:eastAsiaTheme="minorEastAsia"/>
          <w:szCs w:val="24"/>
        </w:rPr>
        <w:t xml:space="preserve"> </w:t>
      </w:r>
      <w:r w:rsidRPr="0098171D">
        <w:rPr>
          <w:rFonts w:eastAsiaTheme="minorEastAsia"/>
          <w:bCs/>
          <w:szCs w:val="24"/>
        </w:rPr>
        <w:t>чувств,</w:t>
      </w:r>
      <w:r w:rsidRPr="0098171D">
        <w:rPr>
          <w:rFonts w:eastAsiaTheme="minorEastAsia"/>
          <w:szCs w:val="24"/>
        </w:rPr>
        <w:t xml:space="preserve"> </w:t>
      </w:r>
      <w:r w:rsidRPr="0098171D">
        <w:rPr>
          <w:rFonts w:eastAsiaTheme="minorEastAsia"/>
          <w:bCs/>
          <w:szCs w:val="24"/>
        </w:rPr>
        <w:t>убеждений,</w:t>
      </w:r>
      <w:r w:rsidRPr="0098171D">
        <w:rPr>
          <w:rFonts w:eastAsiaTheme="minorEastAsia"/>
          <w:szCs w:val="24"/>
        </w:rPr>
        <w:t xml:space="preserve"> </w:t>
      </w:r>
      <w:r w:rsidRPr="0098171D">
        <w:rPr>
          <w:rFonts w:eastAsiaTheme="minorEastAsia"/>
          <w:bCs/>
          <w:szCs w:val="24"/>
        </w:rPr>
        <w:t>этического</w:t>
      </w:r>
      <w:r w:rsidRPr="0098171D">
        <w:rPr>
          <w:rFonts w:eastAsiaTheme="minorEastAsia"/>
          <w:szCs w:val="24"/>
        </w:rPr>
        <w:t xml:space="preserve"> </w:t>
      </w:r>
      <w:r w:rsidRPr="0098171D">
        <w:rPr>
          <w:rFonts w:eastAsiaTheme="minorEastAsia"/>
          <w:bCs/>
          <w:szCs w:val="24"/>
        </w:rPr>
        <w:t>сознания).</w:t>
      </w:r>
    </w:p>
    <w:p w:rsidR="00AB6B62" w:rsidRPr="0098171D" w:rsidRDefault="00AB6B62" w:rsidP="00AB6B62">
      <w:pPr>
        <w:pStyle w:val="11"/>
        <w:rPr>
          <w:rFonts w:eastAsiaTheme="minorEastAsia"/>
          <w:szCs w:val="24"/>
        </w:rPr>
      </w:pPr>
      <w:r w:rsidRPr="0098171D">
        <w:rPr>
          <w:rFonts w:eastAsia="Times New Roman"/>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AB6B62" w:rsidRPr="0098171D" w:rsidRDefault="00AB6B62" w:rsidP="00AB6B62">
      <w:pPr>
        <w:pStyle w:val="11"/>
        <w:rPr>
          <w:rFonts w:eastAsiaTheme="minorEastAsia"/>
          <w:szCs w:val="24"/>
        </w:rPr>
      </w:pPr>
      <w:r w:rsidRPr="0098171D">
        <w:rPr>
          <w:rFonts w:eastAsia="Times New Roman"/>
          <w:bCs/>
          <w:iCs/>
          <w:szCs w:val="24"/>
        </w:rPr>
        <w:t>Содержание:</w:t>
      </w:r>
    </w:p>
    <w:p w:rsidR="00AB6B62" w:rsidRPr="0098171D" w:rsidRDefault="00AB6B62" w:rsidP="00AB6B62">
      <w:pPr>
        <w:pStyle w:val="11"/>
        <w:rPr>
          <w:rFonts w:eastAsia="Wingdings"/>
          <w:szCs w:val="24"/>
        </w:rPr>
      </w:pPr>
      <w:r w:rsidRPr="0098171D">
        <w:rPr>
          <w:rFonts w:eastAsia="Times New Roman"/>
          <w:szCs w:val="24"/>
        </w:rPr>
        <w:t>сознательное принятие базовых национальных российских ценностей; любовь к школе, своему селу, городу, народу, России, к героическому и настоящему нашего Отечества;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AB6B62" w:rsidRPr="0098171D" w:rsidRDefault="00AB6B62" w:rsidP="00AB6B62">
      <w:pPr>
        <w:pStyle w:val="11"/>
        <w:rPr>
          <w:rFonts w:eastAsia="Wingdings"/>
          <w:szCs w:val="24"/>
        </w:rPr>
      </w:pPr>
      <w:r w:rsidRPr="0098171D">
        <w:rPr>
          <w:rFonts w:eastAsia="Times New Roman"/>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понимание значения нравственно-волевого усилия в выполнении учебных, учебно-трудовых и общественных обязанностей;</w:t>
      </w:r>
    </w:p>
    <w:p w:rsidR="00AB6B62" w:rsidRPr="0098171D" w:rsidRDefault="00AB6B62" w:rsidP="00AB6B62">
      <w:pPr>
        <w:pStyle w:val="11"/>
        <w:rPr>
          <w:rFonts w:eastAsia="Wingdings"/>
          <w:szCs w:val="24"/>
        </w:rPr>
      </w:pPr>
      <w:r w:rsidRPr="0098171D">
        <w:rPr>
          <w:rFonts w:eastAsia="Times New Roman"/>
          <w:szCs w:val="24"/>
        </w:rPr>
        <w:t>стремление преодолевать трудности и доводить начатое дело до конца;</w:t>
      </w:r>
    </w:p>
    <w:p w:rsidR="00AB6B62" w:rsidRPr="0098171D" w:rsidRDefault="00AB6B62" w:rsidP="00AB6B62">
      <w:pPr>
        <w:pStyle w:val="11"/>
        <w:rPr>
          <w:rFonts w:eastAsia="Times New Roman"/>
          <w:szCs w:val="24"/>
        </w:rPr>
      </w:pPr>
      <w:r w:rsidRPr="0098171D">
        <w:rPr>
          <w:rFonts w:eastAsia="Times New Roman"/>
          <w:szCs w:val="24"/>
        </w:rPr>
        <w:t>осознание значения семьи для жизни человека, его личностного и социального развития, продолжения рода.</w:t>
      </w:r>
    </w:p>
    <w:p w:rsidR="00AB6B62" w:rsidRPr="0098171D" w:rsidRDefault="00AB6B62" w:rsidP="00AB6B62">
      <w:pPr>
        <w:pStyle w:val="11"/>
        <w:rPr>
          <w:szCs w:val="24"/>
        </w:rPr>
      </w:pPr>
      <w:r w:rsidRPr="0098171D">
        <w:rPr>
          <w:bCs/>
          <w:iCs/>
          <w:szCs w:val="24"/>
        </w:rPr>
        <w:t xml:space="preserve">Виды деятельности: </w:t>
      </w:r>
    </w:p>
    <w:p w:rsidR="00AB6B62" w:rsidRPr="0098171D" w:rsidRDefault="00AB6B62" w:rsidP="00AB6B62">
      <w:pPr>
        <w:pStyle w:val="11"/>
        <w:rPr>
          <w:szCs w:val="24"/>
        </w:rPr>
      </w:pPr>
      <w:r w:rsidRPr="0098171D">
        <w:rPr>
          <w:szCs w:val="24"/>
        </w:rPr>
        <w:t xml:space="preserve">Знакомятся с конкретными примерами высоконравственных отношений людей, участвуют в подготовке и проведении бесед. </w:t>
      </w:r>
    </w:p>
    <w:p w:rsidR="00AB6B62" w:rsidRPr="0098171D" w:rsidRDefault="00AB6B62" w:rsidP="00AB6B62">
      <w:pPr>
        <w:pStyle w:val="11"/>
        <w:rPr>
          <w:szCs w:val="24"/>
        </w:rPr>
      </w:pPr>
      <w:r w:rsidRPr="0098171D">
        <w:rPr>
          <w:szCs w:val="24"/>
        </w:rPr>
        <w:t xml:space="preserve">Участвуют в общественно полезном труде в помощь школе, городу, родному краю. </w:t>
      </w:r>
    </w:p>
    <w:p w:rsidR="00AB6B62" w:rsidRPr="0098171D" w:rsidRDefault="00AB6B62" w:rsidP="00AB6B62">
      <w:pPr>
        <w:pStyle w:val="11"/>
        <w:rPr>
          <w:szCs w:val="24"/>
        </w:rPr>
      </w:pPr>
      <w:r w:rsidRPr="0098171D">
        <w:rPr>
          <w:szCs w:val="24"/>
        </w:rPr>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AB6B62" w:rsidRPr="0098171D" w:rsidRDefault="00AB6B62" w:rsidP="00AB6B62">
      <w:pPr>
        <w:pStyle w:val="11"/>
        <w:rPr>
          <w:szCs w:val="24"/>
        </w:rPr>
      </w:pPr>
      <w:r w:rsidRPr="0098171D">
        <w:rPr>
          <w:szCs w:val="24"/>
        </w:rPr>
        <w:t xml:space="preserve">Расширяют положительный опыт общения со сверстниками противоположного пола в учебе, общественной работе, отдыхе, спорте, активно участвуют в подготовке и проведении бесед о дружбе, любви, нравственных отношениях. </w:t>
      </w:r>
    </w:p>
    <w:p w:rsidR="00AB6B62" w:rsidRPr="0098171D" w:rsidRDefault="00AB6B62" w:rsidP="00AB6B62">
      <w:pPr>
        <w:pStyle w:val="11"/>
        <w:rPr>
          <w:szCs w:val="24"/>
        </w:rPr>
      </w:pPr>
      <w:r w:rsidRPr="0098171D">
        <w:rPr>
          <w:rFonts w:eastAsiaTheme="minorEastAsia"/>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w:t>
      </w:r>
      <w:r w:rsidRPr="0098171D">
        <w:rPr>
          <w:szCs w:val="24"/>
        </w:rPr>
        <w:t xml:space="preserve">воспитывающих уважение к старшему поколению, укрепляющих преемственность между поколениями. </w:t>
      </w:r>
    </w:p>
    <w:p w:rsidR="00AB6B62" w:rsidRPr="0098171D" w:rsidRDefault="00AB6B62" w:rsidP="00AB6B62">
      <w:pPr>
        <w:pStyle w:val="11"/>
        <w:rPr>
          <w:rFonts w:eastAsiaTheme="minorEastAsia"/>
          <w:szCs w:val="24"/>
        </w:rPr>
      </w:pPr>
      <w:r w:rsidRPr="0098171D">
        <w:rPr>
          <w:rFonts w:eastAsiaTheme="minorEastAsia"/>
          <w:szCs w:val="24"/>
        </w:rPr>
        <w:t>Знакомство с деятельностью традиционных религиозных организаций.</w:t>
      </w:r>
    </w:p>
    <w:p w:rsidR="00AB6B62" w:rsidRPr="0098171D" w:rsidRDefault="00AB6B62" w:rsidP="00AB6B62">
      <w:pPr>
        <w:pStyle w:val="11"/>
        <w:rPr>
          <w:szCs w:val="24"/>
        </w:rPr>
      </w:pPr>
      <w:r w:rsidRPr="0098171D">
        <w:rPr>
          <w:bCs/>
          <w:iCs/>
          <w:szCs w:val="24"/>
        </w:rPr>
        <w:t xml:space="preserve"> Виды деятельности и формы занятий по данному направлению</w:t>
      </w:r>
      <w:r w:rsidRPr="0098171D">
        <w:rPr>
          <w:szCs w:val="24"/>
        </w:rPr>
        <w:t xml:space="preserve">: </w:t>
      </w:r>
    </w:p>
    <w:p w:rsidR="00AB6B62" w:rsidRPr="0098171D" w:rsidRDefault="00AB6B62" w:rsidP="00AB6B62">
      <w:pPr>
        <w:pStyle w:val="11"/>
        <w:rPr>
          <w:szCs w:val="24"/>
        </w:rPr>
      </w:pPr>
      <w:r w:rsidRPr="0098171D">
        <w:rPr>
          <w:bCs/>
          <w:szCs w:val="24"/>
        </w:rPr>
        <w:t xml:space="preserve">Урочная деятельность </w:t>
      </w:r>
    </w:p>
    <w:p w:rsidR="00AB6B62" w:rsidRPr="0098171D" w:rsidRDefault="00AB6B62" w:rsidP="00AB6B62">
      <w:pPr>
        <w:pStyle w:val="11"/>
        <w:rPr>
          <w:szCs w:val="24"/>
        </w:rPr>
      </w:pPr>
      <w:r w:rsidRPr="0098171D">
        <w:rPr>
          <w:szCs w:val="24"/>
        </w:rPr>
        <w:t xml:space="preserve">Уроки истории, литературы, обществознания; </w:t>
      </w:r>
    </w:p>
    <w:p w:rsidR="00AB6B62" w:rsidRPr="0098171D" w:rsidRDefault="00AB6B62" w:rsidP="00AB6B62">
      <w:pPr>
        <w:pStyle w:val="11"/>
        <w:rPr>
          <w:szCs w:val="24"/>
        </w:rPr>
      </w:pPr>
      <w:r w:rsidRPr="0098171D">
        <w:rPr>
          <w:szCs w:val="24"/>
        </w:rPr>
        <w:t xml:space="preserve">участие в предметных олимпиадах (районные, городские, региональные, всероссийские). </w:t>
      </w:r>
    </w:p>
    <w:p w:rsidR="00AB6B62" w:rsidRPr="0098171D" w:rsidRDefault="00AB6B62" w:rsidP="00AB6B62">
      <w:pPr>
        <w:pStyle w:val="11"/>
        <w:rPr>
          <w:bCs/>
          <w:szCs w:val="24"/>
        </w:rPr>
      </w:pPr>
      <w:r w:rsidRPr="0098171D">
        <w:rPr>
          <w:bCs/>
          <w:szCs w:val="24"/>
        </w:rPr>
        <w:t xml:space="preserve">Внеурочная деятельность </w:t>
      </w:r>
    </w:p>
    <w:p w:rsidR="00AB6B62" w:rsidRPr="0098171D" w:rsidRDefault="00AB6B62" w:rsidP="00AB6B62">
      <w:pPr>
        <w:pStyle w:val="11"/>
        <w:rPr>
          <w:rFonts w:eastAsia="Times New Roman"/>
          <w:szCs w:val="24"/>
        </w:rPr>
      </w:pPr>
      <w:r w:rsidRPr="0098171D">
        <w:rPr>
          <w:rFonts w:eastAsia="Times New Roman"/>
          <w:szCs w:val="24"/>
        </w:rPr>
        <w:t>Акция помощи бездомным животным «Ласка». Акция «Коробка радости» (сбор игрушек для детей, находящихся на лечении в больницах). Акция «Соберем детей в школу»</w:t>
      </w:r>
      <w:r w:rsidRPr="0098171D">
        <w:rPr>
          <w:rFonts w:eastAsia="Times New Roman"/>
          <w:bCs/>
          <w:szCs w:val="24"/>
        </w:rPr>
        <w:t xml:space="preserve"> Проект «Спешите делать добро»</w:t>
      </w:r>
    </w:p>
    <w:p w:rsidR="00AB6B62" w:rsidRPr="0098171D" w:rsidRDefault="00AB6B62" w:rsidP="00AB6B62">
      <w:pPr>
        <w:pStyle w:val="11"/>
        <w:rPr>
          <w:szCs w:val="24"/>
        </w:rPr>
      </w:pPr>
      <w:r w:rsidRPr="0098171D">
        <w:rPr>
          <w:szCs w:val="24"/>
        </w:rPr>
        <w:t xml:space="preserve">Циклы классных часов, бесед, дискуссий, посвященных этической культуре, общению, нравственным отношениям, семейным ценностям; </w:t>
      </w:r>
    </w:p>
    <w:p w:rsidR="00AB6B62" w:rsidRPr="0098171D" w:rsidRDefault="00AB6B62" w:rsidP="00AB6B62">
      <w:pPr>
        <w:pStyle w:val="11"/>
        <w:rPr>
          <w:szCs w:val="24"/>
        </w:rPr>
      </w:pPr>
      <w:r w:rsidRPr="0098171D">
        <w:rPr>
          <w:szCs w:val="24"/>
        </w:rPr>
        <w:t xml:space="preserve">тренинговые занятия по психологии отношений и коммуникативности; </w:t>
      </w:r>
    </w:p>
    <w:p w:rsidR="00AB6B62" w:rsidRPr="0098171D" w:rsidRDefault="00AB6B62" w:rsidP="00AB6B62">
      <w:pPr>
        <w:pStyle w:val="11"/>
        <w:rPr>
          <w:szCs w:val="24"/>
        </w:rPr>
      </w:pPr>
      <w:r w:rsidRPr="0098171D">
        <w:rPr>
          <w:szCs w:val="24"/>
        </w:rPr>
        <w:t xml:space="preserve">«Дни духовности и культуры» (встречи с интересными людьми, телепередачи)» </w:t>
      </w:r>
    </w:p>
    <w:p w:rsidR="00AB6B62" w:rsidRPr="0098171D" w:rsidRDefault="00AB6B62" w:rsidP="00AB6B62">
      <w:pPr>
        <w:pStyle w:val="11"/>
        <w:rPr>
          <w:szCs w:val="24"/>
        </w:rPr>
      </w:pPr>
      <w:r w:rsidRPr="0098171D">
        <w:rPr>
          <w:rFonts w:eastAsiaTheme="minorEastAsia"/>
          <w:szCs w:val="24"/>
        </w:rPr>
        <w:t>День Лицея. Конкурс чтецов и поэтов.</w:t>
      </w:r>
    </w:p>
    <w:p w:rsidR="00AB6B62" w:rsidRPr="0098171D" w:rsidRDefault="00AB6B62" w:rsidP="00AB6B62">
      <w:pPr>
        <w:pStyle w:val="11"/>
        <w:rPr>
          <w:szCs w:val="24"/>
        </w:rPr>
      </w:pPr>
      <w:r w:rsidRPr="0098171D">
        <w:rPr>
          <w:szCs w:val="24"/>
        </w:rPr>
        <w:t xml:space="preserve">экологические акции (сбор макулатуры); </w:t>
      </w:r>
    </w:p>
    <w:p w:rsidR="00AB6B62" w:rsidRPr="0098171D" w:rsidRDefault="00AB6B62" w:rsidP="00AB6B62">
      <w:pPr>
        <w:pStyle w:val="11"/>
        <w:rPr>
          <w:szCs w:val="24"/>
        </w:rPr>
      </w:pPr>
      <w:r w:rsidRPr="0098171D">
        <w:rPr>
          <w:szCs w:val="24"/>
        </w:rPr>
        <w:t xml:space="preserve">проекты, посвященные пожилым людям из интернатов и домов престарелых- подопечных благотворительного фонда; </w:t>
      </w:r>
    </w:p>
    <w:p w:rsidR="00AB6B62" w:rsidRPr="0098171D" w:rsidRDefault="00AB6B62" w:rsidP="00AB6B62">
      <w:pPr>
        <w:pStyle w:val="11"/>
        <w:rPr>
          <w:szCs w:val="24"/>
        </w:rPr>
      </w:pPr>
      <w:r w:rsidRPr="0098171D">
        <w:rPr>
          <w:szCs w:val="24"/>
        </w:rPr>
        <w:t xml:space="preserve">праздничные концерты (8 марта, День матери); </w:t>
      </w:r>
    </w:p>
    <w:p w:rsidR="00AB6B62" w:rsidRPr="0098171D" w:rsidRDefault="00AB6B62" w:rsidP="00AB6B62">
      <w:pPr>
        <w:pStyle w:val="11"/>
        <w:rPr>
          <w:szCs w:val="24"/>
        </w:rPr>
      </w:pPr>
      <w:r w:rsidRPr="0098171D">
        <w:rPr>
          <w:szCs w:val="24"/>
        </w:rPr>
        <w:t xml:space="preserve">родительские собрания; </w:t>
      </w:r>
    </w:p>
    <w:p w:rsidR="00AB6B62" w:rsidRPr="0098171D" w:rsidRDefault="00AB6B62" w:rsidP="00AB6B62">
      <w:pPr>
        <w:pStyle w:val="11"/>
        <w:rPr>
          <w:szCs w:val="24"/>
        </w:rPr>
      </w:pPr>
      <w:r w:rsidRPr="0098171D">
        <w:rPr>
          <w:szCs w:val="24"/>
        </w:rPr>
        <w:t xml:space="preserve">совместные творческие проекты с родителями обучающихся; </w:t>
      </w:r>
    </w:p>
    <w:p w:rsidR="00AB6B62" w:rsidRPr="0098171D" w:rsidRDefault="00AB6B62" w:rsidP="00AB6B62">
      <w:pPr>
        <w:pStyle w:val="11"/>
        <w:rPr>
          <w:szCs w:val="24"/>
        </w:rPr>
      </w:pPr>
      <w:r w:rsidRPr="0098171D">
        <w:rPr>
          <w:szCs w:val="24"/>
        </w:rPr>
        <w:t xml:space="preserve">посещение театров, кинотеатров, с последующим обсуждением спектакля или фильма, затрагивающего нравственно-этические вопросы; </w:t>
      </w:r>
    </w:p>
    <w:p w:rsidR="00AB6B62" w:rsidRPr="0098171D" w:rsidRDefault="00AB6B62" w:rsidP="00AB6B62">
      <w:pPr>
        <w:pStyle w:val="11"/>
        <w:rPr>
          <w:szCs w:val="24"/>
        </w:rPr>
      </w:pPr>
      <w:r w:rsidRPr="0098171D">
        <w:rPr>
          <w:szCs w:val="24"/>
        </w:rPr>
        <w:t>работа объединений дополнительного образования.</w:t>
      </w:r>
    </w:p>
    <w:p w:rsidR="00AB6B62" w:rsidRPr="0098171D" w:rsidRDefault="00AB6B62" w:rsidP="00AB6B62">
      <w:pPr>
        <w:pStyle w:val="11"/>
        <w:rPr>
          <w:szCs w:val="24"/>
        </w:rPr>
      </w:pPr>
      <w:r w:rsidRPr="0098171D">
        <w:rPr>
          <w:rFonts w:eastAsiaTheme="minorEastAsia"/>
          <w:bCs/>
          <w:szCs w:val="24"/>
        </w:rPr>
        <w:t>Уроки Этикета.</w:t>
      </w:r>
      <w:r w:rsidRPr="0098171D">
        <w:rPr>
          <w:rFonts w:eastAsiaTheme="minorEastAsia"/>
          <w:bCs/>
          <w:iCs/>
          <w:szCs w:val="24"/>
        </w:rPr>
        <w:t xml:space="preserve"> 3 февраля</w:t>
      </w:r>
      <w:r w:rsidRPr="0098171D">
        <w:rPr>
          <w:rFonts w:eastAsiaTheme="minorEastAsia"/>
          <w:bCs/>
          <w:szCs w:val="24"/>
        </w:rPr>
        <w:t xml:space="preserve"> День борьбы с ненормативной лексикой,</w:t>
      </w:r>
      <w:r w:rsidRPr="0098171D">
        <w:rPr>
          <w:rFonts w:eastAsiaTheme="minorEastAsia"/>
          <w:bCs/>
          <w:iCs/>
          <w:szCs w:val="24"/>
        </w:rPr>
        <w:t xml:space="preserve"> 17 февраля</w:t>
      </w:r>
      <w:r w:rsidRPr="0098171D">
        <w:rPr>
          <w:rFonts w:eastAsiaTheme="minorEastAsia"/>
          <w:bCs/>
          <w:szCs w:val="24"/>
        </w:rPr>
        <w:t xml:space="preserve"> Всемирный день проявления доброты (приветствий)</w:t>
      </w:r>
    </w:p>
    <w:p w:rsidR="00AB6B62" w:rsidRPr="0098171D" w:rsidRDefault="00AB6B62" w:rsidP="00AB6B62">
      <w:pPr>
        <w:pStyle w:val="11"/>
        <w:rPr>
          <w:rFonts w:eastAsia="Times New Roman"/>
          <w:szCs w:val="24"/>
        </w:rPr>
      </w:pPr>
      <w:r w:rsidRPr="0098171D">
        <w:rPr>
          <w:rFonts w:eastAsia="Times New Roman"/>
          <w:bCs/>
          <w:szCs w:val="24"/>
        </w:rPr>
        <w:t>Музей 80 гвардейской дивизии.</w:t>
      </w:r>
      <w:r w:rsidRPr="0098171D">
        <w:rPr>
          <w:rFonts w:eastAsia="Times New Roman"/>
          <w:szCs w:val="24"/>
        </w:rPr>
        <w:t xml:space="preserve"> 18 апреля Международный день охраны памятников. Шефство над памят</w:t>
      </w:r>
      <w:r w:rsidR="005C62E4">
        <w:rPr>
          <w:rFonts w:eastAsia="Times New Roman"/>
          <w:szCs w:val="24"/>
        </w:rPr>
        <w:t>ными местами (</w:t>
      </w:r>
      <w:r w:rsidRPr="0098171D">
        <w:rPr>
          <w:rFonts w:eastAsia="Times New Roman"/>
          <w:szCs w:val="24"/>
        </w:rPr>
        <w:t>памятник солдатским вдовам)</w:t>
      </w:r>
      <w:r w:rsidRPr="0098171D">
        <w:rPr>
          <w:rFonts w:eastAsia="Times New Roman"/>
          <w:bCs/>
          <w:szCs w:val="24"/>
        </w:rPr>
        <w:t>.</w:t>
      </w:r>
      <w:r w:rsidRPr="0098171D">
        <w:rPr>
          <w:rFonts w:eastAsia="Times New Roman"/>
          <w:szCs w:val="24"/>
        </w:rPr>
        <w:t xml:space="preserve"> </w:t>
      </w:r>
    </w:p>
    <w:p w:rsidR="00AB6B62" w:rsidRPr="0098171D" w:rsidRDefault="00AB6B62" w:rsidP="00AB6B62">
      <w:pPr>
        <w:pStyle w:val="11"/>
        <w:rPr>
          <w:szCs w:val="24"/>
        </w:rPr>
      </w:pPr>
      <w:r w:rsidRPr="0098171D">
        <w:rPr>
          <w:rFonts w:eastAsia="Times New Roman"/>
          <w:szCs w:val="24"/>
        </w:rPr>
        <w:t>Концерт для жителей района «День пожилого человека». Выезды в приют, детский дом. Посещение «Ласки».</w:t>
      </w:r>
    </w:p>
    <w:p w:rsidR="00AB6B62" w:rsidRPr="0098171D" w:rsidRDefault="00AB6B62" w:rsidP="00AB6B62">
      <w:pPr>
        <w:pStyle w:val="11"/>
        <w:rPr>
          <w:bCs/>
          <w:szCs w:val="24"/>
        </w:rPr>
      </w:pPr>
      <w:r w:rsidRPr="0098171D">
        <w:rPr>
          <w:bCs/>
          <w:szCs w:val="24"/>
        </w:rPr>
        <w:t xml:space="preserve">Внешкольная деятельность </w:t>
      </w:r>
    </w:p>
    <w:p w:rsidR="00AB6B62" w:rsidRPr="0098171D" w:rsidRDefault="00AB6B62" w:rsidP="00AB6B62">
      <w:pPr>
        <w:pStyle w:val="11"/>
        <w:rPr>
          <w:szCs w:val="24"/>
        </w:rPr>
      </w:pPr>
      <w:r w:rsidRPr="0098171D">
        <w:rPr>
          <w:rFonts w:eastAsia="Times New Roman"/>
          <w:szCs w:val="24"/>
        </w:rPr>
        <w:t>Участие в городских, районных патриотических, социальных акциях, в акциях милосердия</w:t>
      </w:r>
    </w:p>
    <w:p w:rsidR="00AB6B62" w:rsidRPr="0098171D" w:rsidRDefault="00AB6B62" w:rsidP="00AB6B62">
      <w:pPr>
        <w:pStyle w:val="11"/>
        <w:rPr>
          <w:szCs w:val="24"/>
        </w:rPr>
      </w:pPr>
      <w:r w:rsidRPr="0098171D">
        <w:rPr>
          <w:szCs w:val="24"/>
        </w:rPr>
        <w:t xml:space="preserve">участие в конференциях, конкурсах, фестивалях детского творчества; </w:t>
      </w:r>
    </w:p>
    <w:p w:rsidR="00AB6B62" w:rsidRPr="0098171D" w:rsidRDefault="00AB6B62" w:rsidP="00AB6B62">
      <w:pPr>
        <w:pStyle w:val="11"/>
        <w:rPr>
          <w:rFonts w:eastAsiaTheme="minorEastAsia"/>
          <w:szCs w:val="24"/>
        </w:rPr>
      </w:pPr>
      <w:r w:rsidRPr="0098171D">
        <w:rPr>
          <w:rFonts w:eastAsiaTheme="minorEastAsia"/>
          <w:szCs w:val="24"/>
        </w:rPr>
        <w:t>коллективные поездки в музеи, театры Барнаула, поездки в другие города.</w:t>
      </w:r>
    </w:p>
    <w:p w:rsidR="00AB6B62" w:rsidRPr="0098171D" w:rsidRDefault="00AB6B62" w:rsidP="00AB6B62">
      <w:pPr>
        <w:pStyle w:val="11"/>
        <w:rPr>
          <w:rFonts w:eastAsiaTheme="minorEastAsia"/>
          <w:szCs w:val="24"/>
        </w:rPr>
      </w:pPr>
    </w:p>
    <w:p w:rsidR="00AB6B62" w:rsidRPr="009F77CF" w:rsidRDefault="00AB6B62" w:rsidP="00AB6B62">
      <w:pPr>
        <w:pStyle w:val="11"/>
        <w:rPr>
          <w:rFonts w:eastAsia="Times New Roman"/>
          <w:b/>
          <w:iCs/>
          <w:szCs w:val="24"/>
        </w:rPr>
      </w:pPr>
      <w:r w:rsidRPr="0098171D">
        <w:rPr>
          <w:rFonts w:eastAsia="Times New Roman"/>
          <w:bCs/>
          <w:szCs w:val="24"/>
        </w:rPr>
        <w:t xml:space="preserve">Направление. </w:t>
      </w:r>
      <w:r w:rsidRPr="009F77CF">
        <w:rPr>
          <w:rFonts w:eastAsia="Times New Roman"/>
          <w:b/>
          <w:bCs/>
          <w:szCs w:val="24"/>
        </w:rPr>
        <w:t>Воспитание гражданственности, патриотизма, уважения к правам, свободам и обязанностям человека</w:t>
      </w:r>
    </w:p>
    <w:p w:rsidR="00AB6B62" w:rsidRPr="0098171D" w:rsidRDefault="00AB6B62" w:rsidP="00AB6B62">
      <w:pPr>
        <w:pStyle w:val="11"/>
        <w:rPr>
          <w:rFonts w:eastAsia="Times New Roman"/>
          <w:szCs w:val="24"/>
        </w:rPr>
      </w:pPr>
      <w:r w:rsidRPr="0098171D">
        <w:rPr>
          <w:rFonts w:eastAsia="Times New Roman"/>
          <w:szCs w:val="24"/>
        </w:rPr>
        <w:t>Ценности:</w:t>
      </w:r>
      <w:r w:rsidRPr="0098171D">
        <w:rPr>
          <w:rFonts w:eastAsia="Times New Roman"/>
          <w:i/>
          <w:iCs/>
          <w:szCs w:val="24"/>
        </w:rPr>
        <w:t xml:space="preserve"> </w:t>
      </w:r>
      <w:r w:rsidRPr="0098171D">
        <w:rPr>
          <w:rFonts w:eastAsia="Times New Roman"/>
          <w:szCs w:val="24"/>
        </w:rPr>
        <w:t>любовь к России,</w:t>
      </w:r>
      <w:r w:rsidRPr="0098171D">
        <w:rPr>
          <w:rFonts w:eastAsia="Times New Roman"/>
          <w:i/>
          <w:iCs/>
          <w:szCs w:val="24"/>
        </w:rPr>
        <w:t xml:space="preserve"> </w:t>
      </w:r>
      <w:r w:rsidRPr="0098171D">
        <w:rPr>
          <w:rFonts w:eastAsia="Times New Roman"/>
          <w:szCs w:val="24"/>
        </w:rPr>
        <w:t>своему</w:t>
      </w:r>
      <w:r w:rsidRPr="0098171D">
        <w:rPr>
          <w:rFonts w:eastAsia="Times New Roman"/>
          <w:i/>
          <w:iCs/>
          <w:szCs w:val="24"/>
        </w:rPr>
        <w:t xml:space="preserve"> </w:t>
      </w:r>
      <w:r w:rsidRPr="0098171D">
        <w:rPr>
          <w:rFonts w:eastAsia="Times New Roman"/>
          <w:szCs w:val="24"/>
        </w:rPr>
        <w:t xml:space="preserve">народу, своему краю, гражданское общество, поликультурный мир, свобода личная </w:t>
      </w:r>
    </w:p>
    <w:p w:rsidR="00AB6B62" w:rsidRPr="0098171D" w:rsidRDefault="00AB6B62" w:rsidP="00AB6B62">
      <w:pPr>
        <w:pStyle w:val="11"/>
        <w:rPr>
          <w:bCs/>
          <w:i/>
          <w:iCs/>
          <w:szCs w:val="24"/>
        </w:rPr>
      </w:pPr>
      <w:r w:rsidRPr="0098171D">
        <w:rPr>
          <w:rFonts w:eastAsia="Times New Roman"/>
          <w:szCs w:val="24"/>
        </w:rPr>
        <w:t>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p>
    <w:p w:rsidR="00AB6B62" w:rsidRPr="0098171D" w:rsidRDefault="00AB6B62" w:rsidP="00AB6B62">
      <w:pPr>
        <w:pStyle w:val="11"/>
        <w:rPr>
          <w:szCs w:val="24"/>
        </w:rPr>
      </w:pPr>
      <w:r w:rsidRPr="0098171D">
        <w:rPr>
          <w:bCs/>
          <w:iCs/>
          <w:szCs w:val="24"/>
        </w:rPr>
        <w:t xml:space="preserve">Содержание: </w:t>
      </w:r>
    </w:p>
    <w:p w:rsidR="00AB6B62" w:rsidRPr="0098171D" w:rsidRDefault="00AB6B62" w:rsidP="00AB6B62">
      <w:pPr>
        <w:pStyle w:val="11"/>
        <w:rPr>
          <w:szCs w:val="24"/>
        </w:rPr>
      </w:pPr>
      <w:r w:rsidRPr="0098171D">
        <w:rPr>
          <w:szCs w:val="24"/>
        </w:rP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AB6B62" w:rsidRPr="0098171D" w:rsidRDefault="00AB6B62" w:rsidP="00AB6B62">
      <w:pPr>
        <w:pStyle w:val="11"/>
        <w:rPr>
          <w:szCs w:val="24"/>
        </w:rPr>
      </w:pPr>
      <w:r w:rsidRPr="0098171D">
        <w:rPr>
          <w:szCs w:val="24"/>
        </w:rP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AB6B62" w:rsidRPr="0098171D" w:rsidRDefault="00AB6B62" w:rsidP="00AB6B62">
      <w:pPr>
        <w:pStyle w:val="11"/>
        <w:rPr>
          <w:szCs w:val="24"/>
        </w:rPr>
      </w:pPr>
      <w:r w:rsidRPr="0098171D">
        <w:rPr>
          <w:szCs w:val="24"/>
        </w:rPr>
        <w:t xml:space="preserve">понимание и одобрение правил поведения в обществе, уважение органов и лиц, охраняющих общественный порядок; </w:t>
      </w:r>
    </w:p>
    <w:p w:rsidR="00AB6B62" w:rsidRPr="0098171D" w:rsidRDefault="00AB6B62" w:rsidP="00AB6B62">
      <w:pPr>
        <w:pStyle w:val="11"/>
        <w:rPr>
          <w:szCs w:val="24"/>
        </w:rPr>
      </w:pPr>
      <w:r w:rsidRPr="0098171D">
        <w:rPr>
          <w:szCs w:val="24"/>
        </w:rPr>
        <w:t xml:space="preserve">осознание конституционного долга и обязанностей гражданина своей Родины; </w:t>
      </w:r>
    </w:p>
    <w:p w:rsidR="00AB6B62" w:rsidRPr="0098171D" w:rsidRDefault="00AB6B62" w:rsidP="00AB6B62">
      <w:pPr>
        <w:pStyle w:val="11"/>
        <w:rPr>
          <w:szCs w:val="24"/>
        </w:rPr>
      </w:pPr>
      <w:r w:rsidRPr="0098171D">
        <w:rPr>
          <w:szCs w:val="24"/>
        </w:rPr>
        <w:t xml:space="preserve">негативное отношение к нарушениям порядка в классе, школе, общественных места, к невыполнению человеком своих общественных обязанностей, к антиобщественным действиям, поступкам. </w:t>
      </w:r>
    </w:p>
    <w:p w:rsidR="00AB6B62" w:rsidRPr="0098171D" w:rsidRDefault="00AB6B62" w:rsidP="00AB6B62">
      <w:pPr>
        <w:pStyle w:val="11"/>
        <w:rPr>
          <w:szCs w:val="24"/>
        </w:rPr>
      </w:pPr>
      <w:r w:rsidRPr="0098171D">
        <w:rPr>
          <w:szCs w:val="24"/>
        </w:rPr>
        <w:t>Виды деятельности.</w:t>
      </w:r>
    </w:p>
    <w:p w:rsidR="00AB6B62" w:rsidRPr="0098171D" w:rsidRDefault="00AB6B62" w:rsidP="00AB6B62">
      <w:pPr>
        <w:pStyle w:val="11"/>
        <w:rPr>
          <w:szCs w:val="24"/>
        </w:rPr>
      </w:pPr>
      <w:r w:rsidRPr="0098171D">
        <w:rPr>
          <w:szCs w:val="24"/>
        </w:rPr>
        <w:t xml:space="preserve">Изучают Конституцию РФ, получают знания об основных правах и обязанностях граждан России, о политическом устройстве российского государства, его институтах. </w:t>
      </w:r>
    </w:p>
    <w:p w:rsidR="00AB6B62" w:rsidRPr="0098171D" w:rsidRDefault="00AB6B62" w:rsidP="00AB6B62">
      <w:pPr>
        <w:pStyle w:val="11"/>
        <w:rPr>
          <w:szCs w:val="24"/>
        </w:rPr>
      </w:pPr>
      <w:r w:rsidRPr="0098171D">
        <w:rPr>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AB6B62" w:rsidRPr="0098171D" w:rsidRDefault="00AB6B62" w:rsidP="00AB6B62">
      <w:pPr>
        <w:pStyle w:val="11"/>
        <w:rPr>
          <w:szCs w:val="24"/>
        </w:rPr>
      </w:pPr>
      <w:r w:rsidRPr="0098171D">
        <w:rPr>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w:t>
      </w:r>
    </w:p>
    <w:p w:rsidR="00AB6B62" w:rsidRPr="0098171D" w:rsidRDefault="00AB6B62" w:rsidP="00AB6B62">
      <w:pPr>
        <w:pStyle w:val="11"/>
        <w:rPr>
          <w:szCs w:val="24"/>
        </w:rPr>
      </w:pPr>
      <w:r w:rsidRPr="0098171D">
        <w:rPr>
          <w:szCs w:val="24"/>
        </w:rPr>
        <w:t xml:space="preserve"> Знакомятся с важнейшими событиями в истории нашей страны, содержанием и значением государственных праздников,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p>
    <w:p w:rsidR="00AB6B62" w:rsidRPr="0098171D" w:rsidRDefault="00AB6B62" w:rsidP="00AB6B62">
      <w:pPr>
        <w:pStyle w:val="11"/>
        <w:rPr>
          <w:szCs w:val="24"/>
        </w:rPr>
      </w:pPr>
      <w:r w:rsidRPr="0098171D">
        <w:rPr>
          <w:szCs w:val="24"/>
        </w:rPr>
        <w:t xml:space="preserve">Участвуют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AB6B62" w:rsidRPr="0098171D" w:rsidRDefault="00AB6B62" w:rsidP="00AB6B62">
      <w:pPr>
        <w:pStyle w:val="11"/>
        <w:rPr>
          <w:szCs w:val="24"/>
        </w:rPr>
      </w:pPr>
      <w:r w:rsidRPr="0098171D">
        <w:rPr>
          <w:szCs w:val="24"/>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w:t>
      </w:r>
    </w:p>
    <w:p w:rsidR="00AB6B62" w:rsidRPr="0098171D" w:rsidRDefault="00AB6B62" w:rsidP="00AB6B62">
      <w:pPr>
        <w:pStyle w:val="11"/>
        <w:rPr>
          <w:szCs w:val="24"/>
        </w:rPr>
      </w:pPr>
      <w:r w:rsidRPr="0098171D">
        <w:rPr>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AB6B62" w:rsidRPr="0098171D" w:rsidRDefault="00AB6B62" w:rsidP="00AB6B62">
      <w:pPr>
        <w:pStyle w:val="11"/>
        <w:rPr>
          <w:szCs w:val="24"/>
        </w:rPr>
      </w:pPr>
      <w:r w:rsidRPr="0098171D">
        <w:rPr>
          <w:rFonts w:eastAsia="Times New Roman"/>
          <w:bCs/>
          <w:iCs/>
          <w:szCs w:val="24"/>
        </w:rPr>
        <w:t>Виды   деятельности   и   формы   занятий   по   данному направлению</w:t>
      </w:r>
      <w:r w:rsidRPr="0098171D">
        <w:rPr>
          <w:rFonts w:eastAsia="Times New Roman"/>
          <w:szCs w:val="24"/>
        </w:rPr>
        <w:t>:</w:t>
      </w:r>
      <w:r w:rsidRPr="0098171D">
        <w:rPr>
          <w:bCs/>
          <w:szCs w:val="24"/>
        </w:rPr>
        <w:t xml:space="preserve"> Урочная деятельность </w:t>
      </w:r>
    </w:p>
    <w:p w:rsidR="00AB6B62" w:rsidRPr="0098171D" w:rsidRDefault="00AB6B62" w:rsidP="00AB6B62">
      <w:pPr>
        <w:pStyle w:val="11"/>
        <w:rPr>
          <w:szCs w:val="24"/>
        </w:rPr>
      </w:pPr>
      <w:r w:rsidRPr="0098171D">
        <w:rPr>
          <w:szCs w:val="24"/>
        </w:rPr>
        <w:t xml:space="preserve">Уроки истории, обществознания, литературы; </w:t>
      </w:r>
    </w:p>
    <w:p w:rsidR="00AB6B62" w:rsidRPr="0098171D" w:rsidRDefault="00AB6B62" w:rsidP="00AB6B62">
      <w:pPr>
        <w:pStyle w:val="11"/>
        <w:rPr>
          <w:szCs w:val="24"/>
        </w:rPr>
      </w:pPr>
      <w:r w:rsidRPr="0098171D">
        <w:rPr>
          <w:szCs w:val="24"/>
        </w:rPr>
        <w:t xml:space="preserve">подготовка специальных презентаций по подобным историческим процессам в других государствах (например, США, Великобритании, Франции, Германии, Италии и др.). </w:t>
      </w:r>
    </w:p>
    <w:p w:rsidR="00AB6B62" w:rsidRPr="0098171D" w:rsidRDefault="00AB6B62" w:rsidP="00AB6B62">
      <w:pPr>
        <w:pStyle w:val="11"/>
        <w:rPr>
          <w:bCs/>
          <w:szCs w:val="24"/>
        </w:rPr>
      </w:pPr>
      <w:r w:rsidRPr="0098171D">
        <w:rPr>
          <w:bCs/>
          <w:szCs w:val="24"/>
        </w:rPr>
        <w:t xml:space="preserve">Внеурочная деятельность </w:t>
      </w:r>
    </w:p>
    <w:p w:rsidR="00AB6B62" w:rsidRPr="0098171D" w:rsidRDefault="00AB6B62" w:rsidP="00AB6B62">
      <w:pPr>
        <w:pStyle w:val="11"/>
        <w:rPr>
          <w:bCs/>
          <w:szCs w:val="24"/>
        </w:rPr>
      </w:pPr>
      <w:r w:rsidRPr="0098171D">
        <w:rPr>
          <w:rFonts w:eastAsia="Times New Roman"/>
          <w:bCs/>
          <w:szCs w:val="24"/>
        </w:rPr>
        <w:t>«Фестиваль национальных культур».</w:t>
      </w:r>
      <w:r w:rsidRPr="0098171D">
        <w:rPr>
          <w:rFonts w:eastAsia="Times New Roman"/>
          <w:szCs w:val="24"/>
        </w:rPr>
        <w:t xml:space="preserve"> «Битва хоров»: песни о семье, матери, родине, долге, справедливости».</w:t>
      </w:r>
      <w:r w:rsidRPr="0098171D">
        <w:rPr>
          <w:rFonts w:eastAsia="Times New Roman"/>
          <w:bCs/>
          <w:szCs w:val="24"/>
        </w:rPr>
        <w:t xml:space="preserve"> «В дружбе народов единство России»</w:t>
      </w:r>
    </w:p>
    <w:p w:rsidR="00AB6B62" w:rsidRPr="0098171D" w:rsidRDefault="00AB6B62" w:rsidP="00AB6B62">
      <w:pPr>
        <w:pStyle w:val="11"/>
        <w:rPr>
          <w:rFonts w:eastAsia="Times New Roman"/>
          <w:szCs w:val="24"/>
        </w:rPr>
      </w:pPr>
      <w:r w:rsidRPr="0098171D">
        <w:rPr>
          <w:rFonts w:eastAsia="Times New Roman"/>
          <w:szCs w:val="24"/>
        </w:rPr>
        <w:t>Проект «Моя семья в годы войны». Выставка «С чего начинается Родина». Выставка фотографий «Мои родители на службе России»</w:t>
      </w:r>
    </w:p>
    <w:p w:rsidR="00AB6B62" w:rsidRPr="0098171D" w:rsidRDefault="00AB6B62" w:rsidP="00AB6B62">
      <w:pPr>
        <w:pStyle w:val="11"/>
        <w:rPr>
          <w:rFonts w:eastAsia="Times New Roman"/>
          <w:szCs w:val="24"/>
        </w:rPr>
      </w:pPr>
      <w:r w:rsidRPr="0098171D">
        <w:rPr>
          <w:rFonts w:eastAsia="Times New Roman"/>
          <w:szCs w:val="24"/>
        </w:rPr>
        <w:t xml:space="preserve">Неделя 80 гвардейской дивизии. Акция «Бессмертный полк». Акция «Письмо ветерану» «Открытка ветерану». Участие во всемирной акции «Музейная  ночь». </w:t>
      </w:r>
    </w:p>
    <w:p w:rsidR="00AB6B62" w:rsidRPr="0098171D" w:rsidRDefault="00AB6B62" w:rsidP="00AB6B62">
      <w:pPr>
        <w:pStyle w:val="11"/>
        <w:rPr>
          <w:rFonts w:eastAsia="Times New Roman"/>
          <w:szCs w:val="24"/>
        </w:rPr>
      </w:pPr>
      <w:r w:rsidRPr="0098171D">
        <w:rPr>
          <w:rFonts w:eastAsia="Times New Roman"/>
          <w:bCs/>
          <w:szCs w:val="24"/>
        </w:rPr>
        <w:t xml:space="preserve">ЕИД </w:t>
      </w:r>
      <w:r w:rsidRPr="0098171D">
        <w:rPr>
          <w:rFonts w:eastAsia="Times New Roman"/>
          <w:szCs w:val="24"/>
        </w:rPr>
        <w:t>27января День полного освобождения Ленинграда от фашистской блокады.</w:t>
      </w:r>
    </w:p>
    <w:p w:rsidR="00AB6B62" w:rsidRPr="0098171D" w:rsidRDefault="00AB6B62" w:rsidP="00AB6B62">
      <w:pPr>
        <w:pStyle w:val="11"/>
        <w:rPr>
          <w:rFonts w:eastAsia="Times New Roman"/>
          <w:bCs/>
          <w:szCs w:val="24"/>
        </w:rPr>
      </w:pPr>
      <w:r w:rsidRPr="0098171D">
        <w:rPr>
          <w:rFonts w:eastAsia="Times New Roman"/>
          <w:szCs w:val="24"/>
        </w:rPr>
        <w:t>ЕИД 9 декабря День героев Отечества</w:t>
      </w:r>
      <w:r w:rsidRPr="0098171D">
        <w:rPr>
          <w:rFonts w:eastAsia="Times New Roman"/>
          <w:bCs/>
          <w:szCs w:val="24"/>
        </w:rPr>
        <w:t xml:space="preserve">. </w:t>
      </w:r>
    </w:p>
    <w:p w:rsidR="00AB6B62" w:rsidRPr="0098171D" w:rsidRDefault="00AB6B62" w:rsidP="00AB6B62">
      <w:pPr>
        <w:pStyle w:val="11"/>
        <w:rPr>
          <w:rFonts w:eastAsia="Times New Roman"/>
          <w:bCs/>
          <w:szCs w:val="24"/>
        </w:rPr>
      </w:pPr>
      <w:r w:rsidRPr="0098171D">
        <w:rPr>
          <w:rFonts w:eastAsia="Times New Roman"/>
          <w:bCs/>
          <w:szCs w:val="24"/>
        </w:rPr>
        <w:t xml:space="preserve">ЕИД День Конституции (12 декабря). </w:t>
      </w:r>
    </w:p>
    <w:p w:rsidR="00AB6B62" w:rsidRPr="0098171D" w:rsidRDefault="00AB6B62" w:rsidP="00AB6B62">
      <w:pPr>
        <w:pStyle w:val="11"/>
        <w:rPr>
          <w:rFonts w:eastAsia="Times New Roman"/>
          <w:bCs/>
          <w:szCs w:val="24"/>
        </w:rPr>
      </w:pPr>
      <w:r w:rsidRPr="0098171D">
        <w:rPr>
          <w:rFonts w:eastAsia="Times New Roman"/>
          <w:bCs/>
          <w:szCs w:val="24"/>
        </w:rPr>
        <w:t xml:space="preserve">ЕИД </w:t>
      </w:r>
      <w:r w:rsidRPr="0098171D">
        <w:rPr>
          <w:rFonts w:eastAsia="Times New Roman"/>
          <w:szCs w:val="24"/>
        </w:rPr>
        <w:t>Международный день толерантности (16 ноября).</w:t>
      </w:r>
    </w:p>
    <w:p w:rsidR="00AB6B62" w:rsidRPr="0098171D" w:rsidRDefault="00AB6B62" w:rsidP="00AB6B62">
      <w:pPr>
        <w:pStyle w:val="11"/>
        <w:rPr>
          <w:rFonts w:eastAsia="Times New Roman"/>
          <w:szCs w:val="24"/>
        </w:rPr>
      </w:pPr>
      <w:r w:rsidRPr="0098171D">
        <w:rPr>
          <w:rFonts w:eastAsia="Times New Roman"/>
          <w:szCs w:val="24"/>
        </w:rPr>
        <w:t xml:space="preserve">ЕИД Всемирный день ребёнка (20 ноября). </w:t>
      </w:r>
    </w:p>
    <w:p w:rsidR="00AB6B62" w:rsidRPr="0098171D" w:rsidRDefault="00AB6B62" w:rsidP="00AB6B62">
      <w:pPr>
        <w:pStyle w:val="11"/>
        <w:rPr>
          <w:rFonts w:eastAsia="Times New Roman"/>
          <w:bCs/>
          <w:szCs w:val="24"/>
        </w:rPr>
      </w:pPr>
      <w:r w:rsidRPr="0098171D">
        <w:rPr>
          <w:rFonts w:eastAsia="Times New Roman"/>
          <w:szCs w:val="24"/>
        </w:rPr>
        <w:t>ЕИД Гагаринский урок. (12 апреля). Правовые беседы.</w:t>
      </w:r>
    </w:p>
    <w:p w:rsidR="00AB6B62" w:rsidRPr="0098171D" w:rsidRDefault="00AB6B62" w:rsidP="00AB6B62">
      <w:pPr>
        <w:pStyle w:val="11"/>
        <w:rPr>
          <w:bCs/>
          <w:szCs w:val="24"/>
        </w:rPr>
      </w:pPr>
      <w:r w:rsidRPr="0098171D">
        <w:rPr>
          <w:rFonts w:eastAsia="Times New Roman"/>
          <w:szCs w:val="24"/>
        </w:rPr>
        <w:t>ЕИД День борьбы с терроризмом (3 сентября)</w:t>
      </w:r>
    </w:p>
    <w:p w:rsidR="00AB6B62" w:rsidRPr="0098171D" w:rsidRDefault="00AB6B62" w:rsidP="00AB6B62">
      <w:pPr>
        <w:pStyle w:val="11"/>
        <w:rPr>
          <w:szCs w:val="24"/>
        </w:rPr>
      </w:pPr>
      <w:r w:rsidRPr="0098171D">
        <w:rPr>
          <w:szCs w:val="24"/>
        </w:rPr>
        <w:t xml:space="preserve">Циклы классных часов «Я – гражданин России» </w:t>
      </w:r>
    </w:p>
    <w:p w:rsidR="00AB6B62" w:rsidRPr="0098171D" w:rsidRDefault="00AB6B62" w:rsidP="00AB6B62">
      <w:pPr>
        <w:pStyle w:val="11"/>
        <w:rPr>
          <w:rFonts w:eastAsia="Times New Roman"/>
          <w:szCs w:val="24"/>
        </w:rPr>
      </w:pPr>
      <w:r w:rsidRPr="0098171D">
        <w:rPr>
          <w:szCs w:val="24"/>
        </w:rPr>
        <w:t>программы музейных занятий.</w:t>
      </w:r>
      <w:r w:rsidRPr="0098171D">
        <w:rPr>
          <w:rFonts w:eastAsia="Times New Roman"/>
          <w:bCs/>
          <w:szCs w:val="24"/>
        </w:rPr>
        <w:t xml:space="preserve"> Неделя семьи.</w:t>
      </w:r>
    </w:p>
    <w:p w:rsidR="00AB6B62" w:rsidRPr="0098171D" w:rsidRDefault="00AB6B62" w:rsidP="00AB6B62">
      <w:pPr>
        <w:pStyle w:val="11"/>
        <w:rPr>
          <w:rFonts w:eastAsiaTheme="minorEastAsia"/>
          <w:bCs/>
          <w:szCs w:val="24"/>
        </w:rPr>
      </w:pPr>
      <w:r w:rsidRPr="0098171D">
        <w:rPr>
          <w:rFonts w:eastAsiaTheme="minorEastAsia"/>
          <w:bCs/>
          <w:szCs w:val="24"/>
        </w:rPr>
        <w:t>Выставки «Живи и здравствуй, город мой»</w:t>
      </w:r>
      <w:r w:rsidRPr="0098171D">
        <w:rPr>
          <w:rFonts w:eastAsiaTheme="minorEastAsia"/>
          <w:szCs w:val="24"/>
        </w:rPr>
        <w:t xml:space="preserve">, </w:t>
      </w:r>
      <w:r w:rsidRPr="0098171D">
        <w:rPr>
          <w:rFonts w:eastAsiaTheme="minorEastAsia"/>
          <w:bCs/>
          <w:szCs w:val="24"/>
        </w:rPr>
        <w:t>«Алтайские звезды».</w:t>
      </w:r>
      <w:r w:rsidRPr="0098171D">
        <w:rPr>
          <w:rFonts w:eastAsiaTheme="minorEastAsia"/>
          <w:szCs w:val="24"/>
        </w:rPr>
        <w:t xml:space="preserve"> Урок истории и выставка «900 дней мужества» Снятие блокады Ленинграда (27 января). Страница в истории «Сталинградская битва в воспоминаниях и письмах фронтовиков».</w:t>
      </w:r>
    </w:p>
    <w:p w:rsidR="00AB6B62" w:rsidRPr="0098171D" w:rsidRDefault="00AB6B62" w:rsidP="00AB6B62">
      <w:pPr>
        <w:pStyle w:val="11"/>
        <w:rPr>
          <w:rFonts w:eastAsia="Times New Roman"/>
          <w:szCs w:val="24"/>
        </w:rPr>
      </w:pPr>
      <w:r w:rsidRPr="0098171D">
        <w:rPr>
          <w:rFonts w:eastAsiaTheme="minorEastAsia"/>
          <w:szCs w:val="24"/>
        </w:rPr>
        <w:t>Выставка «Молодежь просит слово». Встреча с депутатами БГД. День защитника Отечества: Час воинской славы «Родина – мать, умей за неё постоять». Медиа программа «Фронтовые письма Великой Отечественной войны 1941-1945гг. По музейным и семейным архивах жителей Алтайского края»</w:t>
      </w:r>
      <w:r w:rsidRPr="0098171D">
        <w:rPr>
          <w:rFonts w:eastAsia="Times New Roman"/>
          <w:szCs w:val="24"/>
        </w:rPr>
        <w:t xml:space="preserve"> </w:t>
      </w:r>
    </w:p>
    <w:p w:rsidR="00AB6B62" w:rsidRPr="0098171D" w:rsidRDefault="00AB6B62" w:rsidP="00AB6B62">
      <w:pPr>
        <w:pStyle w:val="11"/>
        <w:rPr>
          <w:rFonts w:eastAsia="Times New Roman"/>
          <w:szCs w:val="24"/>
        </w:rPr>
      </w:pPr>
      <w:r w:rsidRPr="0098171D">
        <w:rPr>
          <w:rFonts w:eastAsia="Times New Roman"/>
          <w:szCs w:val="24"/>
        </w:rPr>
        <w:t>«Музей воспитывает юных» - рассказ об основателе школьного музея боевой славы Василии Петровиче Старцеве.</w:t>
      </w:r>
    </w:p>
    <w:p w:rsidR="00AB6B62" w:rsidRPr="0098171D" w:rsidRDefault="00AB6B62" w:rsidP="00AB6B62">
      <w:pPr>
        <w:pStyle w:val="11"/>
        <w:rPr>
          <w:rFonts w:eastAsia="Times New Roman"/>
          <w:szCs w:val="24"/>
        </w:rPr>
      </w:pPr>
      <w:r w:rsidRPr="0098171D">
        <w:rPr>
          <w:rFonts w:eastAsia="Times New Roman"/>
          <w:szCs w:val="24"/>
        </w:rPr>
        <w:t>«С русскою женщиной рядом боевые легенды идут» Евдокия Пасько-Герой Советского Союза.</w:t>
      </w:r>
    </w:p>
    <w:p w:rsidR="00AB6B62" w:rsidRPr="0098171D" w:rsidRDefault="00AB6B62" w:rsidP="00AB6B62">
      <w:pPr>
        <w:pStyle w:val="11"/>
        <w:rPr>
          <w:rFonts w:eastAsia="Times New Roman"/>
          <w:szCs w:val="24"/>
        </w:rPr>
      </w:pPr>
      <w:r w:rsidRPr="0098171D">
        <w:rPr>
          <w:rFonts w:eastAsia="Times New Roman"/>
          <w:szCs w:val="24"/>
        </w:rPr>
        <w:t>Дневник Тани Савичевой. Оружие Победы «Легендарная Катюша» Праздничный концерт ко Дню Победы. Встречи с ветеранами «Поклонимся великим тем годам».</w:t>
      </w:r>
    </w:p>
    <w:p w:rsidR="00AB6B62" w:rsidRPr="0098171D" w:rsidRDefault="00AB6B62" w:rsidP="00AB6B62">
      <w:pPr>
        <w:pStyle w:val="11"/>
        <w:rPr>
          <w:rFonts w:eastAsia="Times New Roman"/>
          <w:szCs w:val="24"/>
        </w:rPr>
      </w:pPr>
      <w:r w:rsidRPr="0098171D">
        <w:rPr>
          <w:rFonts w:eastAsia="Times New Roman"/>
          <w:szCs w:val="24"/>
        </w:rPr>
        <w:t xml:space="preserve">Дни единых действий РДШ (Календарь дней единых действий Российского движения школьников) </w:t>
      </w:r>
    </w:p>
    <w:p w:rsidR="00AB6B62" w:rsidRPr="0098171D" w:rsidRDefault="00AB6B62" w:rsidP="00AB6B62">
      <w:pPr>
        <w:pStyle w:val="11"/>
        <w:rPr>
          <w:szCs w:val="24"/>
        </w:rPr>
      </w:pPr>
      <w:r w:rsidRPr="0098171D">
        <w:rPr>
          <w:rFonts w:eastAsia="Times New Roman"/>
          <w:szCs w:val="24"/>
        </w:rPr>
        <w:t>Участие в «Вахте памяти» на Посту №1. Шефство над памятниками солдатским вдовам.</w:t>
      </w:r>
    </w:p>
    <w:p w:rsidR="00AB6B62" w:rsidRPr="0098171D" w:rsidRDefault="00AB6B62" w:rsidP="00AB6B62">
      <w:pPr>
        <w:pStyle w:val="11"/>
        <w:rPr>
          <w:bCs/>
          <w:szCs w:val="24"/>
        </w:rPr>
      </w:pPr>
      <w:r w:rsidRPr="0098171D">
        <w:rPr>
          <w:bCs/>
          <w:szCs w:val="24"/>
        </w:rPr>
        <w:t xml:space="preserve">Внешкольная деятельность </w:t>
      </w:r>
    </w:p>
    <w:p w:rsidR="00AB6B62" w:rsidRPr="0098171D" w:rsidRDefault="00AB6B62" w:rsidP="00AB6B62">
      <w:pPr>
        <w:pStyle w:val="11"/>
        <w:rPr>
          <w:rFonts w:eastAsia="Times New Roman"/>
          <w:szCs w:val="24"/>
        </w:rPr>
      </w:pPr>
      <w:r w:rsidRPr="0098171D">
        <w:rPr>
          <w:rFonts w:eastAsia="Times New Roman"/>
          <w:szCs w:val="24"/>
        </w:rPr>
        <w:t>Районный праздник «Масленица».</w:t>
      </w:r>
    </w:p>
    <w:p w:rsidR="00AB6B62" w:rsidRPr="0098171D" w:rsidRDefault="00AB6B62" w:rsidP="00AB6B62">
      <w:pPr>
        <w:pStyle w:val="11"/>
        <w:rPr>
          <w:rFonts w:eastAsia="Times New Roman"/>
          <w:szCs w:val="24"/>
        </w:rPr>
      </w:pPr>
      <w:r w:rsidRPr="0098171D">
        <w:rPr>
          <w:rFonts w:eastAsia="Times New Roman"/>
          <w:szCs w:val="24"/>
        </w:rPr>
        <w:t xml:space="preserve"> Цикл туристических поездок «Широка страна моя родная».</w:t>
      </w:r>
    </w:p>
    <w:p w:rsidR="00AB6B62" w:rsidRPr="0098171D" w:rsidRDefault="00AB6B62" w:rsidP="00AB6B62">
      <w:pPr>
        <w:pStyle w:val="11"/>
        <w:rPr>
          <w:rFonts w:eastAsia="Times New Roman"/>
          <w:szCs w:val="24"/>
        </w:rPr>
      </w:pPr>
      <w:r w:rsidRPr="0098171D">
        <w:rPr>
          <w:rFonts w:eastAsia="Times New Roman"/>
          <w:szCs w:val="24"/>
        </w:rPr>
        <w:t xml:space="preserve">Цикл музейных экскурсий «Этнография и история народов России» </w:t>
      </w:r>
    </w:p>
    <w:p w:rsidR="00AB6B62" w:rsidRPr="0098171D" w:rsidRDefault="00AB6B62" w:rsidP="00AB6B62">
      <w:pPr>
        <w:pStyle w:val="11"/>
        <w:rPr>
          <w:rFonts w:eastAsia="Times New Roman"/>
          <w:szCs w:val="24"/>
        </w:rPr>
      </w:pPr>
      <w:r w:rsidRPr="0098171D">
        <w:rPr>
          <w:rFonts w:eastAsia="Times New Roman"/>
          <w:szCs w:val="24"/>
        </w:rPr>
        <w:t xml:space="preserve">Участие в конкурсе патриотической песни имени А.Завьялова. </w:t>
      </w:r>
    </w:p>
    <w:p w:rsidR="00AB6B62" w:rsidRPr="0098171D" w:rsidRDefault="00AB6B62" w:rsidP="00AB6B62">
      <w:pPr>
        <w:pStyle w:val="11"/>
        <w:rPr>
          <w:rFonts w:eastAsia="Times New Roman"/>
          <w:szCs w:val="24"/>
        </w:rPr>
      </w:pPr>
      <w:r w:rsidRPr="0098171D">
        <w:rPr>
          <w:rFonts w:eastAsia="Times New Roman"/>
          <w:szCs w:val="24"/>
        </w:rPr>
        <w:t>Конкурс социальной рекламы.</w:t>
      </w:r>
    </w:p>
    <w:p w:rsidR="00AB6B62" w:rsidRPr="0098171D" w:rsidRDefault="00AB6B62" w:rsidP="00AB6B62">
      <w:pPr>
        <w:pStyle w:val="11"/>
        <w:rPr>
          <w:bCs/>
          <w:szCs w:val="24"/>
        </w:rPr>
      </w:pPr>
      <w:r w:rsidRPr="0098171D">
        <w:rPr>
          <w:rFonts w:eastAsia="Times New Roman"/>
          <w:szCs w:val="24"/>
        </w:rPr>
        <w:t>Концерты Алтайской государственной филармонии, оркестра «Сибирь»</w:t>
      </w:r>
    </w:p>
    <w:p w:rsidR="00AB6B62" w:rsidRPr="0098171D" w:rsidRDefault="00AB6B62" w:rsidP="00AB6B62">
      <w:pPr>
        <w:pStyle w:val="11"/>
        <w:rPr>
          <w:rFonts w:eastAsia="Times New Roman"/>
          <w:bCs/>
          <w:szCs w:val="24"/>
        </w:rPr>
      </w:pPr>
      <w:r w:rsidRPr="0098171D">
        <w:rPr>
          <w:rFonts w:eastAsia="Times New Roman"/>
          <w:szCs w:val="24"/>
        </w:rPr>
        <w:t xml:space="preserve">Экскурсионная программа по городу, краю. </w:t>
      </w:r>
      <w:r w:rsidRPr="0098171D">
        <w:rPr>
          <w:rFonts w:eastAsia="Times New Roman"/>
          <w:bCs/>
          <w:szCs w:val="24"/>
        </w:rPr>
        <w:t>Посещение библиотеки имени Крупской: цикл классных часов по патриотическому и эстетическому воспитанию (проводит член Союза писателей России Тихонов В.)</w:t>
      </w:r>
    </w:p>
    <w:p w:rsidR="00AB6B62" w:rsidRPr="0098171D" w:rsidRDefault="00AB6B62" w:rsidP="00AB6B62">
      <w:pPr>
        <w:pStyle w:val="11"/>
        <w:rPr>
          <w:rFonts w:eastAsia="Times New Roman"/>
          <w:bCs/>
          <w:szCs w:val="24"/>
        </w:rPr>
      </w:pPr>
      <w:r w:rsidRPr="0098171D">
        <w:rPr>
          <w:rFonts w:eastAsia="Times New Roman"/>
          <w:bCs/>
          <w:szCs w:val="24"/>
        </w:rPr>
        <w:t xml:space="preserve"> Районный конкурс «Лидер и его команда». Районный конкурс «Мы- патриоты России». </w:t>
      </w:r>
    </w:p>
    <w:p w:rsidR="00AB6B62" w:rsidRPr="0098171D" w:rsidRDefault="00AB6B62" w:rsidP="00AB6B62">
      <w:pPr>
        <w:pStyle w:val="11"/>
        <w:rPr>
          <w:rFonts w:eastAsia="Times New Roman"/>
          <w:bCs/>
          <w:szCs w:val="24"/>
        </w:rPr>
      </w:pPr>
      <w:r w:rsidRPr="0098171D">
        <w:rPr>
          <w:rFonts w:eastAsia="Times New Roman"/>
          <w:bCs/>
          <w:szCs w:val="24"/>
        </w:rPr>
        <w:t xml:space="preserve">Школа актива Октябрьского района. </w:t>
      </w:r>
    </w:p>
    <w:p w:rsidR="00AB6B62" w:rsidRPr="0098171D" w:rsidRDefault="00AB6B62" w:rsidP="00AB6B62">
      <w:pPr>
        <w:pStyle w:val="11"/>
        <w:rPr>
          <w:rFonts w:eastAsia="Times New Roman"/>
          <w:szCs w:val="24"/>
        </w:rPr>
      </w:pPr>
      <w:r w:rsidRPr="0098171D">
        <w:rPr>
          <w:rFonts w:eastAsia="Times New Roman"/>
          <w:szCs w:val="24"/>
        </w:rPr>
        <w:t xml:space="preserve">Участие в городских, районных акциях, играх, круглых столах. </w:t>
      </w:r>
    </w:p>
    <w:p w:rsidR="00AB6B62" w:rsidRPr="0098171D" w:rsidRDefault="00AB6B62" w:rsidP="00AB6B62">
      <w:pPr>
        <w:pStyle w:val="11"/>
        <w:rPr>
          <w:rFonts w:eastAsia="Times New Roman"/>
          <w:szCs w:val="24"/>
        </w:rPr>
      </w:pPr>
      <w:r w:rsidRPr="0098171D">
        <w:rPr>
          <w:rFonts w:eastAsia="Times New Roman"/>
          <w:szCs w:val="24"/>
        </w:rPr>
        <w:t>Месячник молодого избирателя. Конкурс клубов молодых избирателей.</w:t>
      </w:r>
    </w:p>
    <w:p w:rsidR="00AB6B62" w:rsidRPr="0098171D" w:rsidRDefault="00AB6B62" w:rsidP="00AB6B62">
      <w:pPr>
        <w:pStyle w:val="11"/>
        <w:rPr>
          <w:szCs w:val="24"/>
        </w:rPr>
      </w:pPr>
      <w:r w:rsidRPr="0098171D">
        <w:rPr>
          <w:szCs w:val="24"/>
        </w:rPr>
        <w:t xml:space="preserve">Ежегодное участие в городских, районных, всероссийских конкурсах; </w:t>
      </w:r>
    </w:p>
    <w:p w:rsidR="00AB6B62" w:rsidRPr="0098171D" w:rsidRDefault="00AB6B62" w:rsidP="00AB6B62">
      <w:pPr>
        <w:pStyle w:val="11"/>
        <w:rPr>
          <w:szCs w:val="24"/>
        </w:rPr>
      </w:pPr>
      <w:r w:rsidRPr="0098171D">
        <w:rPr>
          <w:szCs w:val="24"/>
        </w:rPr>
        <w:t xml:space="preserve">акция «Бессмертный полк»; </w:t>
      </w:r>
    </w:p>
    <w:p w:rsidR="00AB6B62" w:rsidRPr="0098171D" w:rsidRDefault="00AB6B62" w:rsidP="00AB6B62">
      <w:pPr>
        <w:pStyle w:val="11"/>
        <w:rPr>
          <w:szCs w:val="24"/>
        </w:rPr>
      </w:pPr>
      <w:r w:rsidRPr="0098171D">
        <w:rPr>
          <w:szCs w:val="24"/>
        </w:rPr>
        <w:t xml:space="preserve">встречи с ветеранами; </w:t>
      </w:r>
    </w:p>
    <w:p w:rsidR="00AB6B62" w:rsidRPr="0098171D" w:rsidRDefault="00AB6B62" w:rsidP="00AB6B62">
      <w:pPr>
        <w:pStyle w:val="11"/>
        <w:rPr>
          <w:szCs w:val="24"/>
        </w:rPr>
      </w:pPr>
      <w:r w:rsidRPr="0098171D">
        <w:rPr>
          <w:szCs w:val="24"/>
        </w:rPr>
        <w:t xml:space="preserve"> участие в социальных проектах и мероприятиях; </w:t>
      </w:r>
    </w:p>
    <w:p w:rsidR="00AB6B62" w:rsidRPr="0098171D" w:rsidRDefault="00AB6B62" w:rsidP="00AB6B62">
      <w:pPr>
        <w:pStyle w:val="11"/>
        <w:rPr>
          <w:szCs w:val="24"/>
        </w:rPr>
      </w:pPr>
      <w:r w:rsidRPr="0098171D">
        <w:rPr>
          <w:szCs w:val="24"/>
        </w:rPr>
        <w:t xml:space="preserve">общешкольное мероприятие «Встреча выпускников»; беседы с выпускниками о примерах мужества и служении России «Биография страны – моя биография»; </w:t>
      </w:r>
    </w:p>
    <w:p w:rsidR="00AB6B62" w:rsidRPr="0098171D" w:rsidRDefault="00AB6B62" w:rsidP="00AB6B62">
      <w:pPr>
        <w:pStyle w:val="11"/>
        <w:rPr>
          <w:szCs w:val="24"/>
        </w:rPr>
      </w:pPr>
      <w:r w:rsidRPr="0098171D">
        <w:rPr>
          <w:szCs w:val="24"/>
        </w:rPr>
        <w:t xml:space="preserve">участие в окружных соревнованиях по военно-прикладным видам спорта «Зарница»; </w:t>
      </w:r>
      <w:r w:rsidRPr="0098171D">
        <w:rPr>
          <w:rFonts w:eastAsiaTheme="minorEastAsia"/>
          <w:szCs w:val="24"/>
        </w:rPr>
        <w:t xml:space="preserve">участие в районном квесте «Победа». </w:t>
      </w:r>
    </w:p>
    <w:p w:rsidR="00AB6B62" w:rsidRPr="009F77CF" w:rsidRDefault="00AB6B62" w:rsidP="00AB6B62">
      <w:pPr>
        <w:pStyle w:val="11"/>
        <w:rPr>
          <w:rFonts w:eastAsia="Times New Roman"/>
          <w:b/>
          <w:szCs w:val="24"/>
        </w:rPr>
      </w:pPr>
      <w:r w:rsidRPr="0098171D">
        <w:rPr>
          <w:rFonts w:eastAsiaTheme="minorEastAsia"/>
          <w:szCs w:val="24"/>
        </w:rPr>
        <w:t xml:space="preserve">Направление. </w:t>
      </w:r>
      <w:r w:rsidRPr="009F77CF">
        <w:rPr>
          <w:rFonts w:eastAsiaTheme="minorEastAsia"/>
          <w:b/>
          <w:szCs w:val="24"/>
        </w:rPr>
        <w:t>Социальная ответственность</w:t>
      </w:r>
      <w:r w:rsidRPr="009F77CF">
        <w:rPr>
          <w:rFonts w:eastAsia="Times New Roman"/>
          <w:b/>
          <w:iCs/>
          <w:szCs w:val="24"/>
        </w:rPr>
        <w:t xml:space="preserve">, воспитание социальной ответственности и компетентности </w:t>
      </w:r>
    </w:p>
    <w:p w:rsidR="00AB6B62" w:rsidRPr="0098171D" w:rsidRDefault="00AB6B62" w:rsidP="00AB6B62">
      <w:pPr>
        <w:pStyle w:val="11"/>
        <w:rPr>
          <w:rFonts w:eastAsia="Times New Roman"/>
          <w:szCs w:val="24"/>
        </w:rPr>
      </w:pPr>
      <w:r w:rsidRPr="0098171D">
        <w:rPr>
          <w:rFonts w:eastAsia="Times New Roman"/>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B6B62" w:rsidRPr="0098171D" w:rsidRDefault="00AB6B62" w:rsidP="00AB6B62">
      <w:pPr>
        <w:pStyle w:val="11"/>
        <w:rPr>
          <w:szCs w:val="24"/>
        </w:rPr>
      </w:pPr>
      <w:r w:rsidRPr="0098171D">
        <w:rPr>
          <w:bCs/>
          <w:iCs/>
          <w:szCs w:val="24"/>
        </w:rPr>
        <w:t xml:space="preserve"> Содержание: </w:t>
      </w:r>
    </w:p>
    <w:p w:rsidR="00AB6B62" w:rsidRPr="0098171D" w:rsidRDefault="00AB6B62" w:rsidP="00AB6B62">
      <w:pPr>
        <w:pStyle w:val="11"/>
        <w:rPr>
          <w:szCs w:val="24"/>
        </w:rPr>
      </w:pPr>
      <w:r w:rsidRPr="0098171D">
        <w:rPr>
          <w:szCs w:val="24"/>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AB6B62" w:rsidRPr="0098171D" w:rsidRDefault="00AB6B62" w:rsidP="00AB6B62">
      <w:pPr>
        <w:pStyle w:val="11"/>
        <w:rPr>
          <w:szCs w:val="24"/>
        </w:rPr>
      </w:pPr>
      <w:r w:rsidRPr="0098171D">
        <w:rPr>
          <w:szCs w:val="24"/>
        </w:rPr>
        <w:t xml:space="preserve">усвоение позитивного социального опыта, образцов поведения подростков и молодежи в современном мире; </w:t>
      </w:r>
    </w:p>
    <w:p w:rsidR="00AB6B62" w:rsidRPr="0098171D" w:rsidRDefault="00AB6B62" w:rsidP="00AB6B62">
      <w:pPr>
        <w:pStyle w:val="11"/>
        <w:rPr>
          <w:szCs w:val="24"/>
        </w:rPr>
      </w:pPr>
      <w:r w:rsidRPr="0098171D">
        <w:rPr>
          <w:szCs w:val="24"/>
        </w:rPr>
        <w:t xml:space="preserve">освоения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AB6B62" w:rsidRPr="0098171D" w:rsidRDefault="00AB6B62" w:rsidP="00AB6B62">
      <w:pPr>
        <w:pStyle w:val="11"/>
        <w:rPr>
          <w:szCs w:val="24"/>
        </w:rPr>
      </w:pPr>
      <w:r w:rsidRPr="0098171D">
        <w:rPr>
          <w:szCs w:val="24"/>
        </w:rP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AB6B62" w:rsidRPr="0098171D" w:rsidRDefault="00AB6B62" w:rsidP="00AB6B62">
      <w:pPr>
        <w:pStyle w:val="11"/>
        <w:rPr>
          <w:szCs w:val="24"/>
        </w:rPr>
      </w:pPr>
      <w:r w:rsidRPr="0098171D">
        <w:rPr>
          <w:szCs w:val="24"/>
        </w:rPr>
        <w:t xml:space="preserve">осознанное принятие основных социальных ролей, соответствующих подростковому возрасту: </w:t>
      </w:r>
    </w:p>
    <w:p w:rsidR="00AB6B62" w:rsidRPr="0098171D" w:rsidRDefault="00AB6B62" w:rsidP="00AB6B62">
      <w:pPr>
        <w:pStyle w:val="11"/>
        <w:rPr>
          <w:szCs w:val="24"/>
        </w:rPr>
      </w:pPr>
      <w:r w:rsidRPr="0098171D">
        <w:rPr>
          <w:szCs w:val="24"/>
        </w:rPr>
        <w:t xml:space="preserve">социальные роли в семье (сына (дочери), брата (сестры), помощника, ответственного хозяина (хозяйки), наследника (наследницы); </w:t>
      </w:r>
    </w:p>
    <w:p w:rsidR="00AB6B62" w:rsidRPr="0098171D" w:rsidRDefault="00AB6B62" w:rsidP="00AB6B62">
      <w:pPr>
        <w:pStyle w:val="11"/>
        <w:rPr>
          <w:szCs w:val="24"/>
        </w:rPr>
      </w:pPr>
      <w:r w:rsidRPr="0098171D">
        <w:rPr>
          <w:szCs w:val="24"/>
        </w:rPr>
        <w:t xml:space="preserve">социальные роли в классе: лидер - ведомый, партнер, инициатор, референтный в определенных вопросах, руководитель, организатор, помощник, собеседник, слушатель; </w:t>
      </w:r>
    </w:p>
    <w:p w:rsidR="00AB6B62" w:rsidRPr="0098171D" w:rsidRDefault="00AB6B62" w:rsidP="00AB6B62">
      <w:pPr>
        <w:pStyle w:val="11"/>
        <w:rPr>
          <w:szCs w:val="24"/>
        </w:rPr>
      </w:pPr>
      <w:r w:rsidRPr="0098171D">
        <w:rPr>
          <w:szCs w:val="24"/>
        </w:rPr>
        <w:t>социальные роли в обществе: гендерная, член определенной социальной группы, потребитель, покупатель, пассажир, зритель, спортсмен,</w:t>
      </w:r>
    </w:p>
    <w:p w:rsidR="00AB6B62" w:rsidRPr="0098171D" w:rsidRDefault="00AB6B62" w:rsidP="00AB6B62">
      <w:pPr>
        <w:pStyle w:val="11"/>
        <w:rPr>
          <w:szCs w:val="24"/>
        </w:rPr>
      </w:pPr>
      <w:r w:rsidRPr="0098171D">
        <w:rPr>
          <w:szCs w:val="24"/>
        </w:rPr>
        <w:t>Виды деятельности.</w:t>
      </w:r>
    </w:p>
    <w:p w:rsidR="00AB6B62" w:rsidRPr="0098171D" w:rsidRDefault="00AB6B62" w:rsidP="00AB6B62">
      <w:pPr>
        <w:pStyle w:val="11"/>
        <w:rPr>
          <w:szCs w:val="24"/>
        </w:rPr>
      </w:pPr>
      <w:r w:rsidRPr="0098171D">
        <w:rPr>
          <w:szCs w:val="24"/>
        </w:rPr>
        <w:t xml:space="preserve"> Решают социально-культурные задачи (познавательные, морально-нравственные, ценностно-смысловые) в процессе ролевых игр, учебной, внеучебной, общественно значимой деятельности. </w:t>
      </w:r>
    </w:p>
    <w:p w:rsidR="00AB6B62" w:rsidRPr="0098171D" w:rsidRDefault="00AB6B62" w:rsidP="00AB6B62">
      <w:pPr>
        <w:pStyle w:val="11"/>
        <w:rPr>
          <w:szCs w:val="24"/>
        </w:rPr>
      </w:pPr>
      <w:r w:rsidRPr="0098171D">
        <w:rPr>
          <w:szCs w:val="24"/>
        </w:rPr>
        <w:t>Активно участвуют в улучшении школьной среды, доступных сфер жизни окружающего социума. 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AB6B62" w:rsidRPr="0098171D" w:rsidRDefault="00AB6B62" w:rsidP="00AB6B62">
      <w:pPr>
        <w:pStyle w:val="11"/>
        <w:rPr>
          <w:szCs w:val="24"/>
        </w:rPr>
      </w:pPr>
      <w:r w:rsidRPr="0098171D">
        <w:rPr>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поддержанием дисциплины, дежурства и работы в школе; контролируют выполнение учащимися основных прав и обязанностей; защищают права учащихся на всех уровнях управления школой т.д. </w:t>
      </w:r>
    </w:p>
    <w:p w:rsidR="00AB6B62" w:rsidRPr="0098171D" w:rsidRDefault="00AB6B62" w:rsidP="00AB6B62">
      <w:pPr>
        <w:pStyle w:val="11"/>
        <w:rPr>
          <w:szCs w:val="24"/>
        </w:rPr>
      </w:pPr>
      <w:r w:rsidRPr="0098171D">
        <w:rPr>
          <w:szCs w:val="24"/>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 </w:t>
      </w:r>
    </w:p>
    <w:p w:rsidR="00AB6B62" w:rsidRPr="0098171D" w:rsidRDefault="00AB6B62" w:rsidP="00AB6B62">
      <w:pPr>
        <w:pStyle w:val="11"/>
        <w:rPr>
          <w:szCs w:val="24"/>
        </w:rPr>
      </w:pPr>
      <w:r w:rsidRPr="0098171D">
        <w:rPr>
          <w:szCs w:val="24"/>
        </w:rPr>
        <w:t xml:space="preserve">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 </w:t>
      </w:r>
    </w:p>
    <w:p w:rsidR="00AB6B62" w:rsidRPr="0098171D" w:rsidRDefault="00AB6B62" w:rsidP="00AB6B62">
      <w:pPr>
        <w:pStyle w:val="11"/>
        <w:rPr>
          <w:szCs w:val="24"/>
        </w:rPr>
      </w:pPr>
      <w:r w:rsidRPr="0098171D">
        <w:rPr>
          <w:rFonts w:eastAsia="Times New Roman"/>
          <w:bCs/>
          <w:iCs/>
          <w:szCs w:val="24"/>
        </w:rPr>
        <w:t>Виды   деятельности   и   формы   занятий   по   данному направлению</w:t>
      </w:r>
      <w:r w:rsidRPr="0098171D">
        <w:rPr>
          <w:rFonts w:eastAsia="Times New Roman"/>
          <w:szCs w:val="24"/>
        </w:rPr>
        <w:t>:</w:t>
      </w:r>
    </w:p>
    <w:p w:rsidR="00AB6B62" w:rsidRPr="0098171D" w:rsidRDefault="00AB6B62" w:rsidP="00AB6B62">
      <w:pPr>
        <w:pStyle w:val="11"/>
        <w:rPr>
          <w:szCs w:val="24"/>
        </w:rPr>
      </w:pPr>
      <w:r w:rsidRPr="0098171D">
        <w:rPr>
          <w:bCs/>
          <w:szCs w:val="24"/>
        </w:rPr>
        <w:t xml:space="preserve">Урочная деятельность </w:t>
      </w:r>
    </w:p>
    <w:p w:rsidR="00AB6B62" w:rsidRPr="0098171D" w:rsidRDefault="00AB6B62" w:rsidP="00AB6B62">
      <w:pPr>
        <w:pStyle w:val="11"/>
        <w:rPr>
          <w:szCs w:val="24"/>
        </w:rPr>
      </w:pPr>
      <w:r w:rsidRPr="0098171D">
        <w:rPr>
          <w:szCs w:val="24"/>
        </w:rPr>
        <w:t xml:space="preserve">Изучение всех учебных дисциплин согласно учебному плану; </w:t>
      </w:r>
    </w:p>
    <w:p w:rsidR="00AB6B62" w:rsidRPr="0098171D" w:rsidRDefault="00AB6B62" w:rsidP="00AB6B62">
      <w:pPr>
        <w:pStyle w:val="11"/>
        <w:rPr>
          <w:szCs w:val="24"/>
        </w:rPr>
      </w:pPr>
      <w:r w:rsidRPr="0098171D">
        <w:rPr>
          <w:szCs w:val="24"/>
        </w:rPr>
        <w:t xml:space="preserve">участие в предметных олимпиадах (районные, городские, региональные, всероссийские). </w:t>
      </w:r>
    </w:p>
    <w:p w:rsidR="00AB6B62" w:rsidRPr="0098171D" w:rsidRDefault="00AB6B62" w:rsidP="00AB6B62">
      <w:pPr>
        <w:pStyle w:val="11"/>
        <w:rPr>
          <w:bCs/>
          <w:szCs w:val="24"/>
        </w:rPr>
      </w:pPr>
      <w:r w:rsidRPr="0098171D">
        <w:rPr>
          <w:bCs/>
          <w:szCs w:val="24"/>
        </w:rPr>
        <w:t xml:space="preserve">Внеурочная деятельность </w:t>
      </w:r>
    </w:p>
    <w:p w:rsidR="00AB6B62" w:rsidRPr="0098171D" w:rsidRDefault="00AB6B62" w:rsidP="00AB6B62">
      <w:pPr>
        <w:pStyle w:val="11"/>
        <w:rPr>
          <w:rFonts w:eastAsia="Times New Roman"/>
          <w:szCs w:val="24"/>
        </w:rPr>
      </w:pPr>
      <w:r w:rsidRPr="0098171D">
        <w:rPr>
          <w:rFonts w:eastAsia="Times New Roman"/>
          <w:szCs w:val="24"/>
        </w:rPr>
        <w:t>«Я –школе!» (Выборы президента и актива ученического самоуправления, в рамках Дня единых действий РДШ).</w:t>
      </w:r>
    </w:p>
    <w:p w:rsidR="00AB6B62" w:rsidRPr="0098171D" w:rsidRDefault="00AB6B62" w:rsidP="00AB6B62">
      <w:pPr>
        <w:pStyle w:val="11"/>
        <w:rPr>
          <w:rFonts w:eastAsia="Times New Roman"/>
          <w:szCs w:val="24"/>
        </w:rPr>
      </w:pPr>
      <w:r w:rsidRPr="0098171D">
        <w:rPr>
          <w:rFonts w:eastAsia="Times New Roman"/>
          <w:szCs w:val="24"/>
        </w:rPr>
        <w:t xml:space="preserve">День самоуправления. </w:t>
      </w:r>
    </w:p>
    <w:p w:rsidR="00AB6B62" w:rsidRPr="0098171D" w:rsidRDefault="00AB6B62" w:rsidP="00AB6B62">
      <w:pPr>
        <w:pStyle w:val="11"/>
        <w:rPr>
          <w:rFonts w:eastAsia="Times New Roman"/>
          <w:szCs w:val="24"/>
        </w:rPr>
      </w:pPr>
      <w:r w:rsidRPr="0098171D">
        <w:rPr>
          <w:rFonts w:eastAsia="Times New Roman"/>
          <w:szCs w:val="24"/>
        </w:rPr>
        <w:t>Театрализованный праздник «Первый звонок». Праздничный концерт «Учитель, перед именем твоим…»</w:t>
      </w:r>
    </w:p>
    <w:p w:rsidR="00AB6B62" w:rsidRPr="0098171D" w:rsidRDefault="00AB6B62" w:rsidP="00AB6B62">
      <w:pPr>
        <w:pStyle w:val="11"/>
        <w:rPr>
          <w:rFonts w:eastAsia="Times New Roman"/>
          <w:szCs w:val="24"/>
        </w:rPr>
      </w:pPr>
      <w:r w:rsidRPr="0098171D">
        <w:rPr>
          <w:rFonts w:eastAsia="Times New Roman"/>
          <w:szCs w:val="24"/>
        </w:rPr>
        <w:t>Праздничный концерт «Вам, женщины</w:t>
      </w:r>
    </w:p>
    <w:p w:rsidR="00AB6B62" w:rsidRPr="0098171D" w:rsidRDefault="00AB6B62" w:rsidP="00AB6B62">
      <w:pPr>
        <w:pStyle w:val="11"/>
        <w:rPr>
          <w:rFonts w:eastAsia="Times New Roman"/>
          <w:szCs w:val="24"/>
        </w:rPr>
      </w:pPr>
      <w:r w:rsidRPr="0098171D">
        <w:rPr>
          <w:rFonts w:eastAsia="Times New Roman"/>
          <w:szCs w:val="24"/>
        </w:rPr>
        <w:t>Конкурс рисунков «Мы и наши права», «Молодой избиратель». Конкурс поздравительных телеграмм «С женским Днём!».</w:t>
      </w:r>
    </w:p>
    <w:p w:rsidR="00AB6B62" w:rsidRPr="0098171D" w:rsidRDefault="00AB6B62" w:rsidP="00AB6B62">
      <w:pPr>
        <w:pStyle w:val="11"/>
        <w:rPr>
          <w:rFonts w:eastAsiaTheme="minorEastAsia"/>
          <w:szCs w:val="24"/>
        </w:rPr>
      </w:pPr>
      <w:r w:rsidRPr="0098171D">
        <w:rPr>
          <w:rFonts w:eastAsia="Times New Roman"/>
          <w:szCs w:val="24"/>
        </w:rPr>
        <w:t xml:space="preserve"> </w:t>
      </w:r>
      <w:r w:rsidRPr="0098171D">
        <w:rPr>
          <w:rFonts w:eastAsiaTheme="minorEastAsia"/>
          <w:szCs w:val="24"/>
        </w:rPr>
        <w:t xml:space="preserve">Акция «Подарок учителю» Акция «Большая уборка». </w:t>
      </w:r>
      <w:r w:rsidRPr="0098171D">
        <w:rPr>
          <w:rFonts w:eastAsia="Times New Roman"/>
          <w:szCs w:val="24"/>
        </w:rPr>
        <w:t>Акция «Чистый школьный двор»</w:t>
      </w:r>
      <w:r w:rsidRPr="0098171D">
        <w:rPr>
          <w:rFonts w:eastAsiaTheme="minorEastAsia"/>
          <w:szCs w:val="24"/>
        </w:rPr>
        <w:t>.</w:t>
      </w:r>
    </w:p>
    <w:p w:rsidR="00AB6B62" w:rsidRPr="0098171D" w:rsidRDefault="00AB6B62" w:rsidP="00AB6B62">
      <w:pPr>
        <w:pStyle w:val="11"/>
        <w:rPr>
          <w:rFonts w:eastAsia="Times New Roman"/>
          <w:szCs w:val="24"/>
        </w:rPr>
      </w:pPr>
      <w:r w:rsidRPr="0098171D">
        <w:rPr>
          <w:rFonts w:eastAsiaTheme="minorEastAsia"/>
          <w:szCs w:val="24"/>
        </w:rPr>
        <w:t xml:space="preserve"> </w:t>
      </w:r>
      <w:r w:rsidRPr="0098171D">
        <w:rPr>
          <w:rFonts w:eastAsia="Times New Roman"/>
          <w:szCs w:val="24"/>
        </w:rPr>
        <w:t>Конкурс на лучшее новогоднее украшение школы. Конкурс «Лучший класс года»</w:t>
      </w:r>
    </w:p>
    <w:p w:rsidR="00AB6B62" w:rsidRPr="0098171D" w:rsidRDefault="00AB6B62" w:rsidP="00AB6B62">
      <w:pPr>
        <w:pStyle w:val="11"/>
        <w:rPr>
          <w:szCs w:val="24"/>
        </w:rPr>
      </w:pPr>
      <w:r w:rsidRPr="0098171D">
        <w:rPr>
          <w:szCs w:val="24"/>
        </w:rPr>
        <w:t xml:space="preserve">Циклы классных часов, посвященных профилактике правонарушений, организации досуга; </w:t>
      </w:r>
    </w:p>
    <w:p w:rsidR="00AB6B62" w:rsidRPr="0098171D" w:rsidRDefault="00AB6B62" w:rsidP="00AB6B62">
      <w:pPr>
        <w:pStyle w:val="11"/>
        <w:rPr>
          <w:szCs w:val="24"/>
        </w:rPr>
      </w:pPr>
      <w:r w:rsidRPr="0098171D">
        <w:rPr>
          <w:szCs w:val="24"/>
        </w:rPr>
        <w:t xml:space="preserve">организация и посещение музеев, выставок; </w:t>
      </w:r>
    </w:p>
    <w:p w:rsidR="00AB6B62" w:rsidRPr="0098171D" w:rsidRDefault="00AB6B62" w:rsidP="00AB6B62">
      <w:pPr>
        <w:pStyle w:val="11"/>
        <w:rPr>
          <w:szCs w:val="24"/>
        </w:rPr>
      </w:pPr>
      <w:r w:rsidRPr="0098171D">
        <w:rPr>
          <w:szCs w:val="24"/>
        </w:rPr>
        <w:t xml:space="preserve">участие в социальных проектах; </w:t>
      </w:r>
    </w:p>
    <w:p w:rsidR="00AB6B62" w:rsidRPr="0098171D" w:rsidRDefault="00AB6B62" w:rsidP="00AB6B62">
      <w:pPr>
        <w:pStyle w:val="11"/>
        <w:rPr>
          <w:szCs w:val="24"/>
        </w:rPr>
      </w:pPr>
      <w:r w:rsidRPr="0098171D">
        <w:rPr>
          <w:szCs w:val="24"/>
        </w:rPr>
        <w:t xml:space="preserve">интеллектуальные игры по предметным цикла; </w:t>
      </w:r>
    </w:p>
    <w:p w:rsidR="00AB6B62" w:rsidRPr="0098171D" w:rsidRDefault="00AB6B62" w:rsidP="00AB6B62">
      <w:pPr>
        <w:pStyle w:val="11"/>
        <w:rPr>
          <w:szCs w:val="24"/>
        </w:rPr>
      </w:pPr>
      <w:r w:rsidRPr="0098171D">
        <w:rPr>
          <w:szCs w:val="24"/>
        </w:rPr>
        <w:t>участие в общественной жизни школы, района, города (Управляющий совет). организация школьных выставок, работа Совета музея школы; Совет старшеклассников.</w:t>
      </w:r>
    </w:p>
    <w:p w:rsidR="00AB6B62" w:rsidRPr="0098171D" w:rsidRDefault="00AB6B62" w:rsidP="00AB6B62">
      <w:pPr>
        <w:pStyle w:val="11"/>
        <w:rPr>
          <w:rFonts w:eastAsia="Times New Roman"/>
          <w:szCs w:val="24"/>
        </w:rPr>
      </w:pPr>
      <w:r w:rsidRPr="0098171D">
        <w:rPr>
          <w:rFonts w:eastAsia="Times New Roman"/>
          <w:szCs w:val="24"/>
        </w:rPr>
        <w:t xml:space="preserve">Акция в подшефных классах «Я знаю, я научу!» (ПДД) Цикл игр «Весёлые перемены» (шефская работа). Работа всех групп Совета ученического самоуправления. </w:t>
      </w:r>
    </w:p>
    <w:p w:rsidR="00AB6B62" w:rsidRPr="0098171D" w:rsidRDefault="00AB6B62" w:rsidP="00AB6B62">
      <w:pPr>
        <w:pStyle w:val="11"/>
        <w:rPr>
          <w:rFonts w:eastAsiaTheme="minorEastAsia"/>
          <w:szCs w:val="24"/>
        </w:rPr>
      </w:pPr>
      <w:r w:rsidRPr="0098171D">
        <w:rPr>
          <w:rFonts w:eastAsia="Times New Roman"/>
          <w:szCs w:val="24"/>
        </w:rPr>
        <w:t>«Основы избирательного права» (Встреча с председателем участковой избирательной комиссии, депутатами БГД)</w:t>
      </w:r>
    </w:p>
    <w:p w:rsidR="00AB6B62" w:rsidRPr="0098171D" w:rsidRDefault="00AB6B62" w:rsidP="00AB6B62">
      <w:pPr>
        <w:pStyle w:val="11"/>
        <w:rPr>
          <w:rFonts w:eastAsia="Times New Roman"/>
          <w:bCs/>
          <w:szCs w:val="24"/>
        </w:rPr>
      </w:pPr>
      <w:r w:rsidRPr="0098171D">
        <w:rPr>
          <w:bCs/>
          <w:szCs w:val="24"/>
        </w:rPr>
        <w:t>Внешкольная деятельность</w:t>
      </w:r>
    </w:p>
    <w:p w:rsidR="00AB6B62" w:rsidRPr="0098171D" w:rsidRDefault="00AB6B62" w:rsidP="00AB6B62">
      <w:pPr>
        <w:pStyle w:val="11"/>
        <w:rPr>
          <w:rFonts w:eastAsia="Times New Roman"/>
          <w:szCs w:val="24"/>
        </w:rPr>
      </w:pPr>
      <w:r w:rsidRPr="0098171D">
        <w:rPr>
          <w:rFonts w:eastAsia="Times New Roman"/>
          <w:bCs/>
          <w:szCs w:val="24"/>
        </w:rPr>
        <w:t>Конкурс «Твой голос важен для России».</w:t>
      </w:r>
      <w:r w:rsidRPr="0098171D">
        <w:rPr>
          <w:rFonts w:eastAsia="Times New Roman"/>
          <w:szCs w:val="24"/>
        </w:rPr>
        <w:t xml:space="preserve"> </w:t>
      </w:r>
    </w:p>
    <w:p w:rsidR="00AB6B62" w:rsidRPr="0098171D" w:rsidRDefault="00AB6B62" w:rsidP="00AB6B62">
      <w:pPr>
        <w:pStyle w:val="11"/>
        <w:rPr>
          <w:szCs w:val="24"/>
        </w:rPr>
      </w:pPr>
      <w:r w:rsidRPr="0098171D">
        <w:rPr>
          <w:rFonts w:eastAsia="Times New Roman"/>
          <w:szCs w:val="24"/>
        </w:rPr>
        <w:t xml:space="preserve">Участие в районных и городских родительских собраниях. Участие в работе районного Штаба актива, работе Детских общественных объединений. Участие в общественной жизни района, города. Районный конкурс «Лидер и его команда». </w:t>
      </w:r>
      <w:r w:rsidRPr="0098171D">
        <w:rPr>
          <w:bCs/>
          <w:szCs w:val="24"/>
        </w:rPr>
        <w:t xml:space="preserve"> </w:t>
      </w:r>
    </w:p>
    <w:p w:rsidR="00AB6B62" w:rsidRPr="0098171D" w:rsidRDefault="00AB6B62" w:rsidP="00AB6B62">
      <w:pPr>
        <w:pStyle w:val="11"/>
        <w:rPr>
          <w:szCs w:val="24"/>
        </w:rPr>
      </w:pPr>
      <w:r w:rsidRPr="0098171D">
        <w:rPr>
          <w:szCs w:val="24"/>
        </w:rPr>
        <w:t xml:space="preserve">участие в районных соревнованиях МЧС «Школа безопасности»; </w:t>
      </w:r>
    </w:p>
    <w:p w:rsidR="00AB6B62" w:rsidRPr="0098171D" w:rsidRDefault="00AB6B62" w:rsidP="00AB6B62">
      <w:pPr>
        <w:pStyle w:val="11"/>
        <w:rPr>
          <w:szCs w:val="24"/>
        </w:rPr>
      </w:pPr>
      <w:r w:rsidRPr="0098171D">
        <w:rPr>
          <w:szCs w:val="24"/>
        </w:rPr>
        <w:t xml:space="preserve">работа объединений дополнительного образования; </w:t>
      </w:r>
    </w:p>
    <w:p w:rsidR="00AB6B62" w:rsidRPr="0098171D" w:rsidRDefault="00AB6B62" w:rsidP="00AB6B62">
      <w:pPr>
        <w:pStyle w:val="11"/>
        <w:rPr>
          <w:szCs w:val="24"/>
        </w:rPr>
      </w:pPr>
      <w:r w:rsidRPr="0098171D">
        <w:rPr>
          <w:szCs w:val="24"/>
        </w:rPr>
        <w:t xml:space="preserve">проекты, направленные на решение конкретных социальных проблем (по выбору учащихся); </w:t>
      </w:r>
    </w:p>
    <w:p w:rsidR="00AB6B62" w:rsidRPr="0098171D" w:rsidRDefault="00AB6B62" w:rsidP="00AB6B62">
      <w:pPr>
        <w:pStyle w:val="11"/>
        <w:rPr>
          <w:szCs w:val="24"/>
        </w:rPr>
      </w:pPr>
      <w:r w:rsidRPr="0098171D">
        <w:rPr>
          <w:szCs w:val="24"/>
        </w:rPr>
        <w:t>организация встреч с интересными людьми города: театральными деятелями, певцами, художниками, композиторами и т.п.</w:t>
      </w:r>
    </w:p>
    <w:p w:rsidR="00AB6B62" w:rsidRPr="0098171D" w:rsidRDefault="00AB6B62" w:rsidP="00AB6B62">
      <w:pPr>
        <w:pStyle w:val="11"/>
        <w:rPr>
          <w:szCs w:val="24"/>
        </w:rPr>
      </w:pPr>
      <w:r w:rsidRPr="0098171D">
        <w:rPr>
          <w:rFonts w:eastAsia="Times New Roman"/>
          <w:szCs w:val="24"/>
        </w:rPr>
        <w:t>Конкурс видеороликов «Территория вне зависимости». Конкурс «Мы патриоты России».</w:t>
      </w:r>
    </w:p>
    <w:p w:rsidR="00AB6B62" w:rsidRPr="009F77CF" w:rsidRDefault="00AB6B62" w:rsidP="00AB6B62">
      <w:pPr>
        <w:pStyle w:val="11"/>
        <w:rPr>
          <w:rFonts w:eastAsia="Times New Roman"/>
          <w:b/>
          <w:szCs w:val="24"/>
        </w:rPr>
      </w:pPr>
      <w:r w:rsidRPr="0098171D">
        <w:rPr>
          <w:rFonts w:eastAsia="Times New Roman"/>
          <w:szCs w:val="24"/>
        </w:rPr>
        <w:t xml:space="preserve">Направление. </w:t>
      </w:r>
      <w:r w:rsidRPr="009F77CF">
        <w:rPr>
          <w:rFonts w:eastAsia="Times New Roman"/>
          <w:b/>
          <w:szCs w:val="24"/>
        </w:rPr>
        <w:t xml:space="preserve">Трудовое воспитание. </w:t>
      </w:r>
      <w:r w:rsidRPr="009F77CF">
        <w:rPr>
          <w:rFonts w:eastAsia="Times New Roman"/>
          <w:b/>
          <w:iCs/>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9F77CF">
        <w:rPr>
          <w:rFonts w:eastAsia="Times New Roman"/>
          <w:b/>
          <w:i/>
          <w:iCs/>
          <w:szCs w:val="24"/>
        </w:rPr>
        <w:t xml:space="preserve"> </w:t>
      </w:r>
    </w:p>
    <w:p w:rsidR="00AB6B62" w:rsidRPr="0098171D" w:rsidRDefault="00AB6B62" w:rsidP="00AB6B62">
      <w:pPr>
        <w:pStyle w:val="11"/>
        <w:rPr>
          <w:rFonts w:eastAsia="Times New Roman"/>
          <w:szCs w:val="24"/>
        </w:rPr>
      </w:pPr>
      <w:r w:rsidRPr="0098171D">
        <w:rPr>
          <w:rFonts w:eastAsia="Times New Roman"/>
          <w:szCs w:val="24"/>
        </w:rPr>
        <w:t>Ценности:</w:t>
      </w:r>
      <w:r w:rsidRPr="0098171D">
        <w:rPr>
          <w:rFonts w:eastAsia="Times New Roman"/>
          <w:i/>
          <w:iCs/>
          <w:szCs w:val="24"/>
        </w:rPr>
        <w:t xml:space="preserve"> </w:t>
      </w:r>
      <w:r w:rsidRPr="0098171D">
        <w:rPr>
          <w:rFonts w:eastAsia="Times New Roman"/>
          <w:szCs w:val="24"/>
        </w:rPr>
        <w:t>научное знание,</w:t>
      </w:r>
      <w:r w:rsidRPr="0098171D">
        <w:rPr>
          <w:rFonts w:eastAsia="Times New Roman"/>
          <w:i/>
          <w:iCs/>
          <w:szCs w:val="24"/>
        </w:rPr>
        <w:t xml:space="preserve"> </w:t>
      </w:r>
      <w:r w:rsidRPr="0098171D">
        <w:rPr>
          <w:rFonts w:eastAsia="Times New Roman"/>
          <w:szCs w:val="24"/>
        </w:rPr>
        <w:t>стремление к познанию и истине,</w:t>
      </w:r>
      <w:r w:rsidRPr="0098171D">
        <w:rPr>
          <w:rFonts w:eastAsia="Times New Roman"/>
          <w:i/>
          <w:iCs/>
          <w:szCs w:val="24"/>
        </w:rPr>
        <w:t xml:space="preserve"> </w:t>
      </w:r>
      <w:r w:rsidRPr="0098171D">
        <w:rPr>
          <w:rFonts w:eastAsia="Times New Roman"/>
          <w:szCs w:val="24"/>
        </w:rPr>
        <w:t>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AB6B62" w:rsidRPr="0098171D" w:rsidRDefault="00AB6B62" w:rsidP="00AB6B62">
      <w:pPr>
        <w:pStyle w:val="11"/>
        <w:rPr>
          <w:rFonts w:eastAsia="Times New Roman"/>
          <w:szCs w:val="24"/>
        </w:rPr>
      </w:pPr>
      <w:r w:rsidRPr="0098171D">
        <w:rPr>
          <w:rFonts w:eastAsiaTheme="minorEastAsia"/>
          <w:bCs/>
          <w:iCs/>
          <w:szCs w:val="24"/>
        </w:rPr>
        <w:t xml:space="preserve">Содержание: </w:t>
      </w:r>
    </w:p>
    <w:p w:rsidR="00AB6B62" w:rsidRPr="0098171D" w:rsidRDefault="00AB6B62" w:rsidP="00AB6B62">
      <w:pPr>
        <w:pStyle w:val="11"/>
        <w:rPr>
          <w:szCs w:val="24"/>
        </w:rPr>
      </w:pPr>
      <w:r w:rsidRPr="0098171D">
        <w:rPr>
          <w:szCs w:val="24"/>
        </w:rPr>
        <w:t xml:space="preserve">для развития личности и общества, их роли в жизни, труде, творчестве; </w:t>
      </w:r>
    </w:p>
    <w:p w:rsidR="00AB6B62" w:rsidRPr="0098171D" w:rsidRDefault="00AB6B62" w:rsidP="00AB6B62">
      <w:pPr>
        <w:pStyle w:val="11"/>
        <w:rPr>
          <w:szCs w:val="24"/>
        </w:rPr>
      </w:pPr>
      <w:r w:rsidRPr="0098171D">
        <w:rPr>
          <w:szCs w:val="24"/>
        </w:rPr>
        <w:t xml:space="preserve">осознание нравственной природы труда, его роли в жизни человека и общества, в создании материальных, социальных условий  своей семьи, трудовых подвигов старших по; </w:t>
      </w:r>
    </w:p>
    <w:p w:rsidR="00AB6B62" w:rsidRPr="0098171D" w:rsidRDefault="00AB6B62" w:rsidP="00AB6B62">
      <w:pPr>
        <w:pStyle w:val="11"/>
        <w:rPr>
          <w:szCs w:val="24"/>
        </w:rPr>
      </w:pPr>
      <w:r w:rsidRPr="0098171D">
        <w:rPr>
          <w:szCs w:val="24"/>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AB6B62" w:rsidRPr="0098171D" w:rsidRDefault="00AB6B62" w:rsidP="00AB6B62">
      <w:pPr>
        <w:pStyle w:val="11"/>
        <w:rPr>
          <w:szCs w:val="24"/>
        </w:rPr>
      </w:pPr>
      <w:r w:rsidRPr="0098171D">
        <w:rPr>
          <w:szCs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AB6B62" w:rsidRPr="0098171D" w:rsidRDefault="00AB6B62" w:rsidP="00AB6B62">
      <w:pPr>
        <w:pStyle w:val="11"/>
        <w:rPr>
          <w:szCs w:val="24"/>
        </w:rPr>
      </w:pPr>
      <w:r w:rsidRPr="0098171D">
        <w:rPr>
          <w:szCs w:val="24"/>
        </w:rPr>
        <w:t xml:space="preserve">готовность к выбору профиля обучения на следующей ступени образования или профессиональному выбору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AB6B62" w:rsidRPr="0098171D" w:rsidRDefault="00AB6B62" w:rsidP="00AB6B62">
      <w:pPr>
        <w:pStyle w:val="11"/>
        <w:rPr>
          <w:szCs w:val="24"/>
        </w:rPr>
      </w:pPr>
      <w:r w:rsidRPr="0098171D">
        <w:rPr>
          <w:szCs w:val="24"/>
        </w:rP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ее ближайшего окружения. </w:t>
      </w:r>
    </w:p>
    <w:p w:rsidR="00AB6B62" w:rsidRPr="0098171D" w:rsidRDefault="00AB6B62" w:rsidP="00AB6B62">
      <w:pPr>
        <w:pStyle w:val="11"/>
        <w:rPr>
          <w:szCs w:val="24"/>
        </w:rPr>
      </w:pPr>
      <w:r w:rsidRPr="0098171D">
        <w:rPr>
          <w:bCs/>
          <w:iCs/>
          <w:szCs w:val="24"/>
        </w:rPr>
        <w:t xml:space="preserve">Виды деятельности: </w:t>
      </w:r>
    </w:p>
    <w:p w:rsidR="00AB6B62" w:rsidRPr="0098171D" w:rsidRDefault="00AB6B62" w:rsidP="00AB6B62">
      <w:pPr>
        <w:pStyle w:val="11"/>
        <w:rPr>
          <w:szCs w:val="24"/>
        </w:rPr>
      </w:pPr>
      <w:r w:rsidRPr="0098171D">
        <w:rPr>
          <w:szCs w:val="24"/>
        </w:rPr>
        <w:t xml:space="preserve">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учащихся младших классов. </w:t>
      </w:r>
    </w:p>
    <w:p w:rsidR="00AB6B62" w:rsidRPr="0098171D" w:rsidRDefault="00AB6B62" w:rsidP="00AB6B62">
      <w:pPr>
        <w:pStyle w:val="11"/>
        <w:rPr>
          <w:szCs w:val="24"/>
        </w:rPr>
      </w:pPr>
      <w:r w:rsidRPr="0098171D">
        <w:rPr>
          <w:szCs w:val="24"/>
        </w:rPr>
        <w:t xml:space="preserve">Учатся применять полученные в ходе обучения знания в ходе выполнения практико-ориентированных заданий, комплексных учебно-исследовательских проектов, творческого выполнения учебно-трудовых и общественно полезных дел, в быту. </w:t>
      </w:r>
    </w:p>
    <w:p w:rsidR="00AB6B62" w:rsidRPr="0098171D" w:rsidRDefault="00AB6B62" w:rsidP="00AB6B62">
      <w:pPr>
        <w:pStyle w:val="11"/>
        <w:rPr>
          <w:szCs w:val="24"/>
        </w:rPr>
      </w:pPr>
      <w:r w:rsidRPr="0098171D">
        <w:rPr>
          <w:szCs w:val="24"/>
        </w:rPr>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AB6B62" w:rsidRPr="0098171D" w:rsidRDefault="00AB6B62" w:rsidP="00AB6B62">
      <w:pPr>
        <w:pStyle w:val="11"/>
        <w:rPr>
          <w:szCs w:val="24"/>
        </w:rPr>
      </w:pPr>
      <w:r w:rsidRPr="0098171D">
        <w:rPr>
          <w:szCs w:val="24"/>
        </w:rPr>
        <w:t xml:space="preserve">Знакомятся с профессиональной деятельностью и жизненном пути своих родителей. </w:t>
      </w:r>
    </w:p>
    <w:p w:rsidR="00AB6B62" w:rsidRPr="0098171D" w:rsidRDefault="00AB6B62" w:rsidP="00AB6B62">
      <w:pPr>
        <w:pStyle w:val="11"/>
        <w:rPr>
          <w:szCs w:val="24"/>
        </w:rPr>
      </w:pPr>
      <w:r w:rsidRPr="0098171D">
        <w:rPr>
          <w:szCs w:val="24"/>
        </w:rPr>
        <w:t xml:space="preserve">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AB6B62" w:rsidRPr="0098171D" w:rsidRDefault="00AB6B62" w:rsidP="00AB6B62">
      <w:pPr>
        <w:pStyle w:val="11"/>
        <w:rPr>
          <w:szCs w:val="24"/>
        </w:rPr>
      </w:pPr>
      <w:r w:rsidRPr="0098171D">
        <w:rPr>
          <w:szCs w:val="24"/>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подростками широкий спектр профессиональной и трудовой деятельности. </w:t>
      </w:r>
    </w:p>
    <w:p w:rsidR="00AB6B62" w:rsidRPr="0098171D" w:rsidRDefault="00AB6B62" w:rsidP="00AB6B62">
      <w:pPr>
        <w:pStyle w:val="11"/>
        <w:rPr>
          <w:szCs w:val="24"/>
        </w:rPr>
      </w:pPr>
      <w:r w:rsidRPr="0098171D">
        <w:rPr>
          <w:szCs w:val="24"/>
        </w:rPr>
        <w:t xml:space="preserve">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 </w:t>
      </w:r>
    </w:p>
    <w:p w:rsidR="00AB6B62" w:rsidRPr="0098171D" w:rsidRDefault="00AB6B62" w:rsidP="00AB6B62">
      <w:pPr>
        <w:pStyle w:val="11"/>
        <w:rPr>
          <w:szCs w:val="24"/>
        </w:rPr>
      </w:pPr>
      <w:r w:rsidRPr="0098171D">
        <w:rPr>
          <w:szCs w:val="24"/>
        </w:rPr>
        <w:t xml:space="preserve">Закрепляют умения и навыки самообслуживания в школе и дома. </w:t>
      </w:r>
    </w:p>
    <w:p w:rsidR="00AB6B62" w:rsidRPr="0098171D" w:rsidRDefault="00AB6B62" w:rsidP="00AB6B62">
      <w:pPr>
        <w:pStyle w:val="11"/>
        <w:rPr>
          <w:szCs w:val="24"/>
        </w:rPr>
      </w:pPr>
      <w:r w:rsidRPr="0098171D">
        <w:rPr>
          <w:szCs w:val="24"/>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AB6B62" w:rsidRPr="0098171D" w:rsidRDefault="00AB6B62" w:rsidP="00AB6B62">
      <w:pPr>
        <w:pStyle w:val="11"/>
        <w:rPr>
          <w:szCs w:val="24"/>
        </w:rPr>
      </w:pPr>
      <w:r w:rsidRPr="0098171D">
        <w:rPr>
          <w:szCs w:val="24"/>
        </w:rPr>
        <w:t xml:space="preserve">Учатся творчески и критически работать с информацией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 </w:t>
      </w:r>
    </w:p>
    <w:p w:rsidR="00AB6B62" w:rsidRPr="0098171D" w:rsidRDefault="00AB6B62" w:rsidP="00AB6B62">
      <w:pPr>
        <w:pStyle w:val="11"/>
        <w:rPr>
          <w:szCs w:val="24"/>
        </w:rPr>
      </w:pPr>
      <w:r w:rsidRPr="0098171D">
        <w:rPr>
          <w:szCs w:val="24"/>
        </w:rPr>
        <w:t xml:space="preserve">Учатся создавать конструировать или модернизировать игры (настольные, подвижные, спортивные, компьютерные), программы на основе предметного содержания в ходе выполнение игровых и ИКТ-проектов; оценивают значение игр и информационно-коммуникативных технологий для развития человека. </w:t>
      </w:r>
    </w:p>
    <w:p w:rsidR="00AB6B62" w:rsidRPr="0098171D" w:rsidRDefault="00AB6B62" w:rsidP="00AB6B62">
      <w:pPr>
        <w:pStyle w:val="11"/>
        <w:rPr>
          <w:szCs w:val="24"/>
        </w:rPr>
      </w:pPr>
      <w:r w:rsidRPr="0098171D">
        <w:rPr>
          <w:szCs w:val="24"/>
        </w:rPr>
        <w:t xml:space="preserve">Осваивают начальные навыки научной деятельности в ходе выполнения учебно-исследовательских проектов предметного и межпредметного характера; учатся применять знания на практике в ходе выполнения </w:t>
      </w:r>
    </w:p>
    <w:p w:rsidR="00AB6B62" w:rsidRPr="0098171D" w:rsidRDefault="00AB6B62" w:rsidP="00AB6B62">
      <w:pPr>
        <w:pStyle w:val="11"/>
        <w:rPr>
          <w:szCs w:val="24"/>
        </w:rPr>
      </w:pPr>
      <w:r w:rsidRPr="0098171D">
        <w:rPr>
          <w:szCs w:val="24"/>
        </w:rPr>
        <w:t>прикладных проектов, имеющий конкретного потребителя и четко обозначенное назначение и область применения.</w:t>
      </w:r>
    </w:p>
    <w:p w:rsidR="00AB6B62" w:rsidRPr="0098171D" w:rsidRDefault="00AB6B62" w:rsidP="00AB6B62">
      <w:pPr>
        <w:pStyle w:val="11"/>
        <w:rPr>
          <w:szCs w:val="24"/>
        </w:rPr>
      </w:pPr>
      <w:r w:rsidRPr="0098171D">
        <w:rPr>
          <w:bCs/>
          <w:iCs/>
          <w:szCs w:val="24"/>
        </w:rPr>
        <w:t>Виды деятельности и формы занятий по данному направлению</w:t>
      </w:r>
      <w:r w:rsidRPr="0098171D">
        <w:rPr>
          <w:szCs w:val="24"/>
        </w:rPr>
        <w:t xml:space="preserve">: </w:t>
      </w:r>
    </w:p>
    <w:p w:rsidR="00AB6B62" w:rsidRPr="0098171D" w:rsidRDefault="00AB6B62" w:rsidP="00AB6B62">
      <w:pPr>
        <w:pStyle w:val="11"/>
        <w:rPr>
          <w:szCs w:val="24"/>
        </w:rPr>
      </w:pPr>
      <w:r w:rsidRPr="0098171D">
        <w:rPr>
          <w:bCs/>
          <w:szCs w:val="24"/>
        </w:rPr>
        <w:t xml:space="preserve">Урочная деятельность </w:t>
      </w:r>
    </w:p>
    <w:p w:rsidR="00AB6B62" w:rsidRPr="0098171D" w:rsidRDefault="00AB6B62" w:rsidP="00AB6B62">
      <w:pPr>
        <w:pStyle w:val="11"/>
        <w:rPr>
          <w:szCs w:val="24"/>
        </w:rPr>
      </w:pPr>
      <w:r w:rsidRPr="0098171D">
        <w:rPr>
          <w:szCs w:val="24"/>
        </w:rPr>
        <w:t xml:space="preserve">Изучение всех учебных дисциплин согласно учебному плану (привитие трудолюбия и сознательного отношения к труду); </w:t>
      </w:r>
    </w:p>
    <w:p w:rsidR="00AB6B62" w:rsidRPr="0098171D" w:rsidRDefault="00AB6B62" w:rsidP="00AB6B62">
      <w:pPr>
        <w:pStyle w:val="11"/>
        <w:rPr>
          <w:szCs w:val="24"/>
        </w:rPr>
      </w:pPr>
      <w:r w:rsidRPr="0098171D">
        <w:rPr>
          <w:szCs w:val="24"/>
        </w:rPr>
        <w:t xml:space="preserve">предметные недели; </w:t>
      </w:r>
    </w:p>
    <w:p w:rsidR="00AB6B62" w:rsidRPr="0098171D" w:rsidRDefault="00AB6B62" w:rsidP="00AB6B62">
      <w:pPr>
        <w:pStyle w:val="11"/>
        <w:rPr>
          <w:szCs w:val="24"/>
        </w:rPr>
      </w:pPr>
      <w:r w:rsidRPr="0098171D">
        <w:rPr>
          <w:szCs w:val="24"/>
        </w:rPr>
        <w:t xml:space="preserve">участие в предметных олимпиадах (районные, городские, региональные, всероссийские). </w:t>
      </w:r>
    </w:p>
    <w:p w:rsidR="00AB6B62" w:rsidRPr="0098171D" w:rsidRDefault="00AB6B62" w:rsidP="00AB6B62">
      <w:pPr>
        <w:pStyle w:val="11"/>
        <w:rPr>
          <w:bCs/>
          <w:szCs w:val="24"/>
        </w:rPr>
      </w:pPr>
      <w:r w:rsidRPr="0098171D">
        <w:rPr>
          <w:bCs/>
          <w:szCs w:val="24"/>
        </w:rPr>
        <w:t xml:space="preserve">Внеурочная деятельность </w:t>
      </w:r>
    </w:p>
    <w:p w:rsidR="00AB6B62" w:rsidRPr="0098171D" w:rsidRDefault="00AB6B62" w:rsidP="00AB6B62">
      <w:pPr>
        <w:pStyle w:val="11"/>
        <w:rPr>
          <w:rFonts w:eastAsia="Times New Roman"/>
          <w:szCs w:val="24"/>
        </w:rPr>
      </w:pPr>
      <w:r w:rsidRPr="0098171D">
        <w:rPr>
          <w:rFonts w:eastAsia="Times New Roman"/>
          <w:szCs w:val="24"/>
        </w:rPr>
        <w:t>Месяц профориентации. Месячник санитарной очистки. Акция «Класс - мой дом, наведу порядок в нем»</w:t>
      </w:r>
    </w:p>
    <w:p w:rsidR="00AB6B62" w:rsidRPr="0098171D" w:rsidRDefault="00AB6B62" w:rsidP="00AB6B62">
      <w:pPr>
        <w:pStyle w:val="11"/>
        <w:rPr>
          <w:szCs w:val="24"/>
        </w:rPr>
      </w:pPr>
      <w:r w:rsidRPr="0098171D">
        <w:rPr>
          <w:rFonts w:eastAsiaTheme="minorEastAsia"/>
          <w:szCs w:val="24"/>
        </w:rPr>
        <w:t xml:space="preserve"> Сообщество «Учебная фирма» (показательные занятия)</w:t>
      </w:r>
    </w:p>
    <w:p w:rsidR="00AB6B62" w:rsidRPr="0098171D" w:rsidRDefault="00AB6B62" w:rsidP="00AB6B62">
      <w:pPr>
        <w:pStyle w:val="11"/>
        <w:rPr>
          <w:szCs w:val="24"/>
        </w:rPr>
      </w:pPr>
      <w:r w:rsidRPr="0098171D">
        <w:rPr>
          <w:szCs w:val="24"/>
        </w:rPr>
        <w:t xml:space="preserve">Циклы классных часов, бесед, дискуссий, посвященных знакомству обучающихся с действующим перечнем профессий и специальностей начального и среднего профессионального образования; </w:t>
      </w:r>
    </w:p>
    <w:p w:rsidR="00AB6B62" w:rsidRPr="0098171D" w:rsidRDefault="00AB6B62" w:rsidP="00AB6B62">
      <w:pPr>
        <w:pStyle w:val="11"/>
        <w:rPr>
          <w:szCs w:val="24"/>
        </w:rPr>
      </w:pPr>
      <w:r w:rsidRPr="0098171D">
        <w:rPr>
          <w:szCs w:val="24"/>
        </w:rPr>
        <w:t xml:space="preserve">обсуждение с последующим отбором видов (или областей) деятельности, посещение (если возможно) соответствующего учебного заведения, профильного предприятия или учреждения; </w:t>
      </w:r>
    </w:p>
    <w:p w:rsidR="00AB6B62" w:rsidRPr="0098171D" w:rsidRDefault="00AB6B62" w:rsidP="00AB6B62">
      <w:pPr>
        <w:pStyle w:val="11"/>
        <w:rPr>
          <w:szCs w:val="24"/>
        </w:rPr>
      </w:pPr>
      <w:r w:rsidRPr="0098171D">
        <w:rPr>
          <w:szCs w:val="24"/>
        </w:rPr>
        <w:t xml:space="preserve">предметные пробы и практики; </w:t>
      </w:r>
    </w:p>
    <w:p w:rsidR="00AB6B62" w:rsidRPr="0098171D" w:rsidRDefault="00AB6B62" w:rsidP="00AB6B62">
      <w:pPr>
        <w:pStyle w:val="11"/>
        <w:rPr>
          <w:szCs w:val="24"/>
        </w:rPr>
      </w:pPr>
      <w:r w:rsidRPr="0098171D">
        <w:rPr>
          <w:szCs w:val="24"/>
        </w:rPr>
        <w:t xml:space="preserve">психолого-педагогическое сопровождение профориентационного выбора учащегося; </w:t>
      </w:r>
    </w:p>
    <w:p w:rsidR="00AB6B62" w:rsidRPr="0098171D" w:rsidRDefault="00AB6B62" w:rsidP="00AB6B62">
      <w:pPr>
        <w:pStyle w:val="11"/>
        <w:rPr>
          <w:szCs w:val="24"/>
        </w:rPr>
      </w:pPr>
      <w:r w:rsidRPr="0098171D">
        <w:rPr>
          <w:szCs w:val="24"/>
        </w:rPr>
        <w:t xml:space="preserve">цикл экскурсионных программ «Мир профессий» на промышленные предприятия, в научные организации, учреждения культуры, знакомство с различными видами труда, с различными профессиями; </w:t>
      </w:r>
    </w:p>
    <w:p w:rsidR="00AB6B62" w:rsidRPr="0098171D" w:rsidRDefault="00AB6B62" w:rsidP="00AB6B62">
      <w:pPr>
        <w:pStyle w:val="11"/>
        <w:rPr>
          <w:szCs w:val="24"/>
        </w:rPr>
      </w:pPr>
      <w:r w:rsidRPr="0098171D">
        <w:rPr>
          <w:szCs w:val="24"/>
        </w:rPr>
        <w:t xml:space="preserve">проект «Ярмарка профессий», «Я исследователь»; </w:t>
      </w:r>
    </w:p>
    <w:p w:rsidR="00AB6B62" w:rsidRPr="0098171D" w:rsidRDefault="00AB6B62" w:rsidP="00AB6B62">
      <w:pPr>
        <w:pStyle w:val="11"/>
        <w:rPr>
          <w:szCs w:val="24"/>
        </w:rPr>
      </w:pPr>
      <w:r w:rsidRPr="0098171D">
        <w:rPr>
          <w:szCs w:val="24"/>
        </w:rPr>
        <w:t xml:space="preserve">проведение сюжетно-ролевых экономических игр, создание игровых ситуаций по мотивам различных профессий, проведения внеурочных мероприятий (праздники труда, ярмарки, конкурсы, города мастеров); </w:t>
      </w:r>
    </w:p>
    <w:p w:rsidR="00AB6B62" w:rsidRPr="0098171D" w:rsidRDefault="00AB6B62" w:rsidP="00AB6B62">
      <w:pPr>
        <w:pStyle w:val="11"/>
        <w:rPr>
          <w:bCs/>
          <w:szCs w:val="24"/>
        </w:rPr>
      </w:pPr>
      <w:r w:rsidRPr="0098171D">
        <w:rPr>
          <w:bCs/>
          <w:szCs w:val="24"/>
        </w:rPr>
        <w:t xml:space="preserve">Внешкольная деятельность </w:t>
      </w:r>
    </w:p>
    <w:p w:rsidR="00AB6B62" w:rsidRPr="0098171D" w:rsidRDefault="00AB6B62" w:rsidP="00AB6B62">
      <w:pPr>
        <w:pStyle w:val="11"/>
        <w:rPr>
          <w:szCs w:val="24"/>
        </w:rPr>
      </w:pPr>
      <w:r w:rsidRPr="0098171D">
        <w:rPr>
          <w:rFonts w:eastAsia="Times New Roman"/>
          <w:szCs w:val="24"/>
        </w:rPr>
        <w:t>Цикл экскурсионных программ «Мир профессий» на промышленные предприятия , в научные организации, учреждения культуры, знакомство с различными видами труда, с различными профессиями</w:t>
      </w:r>
    </w:p>
    <w:p w:rsidR="00AB6B62" w:rsidRPr="0098171D" w:rsidRDefault="00AB6B62" w:rsidP="00AB6B62">
      <w:pPr>
        <w:pStyle w:val="11"/>
        <w:rPr>
          <w:szCs w:val="24"/>
        </w:rPr>
      </w:pPr>
      <w:r w:rsidRPr="0098171D">
        <w:rPr>
          <w:szCs w:val="24"/>
        </w:rPr>
        <w:t xml:space="preserve">«Профессиональный старт»; </w:t>
      </w:r>
    </w:p>
    <w:p w:rsidR="00AB6B62" w:rsidRPr="0098171D" w:rsidRDefault="00AB6B62" w:rsidP="00AB6B62">
      <w:pPr>
        <w:pStyle w:val="11"/>
        <w:rPr>
          <w:szCs w:val="24"/>
        </w:rPr>
      </w:pPr>
      <w:r w:rsidRPr="0098171D">
        <w:rPr>
          <w:szCs w:val="24"/>
        </w:rPr>
        <w:t>участие в профориентационных мероприятиях и программах города.</w:t>
      </w:r>
    </w:p>
    <w:p w:rsidR="00AB6B62" w:rsidRPr="0098171D" w:rsidRDefault="00AB6B62" w:rsidP="00AB6B62">
      <w:pPr>
        <w:pStyle w:val="11"/>
        <w:rPr>
          <w:rFonts w:eastAsiaTheme="minorEastAsia"/>
          <w:szCs w:val="24"/>
        </w:rPr>
      </w:pPr>
    </w:p>
    <w:p w:rsidR="00AB6B62" w:rsidRPr="0098171D" w:rsidRDefault="00AB6B62" w:rsidP="00AB6B62">
      <w:pPr>
        <w:pStyle w:val="11"/>
        <w:rPr>
          <w:rFonts w:eastAsia="Times New Roman"/>
          <w:szCs w:val="24"/>
        </w:rPr>
      </w:pPr>
      <w:r w:rsidRPr="0098171D">
        <w:rPr>
          <w:rFonts w:eastAsia="Times New Roman"/>
          <w:iCs/>
          <w:szCs w:val="24"/>
        </w:rPr>
        <w:t xml:space="preserve">Направление. </w:t>
      </w:r>
      <w:r w:rsidRPr="009F77CF">
        <w:rPr>
          <w:rFonts w:eastAsia="Times New Roman"/>
          <w:b/>
          <w:iCs/>
          <w:szCs w:val="24"/>
        </w:rPr>
        <w:t>Воспитание экологической культуры, культуры  здорового и безопасного образа жизни</w:t>
      </w:r>
      <w:r w:rsidRPr="009F77CF">
        <w:rPr>
          <w:rFonts w:eastAsiaTheme="minorEastAsia"/>
          <w:b/>
          <w:szCs w:val="24"/>
        </w:rPr>
        <w:t>.</w:t>
      </w:r>
    </w:p>
    <w:p w:rsidR="00AB6B62" w:rsidRPr="0098171D" w:rsidRDefault="00AB6B62" w:rsidP="00AB6B62">
      <w:pPr>
        <w:pStyle w:val="11"/>
        <w:rPr>
          <w:rFonts w:eastAsiaTheme="minorEastAsia"/>
          <w:szCs w:val="24"/>
        </w:rPr>
      </w:pPr>
      <w:r w:rsidRPr="0098171D">
        <w:rPr>
          <w:rFonts w:eastAsia="Times New Roman"/>
          <w:szCs w:val="24"/>
        </w:rPr>
        <w:t>Ценности: родная земля,</w:t>
      </w:r>
      <w:r w:rsidRPr="0098171D">
        <w:rPr>
          <w:rFonts w:eastAsia="Times New Roman"/>
          <w:i/>
          <w:iCs/>
          <w:szCs w:val="24"/>
        </w:rPr>
        <w:t xml:space="preserve"> </w:t>
      </w:r>
      <w:r w:rsidRPr="0098171D">
        <w:rPr>
          <w:rFonts w:eastAsia="Times New Roman"/>
          <w:szCs w:val="24"/>
        </w:rPr>
        <w:t>заповедная природа,</w:t>
      </w:r>
      <w:r w:rsidRPr="0098171D">
        <w:rPr>
          <w:rFonts w:eastAsiaTheme="minorEastAsia"/>
          <w:szCs w:val="24"/>
        </w:rPr>
        <w:t xml:space="preserve"> </w:t>
      </w:r>
      <w:r w:rsidRPr="0098171D">
        <w:rPr>
          <w:rFonts w:eastAsia="Times New Roman"/>
          <w:szCs w:val="24"/>
        </w:rPr>
        <w:t>планета Земля, эволюция природы, экологическая культура; физическое, социально-психологическое и духовное здоровье человека; здоровый образ жизни.</w:t>
      </w:r>
    </w:p>
    <w:p w:rsidR="00AB6B62" w:rsidRPr="0098171D" w:rsidRDefault="00AB6B62" w:rsidP="00AB6B62">
      <w:pPr>
        <w:pStyle w:val="11"/>
        <w:rPr>
          <w:szCs w:val="24"/>
        </w:rPr>
      </w:pPr>
      <w:r w:rsidRPr="0098171D">
        <w:rPr>
          <w:bCs/>
          <w:iCs/>
          <w:szCs w:val="24"/>
        </w:rPr>
        <w:t xml:space="preserve">Содержание: </w:t>
      </w:r>
    </w:p>
    <w:p w:rsidR="00AB6B62" w:rsidRPr="0098171D" w:rsidRDefault="00AB6B62" w:rsidP="00AB6B62">
      <w:pPr>
        <w:pStyle w:val="11"/>
        <w:rPr>
          <w:szCs w:val="24"/>
        </w:rPr>
      </w:pPr>
      <w:r w:rsidRPr="0098171D">
        <w:rPr>
          <w:szCs w:val="24"/>
        </w:rPr>
        <w:t xml:space="preserve">способностью оценивать последствия деятельности человека в природе, влияние факторов риска на экологическое качество окружающей среды; </w:t>
      </w:r>
    </w:p>
    <w:p w:rsidR="00AB6B62" w:rsidRPr="0098171D" w:rsidRDefault="00AB6B62" w:rsidP="00AB6B62">
      <w:pPr>
        <w:pStyle w:val="11"/>
        <w:rPr>
          <w:szCs w:val="24"/>
        </w:rPr>
      </w:pPr>
      <w:r w:rsidRPr="0098171D">
        <w:rPr>
          <w:szCs w:val="24"/>
        </w:rPr>
        <w:t xml:space="preserve">наличие целей по сохранению биоразнообразия и природных место и животных; </w:t>
      </w:r>
    </w:p>
    <w:p w:rsidR="00AB6B62" w:rsidRPr="0098171D" w:rsidRDefault="00AB6B62" w:rsidP="00AB6B62">
      <w:pPr>
        <w:pStyle w:val="11"/>
        <w:rPr>
          <w:szCs w:val="24"/>
        </w:rPr>
      </w:pPr>
      <w:r w:rsidRPr="0098171D">
        <w:rPr>
          <w:szCs w:val="24"/>
        </w:rPr>
        <w:t xml:space="preserve">для определения собственной активной позиции по вопросам ресурсосбережения, экологической безопасности жизни; </w:t>
      </w:r>
    </w:p>
    <w:p w:rsidR="00AB6B62" w:rsidRPr="0098171D" w:rsidRDefault="00AB6B62" w:rsidP="00AB6B62">
      <w:pPr>
        <w:pStyle w:val="11"/>
        <w:rPr>
          <w:szCs w:val="24"/>
        </w:rPr>
      </w:pPr>
      <w:r w:rsidRPr="0098171D">
        <w:rPr>
          <w:szCs w:val="24"/>
        </w:rPr>
        <w:t xml:space="preserve">понимание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AB6B62" w:rsidRPr="0098171D" w:rsidRDefault="00AB6B62" w:rsidP="00AB6B62">
      <w:pPr>
        <w:pStyle w:val="11"/>
        <w:rPr>
          <w:szCs w:val="24"/>
        </w:rPr>
      </w:pPr>
      <w:r w:rsidRPr="0098171D">
        <w:rPr>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AB6B62" w:rsidRPr="0098171D" w:rsidRDefault="00AB6B62" w:rsidP="00AB6B62">
      <w:pPr>
        <w:pStyle w:val="11"/>
        <w:rPr>
          <w:szCs w:val="24"/>
        </w:rPr>
      </w:pPr>
      <w:r w:rsidRPr="0098171D">
        <w:rPr>
          <w:szCs w:val="24"/>
        </w:rPr>
        <w:t xml:space="preserve">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 </w:t>
      </w:r>
    </w:p>
    <w:p w:rsidR="00AB6B62" w:rsidRPr="0098171D" w:rsidRDefault="00AB6B62" w:rsidP="00AB6B62">
      <w:pPr>
        <w:pStyle w:val="11"/>
        <w:rPr>
          <w:szCs w:val="24"/>
        </w:rPr>
      </w:pPr>
      <w:r w:rsidRPr="0098171D">
        <w:rPr>
          <w:szCs w:val="24"/>
        </w:rPr>
        <w:t xml:space="preserve">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 </w:t>
      </w:r>
    </w:p>
    <w:p w:rsidR="00AB6B62" w:rsidRPr="0098171D" w:rsidRDefault="00AB6B62" w:rsidP="00AB6B62">
      <w:pPr>
        <w:pStyle w:val="11"/>
        <w:rPr>
          <w:szCs w:val="24"/>
        </w:rPr>
      </w:pPr>
      <w:r w:rsidRPr="0098171D">
        <w:rPr>
          <w:szCs w:val="24"/>
        </w:rPr>
        <w:t xml:space="preserve">знание о нормах и правилах экологической этики и экологического законодательства </w:t>
      </w:r>
    </w:p>
    <w:p w:rsidR="00AB6B62" w:rsidRPr="0098171D" w:rsidRDefault="00AB6B62" w:rsidP="00AB6B62">
      <w:pPr>
        <w:pStyle w:val="11"/>
        <w:rPr>
          <w:szCs w:val="24"/>
        </w:rPr>
      </w:pPr>
      <w:r w:rsidRPr="0098171D">
        <w:rPr>
          <w:szCs w:val="24"/>
        </w:rPr>
        <w:t>развитие экологической грамотности родителей; привлечение их к организации экологически ориентированной внеурочной деятельности</w:t>
      </w:r>
    </w:p>
    <w:p w:rsidR="00AB6B62" w:rsidRPr="0098171D" w:rsidRDefault="00AB6B62" w:rsidP="00AB6B62">
      <w:pPr>
        <w:pStyle w:val="11"/>
        <w:rPr>
          <w:rFonts w:eastAsia="Times New Roman"/>
          <w:bCs/>
          <w:iCs/>
          <w:szCs w:val="24"/>
        </w:rPr>
      </w:pPr>
      <w:r w:rsidRPr="0098171D">
        <w:rPr>
          <w:rFonts w:eastAsia="Times New Roman"/>
          <w:bCs/>
          <w:iCs/>
          <w:szCs w:val="24"/>
        </w:rPr>
        <w:t>Виды деятельности:</w:t>
      </w:r>
    </w:p>
    <w:p w:rsidR="00AB6B62" w:rsidRPr="0098171D" w:rsidRDefault="00AB6B62" w:rsidP="00AB6B62">
      <w:pPr>
        <w:pStyle w:val="11"/>
        <w:rPr>
          <w:szCs w:val="24"/>
        </w:rPr>
      </w:pPr>
      <w:r w:rsidRPr="0098171D">
        <w:rPr>
          <w:szCs w:val="24"/>
        </w:rPr>
        <w:t xml:space="preserve">Организация экологически безопасного уклада школьной и домашней жизни, обучение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w:t>
      </w:r>
    </w:p>
    <w:p w:rsidR="00AB6B62" w:rsidRPr="0098171D" w:rsidRDefault="00AB6B62" w:rsidP="00AB6B62">
      <w:pPr>
        <w:pStyle w:val="11"/>
        <w:rPr>
          <w:szCs w:val="24"/>
        </w:rPr>
      </w:pPr>
      <w:r w:rsidRPr="0098171D">
        <w:rPr>
          <w:szCs w:val="24"/>
        </w:rPr>
        <w:t xml:space="preserve">Проведение школьного экологического мониторинга, включающего: систематические и целенаправленные наблюдения за состоянием окружающей среды своей местности, школы, своего жилища; мониторинг состояния водной и воздушной среды в своём жилище, школе, населённом пункте; выявление источников загрязнения почвы, воды и воздуха, состава и </w:t>
      </w:r>
    </w:p>
    <w:p w:rsidR="00AB6B62" w:rsidRPr="0098171D" w:rsidRDefault="00AB6B62" w:rsidP="00AB6B62">
      <w:pPr>
        <w:pStyle w:val="11"/>
        <w:rPr>
          <w:szCs w:val="24"/>
        </w:rPr>
      </w:pPr>
      <w:r w:rsidRPr="0098171D">
        <w:rPr>
          <w:szCs w:val="24"/>
        </w:rPr>
        <w:t xml:space="preserve">интенсивности загрязнений, определение причин загрязнения;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 </w:t>
      </w:r>
    </w:p>
    <w:p w:rsidR="00AB6B62" w:rsidRPr="0098171D" w:rsidRDefault="00AB6B62" w:rsidP="00AB6B62">
      <w:pPr>
        <w:pStyle w:val="11"/>
        <w:rPr>
          <w:szCs w:val="24"/>
        </w:rPr>
      </w:pPr>
      <w:r w:rsidRPr="0098171D">
        <w:rPr>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пропаганда экологически сообразного здорового образа жизни </w:t>
      </w:r>
    </w:p>
    <w:p w:rsidR="00AB6B62" w:rsidRPr="0098171D" w:rsidRDefault="00AB6B62" w:rsidP="00AB6B62">
      <w:pPr>
        <w:pStyle w:val="11"/>
        <w:rPr>
          <w:szCs w:val="24"/>
        </w:rPr>
      </w:pPr>
      <w:r w:rsidRPr="0098171D">
        <w:rPr>
          <w:szCs w:val="24"/>
        </w:rPr>
        <w:t xml:space="preserve">Составляют правильный режим занятий физической культурой, спортом, туризмом, рациона здорового питания, режима дня, учёбы и отдыха и контроль их выполнение в различных формах мониторинга. </w:t>
      </w:r>
    </w:p>
    <w:p w:rsidR="00AB6B62" w:rsidRPr="0098171D" w:rsidRDefault="00AB6B62" w:rsidP="00AB6B62">
      <w:pPr>
        <w:pStyle w:val="11"/>
        <w:rPr>
          <w:szCs w:val="24"/>
        </w:rPr>
      </w:pPr>
      <w:r w:rsidRPr="0098171D">
        <w:rPr>
          <w:szCs w:val="24"/>
        </w:rPr>
        <w:t xml:space="preserve">Учатся оказывать первую доврачебную помощь пострадавшим. </w:t>
      </w:r>
    </w:p>
    <w:p w:rsidR="00AB6B62" w:rsidRPr="0098171D" w:rsidRDefault="00AB6B62" w:rsidP="00AB6B62">
      <w:pPr>
        <w:pStyle w:val="11"/>
        <w:rPr>
          <w:szCs w:val="24"/>
        </w:rPr>
      </w:pPr>
      <w:r w:rsidRPr="0098171D">
        <w:rPr>
          <w:szCs w:val="24"/>
        </w:rPr>
        <w:t xml:space="preserve">Получают представления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AB6B62" w:rsidRPr="0098171D" w:rsidRDefault="00AB6B62" w:rsidP="00AB6B62">
      <w:pPr>
        <w:pStyle w:val="11"/>
        <w:rPr>
          <w:szCs w:val="24"/>
        </w:rPr>
      </w:pPr>
      <w:r w:rsidRPr="0098171D">
        <w:rPr>
          <w:szCs w:val="24"/>
        </w:rPr>
        <w:t>Получают системные знания о факторах влияния от табака, алкоголя, наркотиков и других психоактивных веществ на здоровье.</w:t>
      </w:r>
    </w:p>
    <w:p w:rsidR="00AB6B62" w:rsidRPr="0098171D" w:rsidRDefault="00AB6B62" w:rsidP="00AB6B62">
      <w:pPr>
        <w:pStyle w:val="11"/>
        <w:rPr>
          <w:szCs w:val="24"/>
        </w:rPr>
      </w:pPr>
      <w:r w:rsidRPr="0098171D">
        <w:rPr>
          <w:bCs/>
          <w:iCs/>
          <w:szCs w:val="24"/>
        </w:rPr>
        <w:t>Виды деятельности и формы занятий по данному направлению</w:t>
      </w:r>
      <w:r w:rsidRPr="0098171D">
        <w:rPr>
          <w:szCs w:val="24"/>
        </w:rPr>
        <w:t xml:space="preserve">: </w:t>
      </w:r>
    </w:p>
    <w:p w:rsidR="00AB6B62" w:rsidRPr="0098171D" w:rsidRDefault="00AB6B62" w:rsidP="00AB6B62">
      <w:pPr>
        <w:pStyle w:val="11"/>
        <w:rPr>
          <w:szCs w:val="24"/>
        </w:rPr>
      </w:pPr>
      <w:r w:rsidRPr="0098171D">
        <w:rPr>
          <w:bCs/>
          <w:szCs w:val="24"/>
        </w:rPr>
        <w:t xml:space="preserve">Урочная деятельность </w:t>
      </w:r>
    </w:p>
    <w:p w:rsidR="00AB6B62" w:rsidRPr="0098171D" w:rsidRDefault="00AB6B62" w:rsidP="00AB6B62">
      <w:pPr>
        <w:pStyle w:val="11"/>
        <w:rPr>
          <w:szCs w:val="24"/>
        </w:rPr>
      </w:pPr>
      <w:r w:rsidRPr="0098171D">
        <w:rPr>
          <w:szCs w:val="24"/>
        </w:rPr>
        <w:t>Уроки биологии, ОБЖ, физической культуры, географии, естественно-научных дисциплин.</w:t>
      </w:r>
    </w:p>
    <w:p w:rsidR="00AB6B62" w:rsidRPr="0098171D" w:rsidRDefault="00AB6B62" w:rsidP="00AB6B62">
      <w:pPr>
        <w:pStyle w:val="11"/>
        <w:rPr>
          <w:bCs/>
          <w:szCs w:val="24"/>
        </w:rPr>
      </w:pPr>
      <w:r w:rsidRPr="0098171D">
        <w:rPr>
          <w:bCs/>
          <w:szCs w:val="24"/>
        </w:rPr>
        <w:t xml:space="preserve">Внеурочная деятельность </w:t>
      </w:r>
    </w:p>
    <w:p w:rsidR="00AB6B62" w:rsidRPr="0098171D" w:rsidRDefault="00AB6B62" w:rsidP="00AB6B62">
      <w:pPr>
        <w:pStyle w:val="11"/>
        <w:rPr>
          <w:rFonts w:eastAsiaTheme="minorEastAsia"/>
          <w:szCs w:val="24"/>
        </w:rPr>
      </w:pPr>
      <w:r w:rsidRPr="0098171D">
        <w:rPr>
          <w:bCs/>
          <w:szCs w:val="24"/>
        </w:rPr>
        <w:t>Мероприятия Стандарта первичного охвата профилактическими мерами.</w:t>
      </w:r>
      <w:r w:rsidRPr="0098171D">
        <w:rPr>
          <w:rFonts w:eastAsia="Times New Roman"/>
          <w:szCs w:val="24"/>
        </w:rPr>
        <w:t xml:space="preserve"> Мероприятия по ФЗ № 120 «Профилактика безнадзорности, </w:t>
      </w:r>
      <w:r w:rsidRPr="0098171D">
        <w:rPr>
          <w:rFonts w:eastAsiaTheme="minorEastAsia"/>
          <w:szCs w:val="24"/>
        </w:rPr>
        <w:t>правонарушений</w:t>
      </w:r>
    </w:p>
    <w:p w:rsidR="00AB6B62" w:rsidRPr="0098171D" w:rsidRDefault="00AB6B62" w:rsidP="00AB6B62">
      <w:pPr>
        <w:pStyle w:val="11"/>
        <w:rPr>
          <w:rFonts w:eastAsia="Times New Roman"/>
          <w:szCs w:val="24"/>
        </w:rPr>
      </w:pPr>
      <w:r w:rsidRPr="0098171D">
        <w:rPr>
          <w:rFonts w:eastAsiaTheme="minorEastAsia"/>
          <w:szCs w:val="24"/>
        </w:rPr>
        <w:t xml:space="preserve"> и антиобщественных действий несовершеннолетних, защите их прав и законных интересов».</w:t>
      </w:r>
      <w:r w:rsidRPr="0098171D">
        <w:rPr>
          <w:rFonts w:eastAsia="Times New Roman"/>
          <w:szCs w:val="24"/>
        </w:rPr>
        <w:t xml:space="preserve"> </w:t>
      </w:r>
    </w:p>
    <w:p w:rsidR="00AB6B62" w:rsidRPr="0098171D" w:rsidRDefault="00AB6B62" w:rsidP="00AB6B62">
      <w:pPr>
        <w:pStyle w:val="11"/>
        <w:rPr>
          <w:szCs w:val="24"/>
        </w:rPr>
      </w:pPr>
      <w:r w:rsidRPr="0098171D">
        <w:rPr>
          <w:rFonts w:eastAsia="Times New Roman"/>
          <w:szCs w:val="24"/>
        </w:rPr>
        <w:t>Цикл занятий  по формированию стрессоустойчивости, жизнестойкости. Практикум преодоления трудностей. Проведение классных часов– тренингов по развитию навыков умственного напряжения, снятию стрессовых состояний. Профилактика антивитального поведения (жизнестойкость)</w:t>
      </w:r>
    </w:p>
    <w:p w:rsidR="00AB6B62" w:rsidRPr="0098171D" w:rsidRDefault="00AB6B62" w:rsidP="00AB6B62">
      <w:pPr>
        <w:pStyle w:val="11"/>
        <w:rPr>
          <w:szCs w:val="24"/>
        </w:rPr>
      </w:pPr>
      <w:r w:rsidRPr="0098171D">
        <w:rPr>
          <w:szCs w:val="24"/>
        </w:rPr>
        <w:t xml:space="preserve">Циклы классных часов, бесед, дискуссий, посвященных культуре здорового и безопасного образа жизни человека, профилактике вредных привычек, зависимостей; </w:t>
      </w:r>
    </w:p>
    <w:p w:rsidR="00AB6B62" w:rsidRPr="0098171D" w:rsidRDefault="00AB6B62" w:rsidP="00AB6B62">
      <w:pPr>
        <w:pStyle w:val="11"/>
        <w:rPr>
          <w:szCs w:val="24"/>
        </w:rPr>
      </w:pPr>
      <w:r w:rsidRPr="0098171D">
        <w:rPr>
          <w:szCs w:val="24"/>
        </w:rPr>
        <w:t xml:space="preserve">участие в проведении школьных спартакиад, эстафет, экологических и туристических слётов, экологических акций, лагерей, походов; </w:t>
      </w:r>
    </w:p>
    <w:p w:rsidR="00AB6B62" w:rsidRPr="0098171D" w:rsidRDefault="00AB6B62" w:rsidP="00AB6B62">
      <w:pPr>
        <w:pStyle w:val="11"/>
        <w:rPr>
          <w:szCs w:val="24"/>
        </w:rPr>
      </w:pPr>
      <w:r w:rsidRPr="0098171D">
        <w:rPr>
          <w:szCs w:val="24"/>
        </w:rPr>
        <w:t xml:space="preserve">тренинговые занятия по профилактике вредных привычек, зависимости от ПАВ;  учебно-исследовательская и просветительская работа по направлениям: экология и здоровье, ресурсосбережение, экология и бизнес и др.; </w:t>
      </w:r>
    </w:p>
    <w:p w:rsidR="00AB6B62" w:rsidRPr="0098171D" w:rsidRDefault="00AB6B62" w:rsidP="00AB6B62">
      <w:pPr>
        <w:pStyle w:val="11"/>
        <w:rPr>
          <w:rFonts w:eastAsiaTheme="minorEastAsia"/>
          <w:szCs w:val="24"/>
        </w:rPr>
      </w:pPr>
      <w:r w:rsidRPr="0098171D">
        <w:rPr>
          <w:rFonts w:eastAsiaTheme="minorEastAsia"/>
          <w:szCs w:val="24"/>
        </w:rPr>
        <w:t xml:space="preserve">Уроки безопасности: «Действия при возникновении пожара», «Действия </w:t>
      </w:r>
    </w:p>
    <w:p w:rsidR="00AB6B62" w:rsidRPr="0098171D" w:rsidRDefault="00AB6B62" w:rsidP="00AB6B62">
      <w:pPr>
        <w:pStyle w:val="11"/>
        <w:rPr>
          <w:rFonts w:eastAsiaTheme="minorEastAsia"/>
          <w:szCs w:val="24"/>
        </w:rPr>
      </w:pPr>
      <w:r w:rsidRPr="0098171D">
        <w:rPr>
          <w:rFonts w:eastAsiaTheme="minorEastAsia"/>
          <w:szCs w:val="24"/>
        </w:rPr>
        <w:t xml:space="preserve">при возникновении ЧС» и др. Встречи с инспекторами ГИБДД. </w:t>
      </w:r>
    </w:p>
    <w:p w:rsidR="00AB6B62" w:rsidRPr="0098171D" w:rsidRDefault="00AB6B62" w:rsidP="00AB6B62">
      <w:pPr>
        <w:pStyle w:val="11"/>
        <w:rPr>
          <w:rFonts w:eastAsiaTheme="minorEastAsia"/>
          <w:szCs w:val="24"/>
        </w:rPr>
      </w:pPr>
      <w:r w:rsidRPr="0098171D">
        <w:rPr>
          <w:rFonts w:eastAsiaTheme="minorEastAsia"/>
          <w:szCs w:val="24"/>
        </w:rPr>
        <w:t>«Заблудившиеся в сети» (формы компьютерной зависимости, объяснение социальных и психологических причин этого явления)</w:t>
      </w:r>
    </w:p>
    <w:p w:rsidR="00AB6B62" w:rsidRPr="0098171D" w:rsidRDefault="00AB6B62" w:rsidP="00AB6B62">
      <w:pPr>
        <w:pStyle w:val="11"/>
        <w:rPr>
          <w:rFonts w:eastAsiaTheme="minorEastAsia"/>
          <w:szCs w:val="24"/>
        </w:rPr>
      </w:pPr>
      <w:r w:rsidRPr="0098171D">
        <w:rPr>
          <w:rFonts w:eastAsiaTheme="minorEastAsia"/>
          <w:szCs w:val="24"/>
        </w:rPr>
        <w:t>Проведение инструктажей по безопасности при проведении экскурсий. Составление схемы безопасного маршрута «Дом-школа-дом»</w:t>
      </w:r>
      <w:r w:rsidRPr="0098171D">
        <w:rPr>
          <w:rFonts w:eastAsia="Times New Roman"/>
          <w:szCs w:val="24"/>
        </w:rPr>
        <w:t xml:space="preserve"> </w:t>
      </w:r>
    </w:p>
    <w:p w:rsidR="00AB6B62" w:rsidRPr="0098171D" w:rsidRDefault="00AB6B62" w:rsidP="00AB6B62">
      <w:pPr>
        <w:pStyle w:val="11"/>
        <w:rPr>
          <w:rFonts w:eastAsiaTheme="minorEastAsia"/>
          <w:szCs w:val="24"/>
        </w:rPr>
      </w:pPr>
      <w:r w:rsidRPr="0098171D">
        <w:rPr>
          <w:rFonts w:eastAsia="Times New Roman"/>
          <w:szCs w:val="24"/>
        </w:rPr>
        <w:t>ЕИД Всемирный день здоровья (7 апреля)</w:t>
      </w:r>
      <w:r w:rsidRPr="0098171D">
        <w:rPr>
          <w:rFonts w:eastAsiaTheme="minorEastAsia"/>
          <w:szCs w:val="24"/>
        </w:rPr>
        <w:t xml:space="preserve"> </w:t>
      </w:r>
    </w:p>
    <w:p w:rsidR="00AB6B62" w:rsidRPr="0098171D" w:rsidRDefault="00AB6B62" w:rsidP="00AB6B62">
      <w:pPr>
        <w:pStyle w:val="11"/>
        <w:rPr>
          <w:rFonts w:eastAsiaTheme="minorEastAsia"/>
          <w:szCs w:val="24"/>
        </w:rPr>
      </w:pPr>
      <w:r w:rsidRPr="0098171D">
        <w:rPr>
          <w:rFonts w:eastAsiaTheme="minorEastAsia"/>
          <w:szCs w:val="24"/>
        </w:rPr>
        <w:t>ЕИД День защиты животных (4 октября)</w:t>
      </w:r>
    </w:p>
    <w:p w:rsidR="00AB6B62" w:rsidRPr="0098171D" w:rsidRDefault="00AB6B62" w:rsidP="00AB6B62">
      <w:pPr>
        <w:pStyle w:val="11"/>
        <w:rPr>
          <w:rFonts w:eastAsiaTheme="minorEastAsia"/>
          <w:szCs w:val="24"/>
        </w:rPr>
      </w:pPr>
      <w:r w:rsidRPr="0098171D">
        <w:rPr>
          <w:rFonts w:eastAsiaTheme="minorEastAsia"/>
          <w:szCs w:val="24"/>
        </w:rPr>
        <w:t>ЕИД Международный день энергосбережения (11 ноября)</w:t>
      </w:r>
    </w:p>
    <w:p w:rsidR="00AB6B62" w:rsidRPr="0098171D" w:rsidRDefault="00AB6B62" w:rsidP="00AB6B62">
      <w:pPr>
        <w:pStyle w:val="11"/>
        <w:rPr>
          <w:rFonts w:eastAsiaTheme="minorEastAsia"/>
          <w:szCs w:val="24"/>
        </w:rPr>
      </w:pPr>
      <w:r w:rsidRPr="0098171D">
        <w:rPr>
          <w:rFonts w:eastAsiaTheme="minorEastAsia"/>
          <w:szCs w:val="24"/>
        </w:rPr>
        <w:t>ЕИД День Земли (1 апреля)</w:t>
      </w:r>
    </w:p>
    <w:p w:rsidR="00AB6B62" w:rsidRPr="0098171D" w:rsidRDefault="00AB6B62" w:rsidP="00AB6B62">
      <w:pPr>
        <w:pStyle w:val="11"/>
        <w:rPr>
          <w:rFonts w:eastAsiaTheme="minorEastAsia"/>
          <w:szCs w:val="24"/>
        </w:rPr>
      </w:pPr>
      <w:r w:rsidRPr="0098171D">
        <w:rPr>
          <w:rFonts w:eastAsiaTheme="minorEastAsia"/>
          <w:szCs w:val="24"/>
        </w:rPr>
        <w:t>ЕИД День  птиц (21 марта)</w:t>
      </w:r>
    </w:p>
    <w:p w:rsidR="00AB6B62" w:rsidRPr="0098171D" w:rsidRDefault="00AB6B62" w:rsidP="00AB6B62">
      <w:pPr>
        <w:pStyle w:val="11"/>
        <w:rPr>
          <w:rFonts w:eastAsiaTheme="minorEastAsia"/>
          <w:bCs/>
          <w:szCs w:val="24"/>
        </w:rPr>
      </w:pPr>
      <w:r w:rsidRPr="0098171D">
        <w:rPr>
          <w:rFonts w:eastAsiaTheme="minorEastAsia"/>
          <w:szCs w:val="24"/>
        </w:rPr>
        <w:t xml:space="preserve">Экологическая игра «Войди в лес другом». Библиотечный журфикс «Уши, лапы, и хвосты небывалой красоты». 30 ноября - Всемирный день домашних животных. «Витаминная страна». </w:t>
      </w:r>
      <w:r w:rsidRPr="0098171D">
        <w:rPr>
          <w:rFonts w:eastAsiaTheme="minorEastAsia"/>
          <w:bCs/>
          <w:szCs w:val="24"/>
        </w:rPr>
        <w:t xml:space="preserve">Всемирный день здоровья. </w:t>
      </w:r>
    </w:p>
    <w:p w:rsidR="00AB6B62" w:rsidRPr="0098171D" w:rsidRDefault="00AB6B62" w:rsidP="00AB6B62">
      <w:pPr>
        <w:pStyle w:val="11"/>
        <w:rPr>
          <w:rFonts w:eastAsiaTheme="minorEastAsia"/>
          <w:szCs w:val="24"/>
        </w:rPr>
      </w:pPr>
      <w:r w:rsidRPr="0098171D">
        <w:rPr>
          <w:rFonts w:eastAsiaTheme="minorEastAsia"/>
          <w:szCs w:val="24"/>
        </w:rPr>
        <w:t xml:space="preserve">Урок безопасности «Дорожный калейдоскоп» (к Всемирному дню памяти жертв ДТП). Школьный этап Президентских спортивных игр. «А ну-ка, парни!». «Рыцарский турнир». Битва хоров «Красная книга, песни об экологии и красоте земли» </w:t>
      </w:r>
    </w:p>
    <w:p w:rsidR="00AB6B62" w:rsidRPr="0098171D" w:rsidRDefault="00AB6B62" w:rsidP="00AB6B62">
      <w:pPr>
        <w:pStyle w:val="11"/>
        <w:rPr>
          <w:rFonts w:eastAsiaTheme="minorEastAsia"/>
          <w:szCs w:val="24"/>
        </w:rPr>
      </w:pPr>
      <w:r w:rsidRPr="0098171D">
        <w:rPr>
          <w:rFonts w:eastAsiaTheme="minorEastAsia"/>
          <w:szCs w:val="24"/>
        </w:rPr>
        <w:t xml:space="preserve">Проведение  инструктажей  по технике безопасности учащихся на период осенних, зимних, весенних и летних каникул. </w:t>
      </w:r>
    </w:p>
    <w:p w:rsidR="00AB6B62" w:rsidRPr="0098171D" w:rsidRDefault="00AB6B62" w:rsidP="00AB6B62">
      <w:pPr>
        <w:pStyle w:val="11"/>
        <w:rPr>
          <w:rFonts w:eastAsiaTheme="minorEastAsia"/>
          <w:szCs w:val="24"/>
        </w:rPr>
      </w:pPr>
      <w:r w:rsidRPr="0098171D">
        <w:rPr>
          <w:rFonts w:eastAsiaTheme="minorEastAsia"/>
          <w:szCs w:val="24"/>
        </w:rPr>
        <w:t xml:space="preserve">Проведение физкультминуток на уроках. Подготовка к сдаче физкультурного комплекса ГТО. </w:t>
      </w:r>
    </w:p>
    <w:p w:rsidR="00AB6B62" w:rsidRPr="0098171D" w:rsidRDefault="00AB6B62" w:rsidP="00AB6B62">
      <w:pPr>
        <w:pStyle w:val="11"/>
        <w:rPr>
          <w:rFonts w:eastAsia="Times New Roman"/>
          <w:szCs w:val="24"/>
        </w:rPr>
      </w:pPr>
      <w:r w:rsidRPr="0098171D">
        <w:rPr>
          <w:rFonts w:eastAsiaTheme="minorEastAsia"/>
          <w:szCs w:val="24"/>
        </w:rPr>
        <w:t>Выставка плакатов «Курение, наркотики-вред. Сделай правильный выбор».</w:t>
      </w:r>
      <w:r w:rsidRPr="0098171D">
        <w:rPr>
          <w:rFonts w:eastAsia="Times New Roman"/>
          <w:szCs w:val="24"/>
        </w:rPr>
        <w:t xml:space="preserve"> Проект «Мы за здоровый образ жизни!»</w:t>
      </w:r>
    </w:p>
    <w:p w:rsidR="00AB6B62" w:rsidRPr="0098171D" w:rsidRDefault="00AB6B62" w:rsidP="00AB6B62">
      <w:pPr>
        <w:pStyle w:val="11"/>
        <w:rPr>
          <w:szCs w:val="24"/>
        </w:rPr>
      </w:pPr>
      <w:r w:rsidRPr="0098171D">
        <w:rPr>
          <w:rFonts w:eastAsia="Times New Roman"/>
          <w:szCs w:val="24"/>
        </w:rPr>
        <w:t xml:space="preserve">Проект «Научи правилам здорового образа жизни младшего» (шефские классные часы).  Компьютерная графика» (Конкурсы рисунков, презентаций, по теме «Вредные привычки»). Конкурсы презентаций, видеороликов, сочинений по теме «Вредные привычки». </w:t>
      </w:r>
      <w:r w:rsidRPr="0098171D">
        <w:rPr>
          <w:szCs w:val="24"/>
        </w:rPr>
        <w:t xml:space="preserve">«Я – против террора!» </w:t>
      </w:r>
    </w:p>
    <w:p w:rsidR="00AB6B62" w:rsidRPr="0098171D" w:rsidRDefault="00AB6B62" w:rsidP="00AB6B62">
      <w:pPr>
        <w:pStyle w:val="11"/>
        <w:rPr>
          <w:szCs w:val="24"/>
        </w:rPr>
      </w:pPr>
      <w:r w:rsidRPr="0098171D">
        <w:rPr>
          <w:bCs/>
          <w:szCs w:val="24"/>
        </w:rPr>
        <w:t xml:space="preserve">Внешкольная деятельность </w:t>
      </w:r>
    </w:p>
    <w:p w:rsidR="00AB6B62" w:rsidRPr="0098171D" w:rsidRDefault="00AB6B62" w:rsidP="00AB6B62">
      <w:pPr>
        <w:pStyle w:val="11"/>
        <w:rPr>
          <w:szCs w:val="24"/>
        </w:rPr>
      </w:pPr>
      <w:r w:rsidRPr="0098171D">
        <w:rPr>
          <w:szCs w:val="24"/>
        </w:rPr>
        <w:t xml:space="preserve">Проведение медико-профилактических мероприятий медицинскими работниками закрепленных за школой поликлиник; </w:t>
      </w:r>
    </w:p>
    <w:p w:rsidR="00AB6B62" w:rsidRPr="0098171D" w:rsidRDefault="00AB6B62" w:rsidP="00AB6B62">
      <w:pPr>
        <w:pStyle w:val="11"/>
        <w:rPr>
          <w:szCs w:val="24"/>
        </w:rPr>
      </w:pPr>
      <w:r w:rsidRPr="0098171D">
        <w:rPr>
          <w:szCs w:val="24"/>
        </w:rPr>
        <w:t xml:space="preserve">организация и проведение выездов за город, туристических слетов и походов Дней здоровья с привлечением родителей учащихся; </w:t>
      </w:r>
    </w:p>
    <w:p w:rsidR="00AB6B62" w:rsidRPr="0098171D" w:rsidRDefault="00AB6B62" w:rsidP="00AB6B62">
      <w:pPr>
        <w:pStyle w:val="11"/>
        <w:rPr>
          <w:szCs w:val="24"/>
        </w:rPr>
      </w:pPr>
      <w:r w:rsidRPr="0098171D">
        <w:rPr>
          <w:szCs w:val="24"/>
        </w:rPr>
        <w:t xml:space="preserve">работа объединений дополнительного образования. </w:t>
      </w:r>
    </w:p>
    <w:p w:rsidR="00AB6B62" w:rsidRPr="0098171D" w:rsidRDefault="00AB6B62" w:rsidP="00AB6B62">
      <w:pPr>
        <w:pStyle w:val="11"/>
        <w:rPr>
          <w:szCs w:val="24"/>
        </w:rPr>
      </w:pPr>
      <w:r w:rsidRPr="0098171D">
        <w:rPr>
          <w:szCs w:val="24"/>
        </w:rPr>
        <w:t>проведении медико-профилактических мероприятий медицинскими работниками закрепленных за школой поликлиник.</w:t>
      </w:r>
    </w:p>
    <w:p w:rsidR="00AB6B62" w:rsidRPr="0098171D" w:rsidRDefault="00AB6B62" w:rsidP="00AB6B62">
      <w:pPr>
        <w:pStyle w:val="11"/>
        <w:rPr>
          <w:rFonts w:eastAsiaTheme="minorEastAsia"/>
          <w:szCs w:val="24"/>
        </w:rPr>
      </w:pPr>
      <w:r w:rsidRPr="0098171D">
        <w:rPr>
          <w:rFonts w:eastAsia="Times New Roman"/>
          <w:szCs w:val="24"/>
        </w:rPr>
        <w:t xml:space="preserve">Участие в городских, районных социальных проектах по профилактике вредных привычек. </w:t>
      </w:r>
      <w:r w:rsidRPr="0098171D">
        <w:rPr>
          <w:rFonts w:eastAsiaTheme="minorEastAsia"/>
          <w:szCs w:val="24"/>
        </w:rPr>
        <w:t xml:space="preserve">Сотрудничество с Алтайским краевым Центром СПИД. Участие в антинаркотических акциях: «Наше учреждение – без курения!». Конкурс видеороликов «Территория вне зависимости». </w:t>
      </w:r>
      <w:r w:rsidRPr="0098171D">
        <w:rPr>
          <w:rFonts w:eastAsia="Times New Roman"/>
          <w:szCs w:val="24"/>
        </w:rPr>
        <w:t xml:space="preserve">БИЦ № 18 «Вред СМИ и рекламы.  ГППЦ «Потенциал» (жизнестойкость и саморегуляция). </w:t>
      </w:r>
    </w:p>
    <w:p w:rsidR="00AB6B62" w:rsidRPr="0098171D" w:rsidRDefault="00AB6B62" w:rsidP="00AB6B62">
      <w:pPr>
        <w:pStyle w:val="11"/>
        <w:rPr>
          <w:szCs w:val="24"/>
        </w:rPr>
      </w:pPr>
      <w:r w:rsidRPr="0098171D">
        <w:rPr>
          <w:rFonts w:eastAsia="Times New Roman"/>
          <w:szCs w:val="24"/>
        </w:rPr>
        <w:t>Театр безопасности «Гудвин» (профилактические спектакли</w:t>
      </w:r>
      <w:r w:rsidRPr="0098171D">
        <w:rPr>
          <w:szCs w:val="24"/>
        </w:rPr>
        <w:t xml:space="preserve"> </w:t>
      </w:r>
    </w:p>
    <w:p w:rsidR="00AB6B62" w:rsidRPr="0098171D" w:rsidRDefault="00AB6B62" w:rsidP="00AB6B62">
      <w:pPr>
        <w:pStyle w:val="11"/>
        <w:rPr>
          <w:szCs w:val="24"/>
        </w:rPr>
      </w:pPr>
      <w:r w:rsidRPr="0098171D">
        <w:rPr>
          <w:szCs w:val="24"/>
        </w:rPr>
        <w:t>профилактика употребления наркотиков в молодежной среде.</w:t>
      </w:r>
    </w:p>
    <w:p w:rsidR="00AB6B62" w:rsidRPr="0098171D" w:rsidRDefault="00AB6B62" w:rsidP="00AB6B62">
      <w:pPr>
        <w:pStyle w:val="11"/>
        <w:rPr>
          <w:rFonts w:eastAsia="Times New Roman"/>
          <w:szCs w:val="24"/>
        </w:rPr>
      </w:pPr>
      <w:r w:rsidRPr="0098171D">
        <w:rPr>
          <w:rFonts w:eastAsiaTheme="minorEastAsia"/>
          <w:szCs w:val="24"/>
        </w:rPr>
        <w:t xml:space="preserve">Встречи с инспекторами ГИБДД. Участие в районном этапе городского </w:t>
      </w:r>
      <w:r w:rsidRPr="0098171D">
        <w:rPr>
          <w:rFonts w:eastAsia="Times New Roman"/>
          <w:szCs w:val="24"/>
        </w:rPr>
        <w:t xml:space="preserve">конкурса уголков ЮИДД «Безопасное колесо». </w:t>
      </w:r>
      <w:r w:rsidRPr="0098171D">
        <w:rPr>
          <w:rFonts w:eastAsiaTheme="minorEastAsia"/>
          <w:szCs w:val="24"/>
        </w:rPr>
        <w:t xml:space="preserve">Участие в творческих школьных, районных и городских конкурсах: «Знатоки на дорогах», </w:t>
      </w:r>
      <w:r w:rsidRPr="0098171D">
        <w:rPr>
          <w:rFonts w:eastAsia="Times New Roman"/>
          <w:szCs w:val="24"/>
        </w:rPr>
        <w:t>«Социальной рекламы по безопасности дорожного движения». Туристический слет. Слет актива наркопостов (отряд по ЗОЖ «Эталон»).</w:t>
      </w:r>
    </w:p>
    <w:p w:rsidR="00AB6B62" w:rsidRPr="0098171D" w:rsidRDefault="00AB6B62" w:rsidP="00AB6B62">
      <w:pPr>
        <w:pStyle w:val="11"/>
        <w:rPr>
          <w:rFonts w:eastAsiaTheme="minorEastAsia"/>
          <w:szCs w:val="24"/>
        </w:rPr>
      </w:pPr>
      <w:r w:rsidRPr="0098171D">
        <w:rPr>
          <w:rFonts w:eastAsia="Times New Roman"/>
          <w:iCs/>
          <w:szCs w:val="24"/>
        </w:rPr>
        <w:t xml:space="preserve">Направление. </w:t>
      </w:r>
      <w:r w:rsidRPr="009F77CF">
        <w:rPr>
          <w:rFonts w:eastAsia="Times New Roman"/>
          <w:b/>
          <w:iCs/>
          <w:szCs w:val="24"/>
        </w:rPr>
        <w:t>Эстетическое воспитание.</w:t>
      </w:r>
      <w:r w:rsidRPr="0098171D">
        <w:rPr>
          <w:rFonts w:eastAsia="Times New Roman"/>
          <w:iCs/>
          <w:szCs w:val="24"/>
        </w:rPr>
        <w:t xml:space="preserve"> Воспитание ценностного отношения к прекрасному, формирование основ эстетической культуры - эстетическое воспитание</w:t>
      </w:r>
      <w:r w:rsidRPr="0098171D">
        <w:rPr>
          <w:rFonts w:eastAsia="Times New Roman"/>
          <w:i/>
          <w:iCs/>
          <w:szCs w:val="24"/>
        </w:rPr>
        <w:t xml:space="preserve"> </w:t>
      </w:r>
      <w:r w:rsidRPr="0098171D">
        <w:rPr>
          <w:rFonts w:eastAsia="Times New Roman"/>
          <w:szCs w:val="24"/>
        </w:rPr>
        <w:t>(ценности:</w:t>
      </w:r>
      <w:r w:rsidRPr="0098171D">
        <w:rPr>
          <w:rFonts w:eastAsia="Times New Roman"/>
          <w:i/>
          <w:iCs/>
          <w:szCs w:val="24"/>
        </w:rPr>
        <w:t xml:space="preserve"> </w:t>
      </w:r>
      <w:r w:rsidRPr="0098171D">
        <w:rPr>
          <w:rFonts w:eastAsia="Times New Roman"/>
          <w:szCs w:val="24"/>
        </w:rPr>
        <w:t>красота; гармония; духовный мир человека; самовыражение личности в творчестве и искусстве; эстетическое развитие личности).</w:t>
      </w:r>
      <w:r w:rsidRPr="0098171D">
        <w:rPr>
          <w:rFonts w:eastAsiaTheme="minorEastAsia"/>
          <w:szCs w:val="24"/>
        </w:rPr>
        <w:t xml:space="preserve"> </w:t>
      </w:r>
    </w:p>
    <w:p w:rsidR="00AB6B62" w:rsidRPr="0098171D" w:rsidRDefault="00AB6B62" w:rsidP="00AB6B62">
      <w:pPr>
        <w:pStyle w:val="11"/>
        <w:rPr>
          <w:szCs w:val="24"/>
        </w:rPr>
      </w:pPr>
      <w:r w:rsidRPr="0098171D">
        <w:rPr>
          <w:bCs/>
          <w:iCs/>
          <w:szCs w:val="24"/>
        </w:rPr>
        <w:t xml:space="preserve">Содержание: </w:t>
      </w:r>
    </w:p>
    <w:p w:rsidR="00AB6B62" w:rsidRPr="0098171D" w:rsidRDefault="00AB6B62" w:rsidP="00AB6B62">
      <w:pPr>
        <w:pStyle w:val="11"/>
        <w:rPr>
          <w:szCs w:val="24"/>
        </w:rPr>
      </w:pPr>
      <w:r w:rsidRPr="0098171D">
        <w:rPr>
          <w:szCs w:val="24"/>
        </w:rPr>
        <w:t xml:space="preserve">ценностное отношение к прекрасному; восприятие искусства как особой формы познания и преобразования мира; </w:t>
      </w:r>
    </w:p>
    <w:p w:rsidR="00AB6B62" w:rsidRPr="0098171D" w:rsidRDefault="00AB6B62" w:rsidP="00AB6B62">
      <w:pPr>
        <w:pStyle w:val="11"/>
        <w:rPr>
          <w:szCs w:val="24"/>
        </w:rPr>
      </w:pPr>
      <w:r w:rsidRPr="0098171D">
        <w:rPr>
          <w:szCs w:val="24"/>
        </w:rPr>
        <w:t xml:space="preserve">действительности, развитие способности видеть и ценить прекрасное в природе, труде, спорте и творчестве людей, общественной жизни; </w:t>
      </w:r>
    </w:p>
    <w:p w:rsidR="00AB6B62" w:rsidRPr="0098171D" w:rsidRDefault="00AB6B62" w:rsidP="00AB6B62">
      <w:pPr>
        <w:pStyle w:val="11"/>
        <w:rPr>
          <w:bCs/>
          <w:i/>
          <w:iCs/>
          <w:szCs w:val="24"/>
        </w:rPr>
      </w:pPr>
      <w:r w:rsidRPr="0098171D">
        <w:rPr>
          <w:bCs/>
          <w:iCs/>
          <w:szCs w:val="24"/>
        </w:rPr>
        <w:t>Виды деятельности:</w:t>
      </w:r>
      <w:r w:rsidRPr="0098171D">
        <w:rPr>
          <w:bCs/>
          <w:i/>
          <w:iCs/>
          <w:szCs w:val="24"/>
        </w:rPr>
        <w:t xml:space="preserve"> </w:t>
      </w:r>
    </w:p>
    <w:p w:rsidR="00AB6B62" w:rsidRPr="0098171D" w:rsidRDefault="00AB6B62" w:rsidP="00AB6B62">
      <w:pPr>
        <w:pStyle w:val="11"/>
        <w:rPr>
          <w:szCs w:val="24"/>
        </w:rPr>
      </w:pPr>
      <w:r w:rsidRPr="0098171D">
        <w:rPr>
          <w:szCs w:val="24"/>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AB6B62" w:rsidRPr="0098171D" w:rsidRDefault="00AB6B62" w:rsidP="00AB6B62">
      <w:pPr>
        <w:pStyle w:val="11"/>
        <w:rPr>
          <w:szCs w:val="24"/>
        </w:rPr>
      </w:pPr>
      <w:r w:rsidRPr="0098171D">
        <w:rPr>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w:t>
      </w:r>
    </w:p>
    <w:p w:rsidR="00AB6B62" w:rsidRPr="0098171D" w:rsidRDefault="00AB6B62" w:rsidP="00AB6B62">
      <w:pPr>
        <w:pStyle w:val="11"/>
        <w:rPr>
          <w:szCs w:val="24"/>
        </w:rPr>
      </w:pPr>
      <w:r w:rsidRPr="0098171D">
        <w:rPr>
          <w:szCs w:val="24"/>
        </w:rPr>
        <w:t xml:space="preserve">фестивалей народного творчества, тематических выставок. </w:t>
      </w:r>
    </w:p>
    <w:p w:rsidR="00AB6B62" w:rsidRPr="0098171D" w:rsidRDefault="00AB6B62" w:rsidP="00AB6B62">
      <w:pPr>
        <w:pStyle w:val="11"/>
        <w:rPr>
          <w:szCs w:val="24"/>
        </w:rPr>
      </w:pPr>
      <w:r w:rsidRPr="0098171D">
        <w:rPr>
          <w:szCs w:val="24"/>
        </w:rPr>
        <w:t xml:space="preserve">Учатся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в ходе изучения художественных произведений, просмотра учебных фильмов, фрагментов художественных фильмов о природе, городских и сельских ландшафтах, экскурсий. </w:t>
      </w:r>
    </w:p>
    <w:p w:rsidR="00AB6B62" w:rsidRPr="0098171D" w:rsidRDefault="00AB6B62" w:rsidP="00AB6B62">
      <w:pPr>
        <w:pStyle w:val="11"/>
        <w:rPr>
          <w:szCs w:val="24"/>
        </w:rPr>
      </w:pPr>
      <w:r w:rsidRPr="0098171D">
        <w:rPr>
          <w:szCs w:val="24"/>
        </w:rPr>
        <w:t xml:space="preserve">Знакомятся с местными мастерами прикладного искусства, наблюдают за их работой, участвуют в беседах на этические и эстетические темы,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AB6B62" w:rsidRPr="0098171D" w:rsidRDefault="00AB6B62" w:rsidP="00AB6B62">
      <w:pPr>
        <w:pStyle w:val="11"/>
        <w:rPr>
          <w:szCs w:val="24"/>
        </w:rPr>
      </w:pPr>
      <w:r w:rsidRPr="0098171D">
        <w:rPr>
          <w:szCs w:val="24"/>
        </w:rPr>
        <w:t xml:space="preserve">Читают и обсуждают рассказы об искусстве, посещают театры, концерты, музыкальные вечера для школьников, музеи, выставки, музейные заповедники. </w:t>
      </w:r>
    </w:p>
    <w:p w:rsidR="00AB6B62" w:rsidRPr="0098171D" w:rsidRDefault="00AB6B62" w:rsidP="00AB6B62">
      <w:pPr>
        <w:pStyle w:val="11"/>
        <w:rPr>
          <w:szCs w:val="24"/>
        </w:rPr>
      </w:pPr>
      <w:r w:rsidRPr="0098171D">
        <w:rPr>
          <w:szCs w:val="24"/>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AB6B62" w:rsidRPr="0098171D" w:rsidRDefault="00AB6B62" w:rsidP="00AB6B62">
      <w:pPr>
        <w:pStyle w:val="11"/>
        <w:rPr>
          <w:szCs w:val="24"/>
        </w:rPr>
      </w:pPr>
      <w:r w:rsidRPr="0098171D">
        <w:rPr>
          <w:szCs w:val="24"/>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AB6B62" w:rsidRPr="0098171D" w:rsidRDefault="00AB6B62" w:rsidP="00AB6B62">
      <w:pPr>
        <w:pStyle w:val="11"/>
        <w:rPr>
          <w:szCs w:val="24"/>
        </w:rPr>
      </w:pPr>
      <w:r w:rsidRPr="0098171D">
        <w:rPr>
          <w:szCs w:val="24"/>
        </w:rPr>
        <w:t xml:space="preserve">Получают представления о стиле одежды как способе выражения внутреннего душевного состояния человека. </w:t>
      </w:r>
    </w:p>
    <w:p w:rsidR="00AB6B62" w:rsidRPr="0098171D" w:rsidRDefault="00AB6B62" w:rsidP="00AB6B62">
      <w:pPr>
        <w:pStyle w:val="11"/>
        <w:rPr>
          <w:szCs w:val="24"/>
        </w:rPr>
      </w:pPr>
      <w:r w:rsidRPr="0098171D">
        <w:rPr>
          <w:szCs w:val="24"/>
        </w:rPr>
        <w:t xml:space="preserve">Участвуют в оформлении класса и школы. </w:t>
      </w:r>
    </w:p>
    <w:p w:rsidR="00AB6B62" w:rsidRPr="0098171D" w:rsidRDefault="00AB6B62" w:rsidP="00AB6B62">
      <w:pPr>
        <w:pStyle w:val="11"/>
        <w:rPr>
          <w:szCs w:val="24"/>
        </w:rPr>
      </w:pPr>
      <w:r w:rsidRPr="0098171D">
        <w:rPr>
          <w:bCs/>
          <w:iCs/>
          <w:szCs w:val="24"/>
        </w:rPr>
        <w:t>Виды деятельности и формы занятий по данному направлению</w:t>
      </w:r>
      <w:r w:rsidRPr="0098171D">
        <w:rPr>
          <w:szCs w:val="24"/>
        </w:rPr>
        <w:t xml:space="preserve">: </w:t>
      </w:r>
    </w:p>
    <w:p w:rsidR="00AB6B62" w:rsidRPr="0098171D" w:rsidRDefault="00AB6B62" w:rsidP="00AB6B62">
      <w:pPr>
        <w:pStyle w:val="11"/>
        <w:rPr>
          <w:szCs w:val="24"/>
        </w:rPr>
      </w:pPr>
      <w:r w:rsidRPr="0098171D">
        <w:rPr>
          <w:bCs/>
          <w:szCs w:val="24"/>
        </w:rPr>
        <w:t xml:space="preserve">Урочная деятельность </w:t>
      </w:r>
    </w:p>
    <w:p w:rsidR="00AB6B62" w:rsidRPr="0098171D" w:rsidRDefault="00AB6B62" w:rsidP="00AB6B62">
      <w:pPr>
        <w:pStyle w:val="11"/>
        <w:rPr>
          <w:szCs w:val="24"/>
        </w:rPr>
      </w:pPr>
      <w:r w:rsidRPr="0098171D">
        <w:rPr>
          <w:szCs w:val="24"/>
        </w:rPr>
        <w:t xml:space="preserve">Уроки истории, литературы, географии, музыки; </w:t>
      </w:r>
    </w:p>
    <w:p w:rsidR="00AB6B62" w:rsidRPr="0098171D" w:rsidRDefault="00AB6B62" w:rsidP="00AB6B62">
      <w:pPr>
        <w:pStyle w:val="11"/>
        <w:rPr>
          <w:szCs w:val="24"/>
        </w:rPr>
      </w:pPr>
      <w:r w:rsidRPr="0098171D">
        <w:rPr>
          <w:szCs w:val="24"/>
        </w:rPr>
        <w:t xml:space="preserve">публичные лекции (с приглашением родителей, местных жителей и др.) о выдающихся произведениях искусства; </w:t>
      </w:r>
    </w:p>
    <w:p w:rsidR="00AB6B62" w:rsidRPr="0098171D" w:rsidRDefault="00AB6B62" w:rsidP="00AB6B62">
      <w:pPr>
        <w:pStyle w:val="11"/>
        <w:rPr>
          <w:bCs/>
          <w:szCs w:val="24"/>
        </w:rPr>
      </w:pPr>
      <w:r w:rsidRPr="0098171D">
        <w:rPr>
          <w:bCs/>
          <w:szCs w:val="24"/>
        </w:rPr>
        <w:t xml:space="preserve">Внеурочная деятельность </w:t>
      </w:r>
    </w:p>
    <w:p w:rsidR="00AB6B62" w:rsidRPr="0098171D" w:rsidRDefault="00AB6B62" w:rsidP="00AB6B62">
      <w:pPr>
        <w:pStyle w:val="11"/>
        <w:rPr>
          <w:rFonts w:eastAsia="Times New Roman"/>
          <w:szCs w:val="24"/>
        </w:rPr>
      </w:pPr>
      <w:r w:rsidRPr="0098171D">
        <w:rPr>
          <w:rFonts w:eastAsiaTheme="minorEastAsia"/>
          <w:szCs w:val="24"/>
        </w:rPr>
        <w:t>«Слет поэтов-любителей и художников лицея». «Битва хоров»</w:t>
      </w:r>
    </w:p>
    <w:p w:rsidR="00AB6B62" w:rsidRPr="0098171D" w:rsidRDefault="00AB6B62" w:rsidP="00AB6B62">
      <w:pPr>
        <w:pStyle w:val="11"/>
        <w:rPr>
          <w:rFonts w:eastAsia="Times New Roman"/>
          <w:szCs w:val="24"/>
        </w:rPr>
      </w:pPr>
      <w:r w:rsidRPr="0098171D">
        <w:rPr>
          <w:rFonts w:eastAsiaTheme="minorEastAsia"/>
          <w:szCs w:val="24"/>
        </w:rPr>
        <w:t xml:space="preserve">День знаний. </w:t>
      </w:r>
      <w:r w:rsidRPr="0098171D">
        <w:rPr>
          <w:rFonts w:eastAsia="Times New Roman"/>
          <w:szCs w:val="24"/>
        </w:rPr>
        <w:t>Просмотр фильмов: «Направления и жанры искусства», «Петербург– музей под открытым небом» и др.</w:t>
      </w:r>
    </w:p>
    <w:p w:rsidR="00AB6B62" w:rsidRPr="0098171D" w:rsidRDefault="00AB6B62" w:rsidP="00AB6B62">
      <w:pPr>
        <w:pStyle w:val="11"/>
        <w:rPr>
          <w:rFonts w:eastAsiaTheme="minorEastAsia"/>
          <w:szCs w:val="24"/>
        </w:rPr>
      </w:pPr>
      <w:r w:rsidRPr="0098171D">
        <w:rPr>
          <w:rFonts w:eastAsiaTheme="minorEastAsia"/>
          <w:szCs w:val="24"/>
        </w:rPr>
        <w:t>«Новогодний праздник. Парад костюмов» - праздничная развлекательная программа</w:t>
      </w:r>
    </w:p>
    <w:p w:rsidR="00AB6B62" w:rsidRPr="0098171D" w:rsidRDefault="00AB6B62" w:rsidP="00AB6B62">
      <w:pPr>
        <w:pStyle w:val="11"/>
        <w:rPr>
          <w:rFonts w:eastAsiaTheme="minorEastAsia"/>
          <w:szCs w:val="24"/>
        </w:rPr>
      </w:pPr>
      <w:r w:rsidRPr="0098171D">
        <w:rPr>
          <w:rFonts w:eastAsiaTheme="minorEastAsia"/>
          <w:szCs w:val="24"/>
        </w:rPr>
        <w:t>«КВН». Рейд по школьной форме. Оформление здания лицея к праздникам: День знаний. День народного единства</w:t>
      </w:r>
    </w:p>
    <w:p w:rsidR="00AB6B62" w:rsidRPr="0098171D" w:rsidRDefault="00AB6B62" w:rsidP="00AB6B62">
      <w:pPr>
        <w:pStyle w:val="11"/>
        <w:rPr>
          <w:szCs w:val="24"/>
        </w:rPr>
      </w:pPr>
      <w:r w:rsidRPr="0098171D">
        <w:rPr>
          <w:rFonts w:eastAsiaTheme="minorEastAsia"/>
          <w:szCs w:val="24"/>
        </w:rPr>
        <w:t>Новый год. День Победы. «Мастерская Деда Мороза» - изготовление игрушек для районной елки, выпуск поздравительных стенгазет, украшение школы. Проведение праздника «Последний звонок»</w:t>
      </w:r>
      <w:r w:rsidRPr="0098171D">
        <w:rPr>
          <w:rFonts w:eastAsia="Times New Roman"/>
          <w:szCs w:val="24"/>
        </w:rPr>
        <w:t>. Оформление классных уголков и патриотической символики.</w:t>
      </w:r>
    </w:p>
    <w:p w:rsidR="00AB6B62" w:rsidRPr="0098171D" w:rsidRDefault="00AB6B62" w:rsidP="00AB6B62">
      <w:pPr>
        <w:pStyle w:val="11"/>
        <w:rPr>
          <w:szCs w:val="24"/>
        </w:rPr>
      </w:pPr>
      <w:r w:rsidRPr="0098171D">
        <w:rPr>
          <w:szCs w:val="24"/>
        </w:rPr>
        <w:t xml:space="preserve">Циклы классных часов, бесед, дискуссий, посвященных эстетическим идеалам и художественным ценностям культур народов России и мира </w:t>
      </w:r>
    </w:p>
    <w:p w:rsidR="00AB6B62" w:rsidRPr="0098171D" w:rsidRDefault="00AB6B62" w:rsidP="00AB6B62">
      <w:pPr>
        <w:pStyle w:val="11"/>
        <w:rPr>
          <w:szCs w:val="24"/>
        </w:rPr>
      </w:pPr>
      <w:r w:rsidRPr="0098171D">
        <w:rPr>
          <w:szCs w:val="24"/>
        </w:rPr>
        <w:t xml:space="preserve">Организация экскурсий на художественные производства и выставки, к памятникам зодчества и на объекты современной </w:t>
      </w:r>
    </w:p>
    <w:p w:rsidR="00AB6B62" w:rsidRPr="0098171D" w:rsidRDefault="00AB6B62" w:rsidP="00AB6B62">
      <w:pPr>
        <w:pStyle w:val="11"/>
        <w:rPr>
          <w:szCs w:val="24"/>
        </w:rPr>
      </w:pPr>
      <w:r w:rsidRPr="0098171D">
        <w:rPr>
          <w:szCs w:val="24"/>
        </w:rPr>
        <w:t xml:space="preserve">архитектуры, ландшафтного дизайна и парковых ансамблей с последующим обсуждением увиденного и прочувствованного и оформлением в виде презентаций, эссе; </w:t>
      </w:r>
    </w:p>
    <w:p w:rsidR="00AB6B62" w:rsidRPr="0098171D" w:rsidRDefault="00AB6B62" w:rsidP="00AB6B62">
      <w:pPr>
        <w:pStyle w:val="11"/>
        <w:rPr>
          <w:szCs w:val="24"/>
        </w:rPr>
      </w:pPr>
      <w:r w:rsidRPr="0098171D">
        <w:rPr>
          <w:szCs w:val="24"/>
        </w:rPr>
        <w:t xml:space="preserve">просмотр и обсуждение учебных фильмов, цикл занятий «Виртуальные экскурсии по музеям мира»; </w:t>
      </w:r>
    </w:p>
    <w:p w:rsidR="00AB6B62" w:rsidRPr="0098171D" w:rsidRDefault="00AB6B62" w:rsidP="00AB6B62">
      <w:pPr>
        <w:pStyle w:val="11"/>
        <w:rPr>
          <w:szCs w:val="24"/>
        </w:rPr>
      </w:pPr>
      <w:r w:rsidRPr="0098171D">
        <w:rPr>
          <w:szCs w:val="24"/>
        </w:rPr>
        <w:t xml:space="preserve">музыкальные вечера; </w:t>
      </w:r>
    </w:p>
    <w:p w:rsidR="00AB6B62" w:rsidRPr="0098171D" w:rsidRDefault="00AB6B62" w:rsidP="00AB6B62">
      <w:pPr>
        <w:pStyle w:val="11"/>
        <w:rPr>
          <w:szCs w:val="24"/>
        </w:rPr>
      </w:pPr>
      <w:r w:rsidRPr="0098171D">
        <w:rPr>
          <w:szCs w:val="24"/>
        </w:rPr>
        <w:t xml:space="preserve">выставки творческих работ старшеклассников (фотовыставки); </w:t>
      </w:r>
    </w:p>
    <w:p w:rsidR="00AB6B62" w:rsidRPr="0098171D" w:rsidRDefault="00AB6B62" w:rsidP="00AB6B62">
      <w:pPr>
        <w:pStyle w:val="11"/>
        <w:rPr>
          <w:szCs w:val="24"/>
        </w:rPr>
      </w:pPr>
      <w:r w:rsidRPr="0098171D">
        <w:rPr>
          <w:szCs w:val="24"/>
        </w:rPr>
        <w:t xml:space="preserve">конкурс на лучшее оформление кабинета; </w:t>
      </w:r>
    </w:p>
    <w:p w:rsidR="00AB6B62" w:rsidRPr="0098171D" w:rsidRDefault="00AB6B62" w:rsidP="00AB6B62">
      <w:pPr>
        <w:pStyle w:val="11"/>
        <w:rPr>
          <w:rFonts w:eastAsiaTheme="minorEastAsia"/>
          <w:szCs w:val="24"/>
        </w:rPr>
      </w:pPr>
      <w:r w:rsidRPr="0098171D">
        <w:rPr>
          <w:szCs w:val="24"/>
        </w:rPr>
        <w:t>работа сообществ по интересам.</w:t>
      </w:r>
      <w:r w:rsidRPr="0098171D">
        <w:rPr>
          <w:rFonts w:eastAsia="Times New Roman"/>
          <w:bCs/>
          <w:szCs w:val="24"/>
        </w:rPr>
        <w:t xml:space="preserve"> Проект по сказкам </w:t>
      </w:r>
      <w:r w:rsidRPr="0098171D">
        <w:rPr>
          <w:rFonts w:eastAsia="Times New Roman"/>
          <w:szCs w:val="24"/>
        </w:rPr>
        <w:t>Выставка творческих работ учащихся. Выставки работ семейного художественного творчества.</w:t>
      </w:r>
      <w:r w:rsidRPr="0098171D">
        <w:rPr>
          <w:rFonts w:eastAsiaTheme="minorEastAsia"/>
          <w:szCs w:val="24"/>
        </w:rPr>
        <w:t xml:space="preserve"> Интерактивная сказка-викторина «По страницам Лукоморья».</w:t>
      </w:r>
      <w:r w:rsidRPr="0098171D">
        <w:rPr>
          <w:rFonts w:eastAsiaTheme="minorEastAsia"/>
          <w:bCs/>
          <w:szCs w:val="24"/>
        </w:rPr>
        <w:t xml:space="preserve"> Информационная слайд-выставка «Заходер Б.В.»</w:t>
      </w:r>
      <w:r w:rsidRPr="0098171D">
        <w:rPr>
          <w:rFonts w:eastAsiaTheme="minorEastAsia"/>
          <w:szCs w:val="24"/>
        </w:rPr>
        <w:t xml:space="preserve"> Слайд-галерея «Путешествие в Театрленд».</w:t>
      </w:r>
      <w:r w:rsidRPr="0098171D">
        <w:rPr>
          <w:rFonts w:eastAsiaTheme="minorEastAsia"/>
          <w:bCs/>
          <w:iCs/>
          <w:szCs w:val="24"/>
        </w:rPr>
        <w:t xml:space="preserve"> «Словари – наши друзья». </w:t>
      </w:r>
      <w:r w:rsidRPr="0098171D">
        <w:rPr>
          <w:rFonts w:eastAsiaTheme="minorEastAsia"/>
          <w:szCs w:val="24"/>
        </w:rPr>
        <w:t>Конкурс творческих работ «Зимняя феерия».</w:t>
      </w:r>
      <w:r w:rsidRPr="0098171D">
        <w:rPr>
          <w:rFonts w:eastAsiaTheme="minorEastAsia"/>
          <w:bCs/>
          <w:szCs w:val="24"/>
        </w:rPr>
        <w:t xml:space="preserve"> Информационная слайд-выставка «Драгунский В.Ю». </w:t>
      </w:r>
      <w:r w:rsidRPr="0098171D">
        <w:rPr>
          <w:rFonts w:eastAsiaTheme="minorEastAsia"/>
          <w:szCs w:val="24"/>
        </w:rPr>
        <w:t>Интерактивная викторина «Детские мультики» День детского кино 8 января.</w:t>
      </w:r>
      <w:r w:rsidRPr="0098171D">
        <w:rPr>
          <w:rFonts w:eastAsiaTheme="minorEastAsia"/>
          <w:bCs/>
          <w:szCs w:val="24"/>
        </w:rPr>
        <w:t xml:space="preserve"> Информационная слайд-выставка «Гайдар А.П.». </w:t>
      </w:r>
      <w:r w:rsidRPr="0098171D">
        <w:rPr>
          <w:rFonts w:eastAsiaTheme="minorEastAsia"/>
          <w:szCs w:val="24"/>
        </w:rPr>
        <w:t>Литературно – поэтический микс «Капели звонкие стихов».</w:t>
      </w:r>
    </w:p>
    <w:p w:rsidR="00AB6B62" w:rsidRPr="0098171D" w:rsidRDefault="00AB6B62" w:rsidP="00AB6B62">
      <w:pPr>
        <w:pStyle w:val="11"/>
        <w:rPr>
          <w:szCs w:val="24"/>
        </w:rPr>
      </w:pPr>
      <w:r w:rsidRPr="0098171D">
        <w:rPr>
          <w:rFonts w:eastAsiaTheme="minorEastAsia"/>
          <w:szCs w:val="24"/>
        </w:rPr>
        <w:t>к Всемирному Дню поэзии-21 марта.</w:t>
      </w:r>
    </w:p>
    <w:p w:rsidR="00AB6B62" w:rsidRPr="0098171D" w:rsidRDefault="00AB6B62" w:rsidP="00AB6B62">
      <w:pPr>
        <w:pStyle w:val="11"/>
        <w:rPr>
          <w:rFonts w:eastAsia="Times New Roman"/>
          <w:bCs/>
          <w:szCs w:val="24"/>
        </w:rPr>
      </w:pPr>
      <w:r w:rsidRPr="0098171D">
        <w:rPr>
          <w:bCs/>
          <w:szCs w:val="24"/>
        </w:rPr>
        <w:t xml:space="preserve">Внешкольная деятельность </w:t>
      </w:r>
      <w:r w:rsidRPr="0098171D">
        <w:rPr>
          <w:rFonts w:eastAsia="Times New Roman"/>
          <w:szCs w:val="24"/>
        </w:rPr>
        <w:t>Выходы в театры. Проект «Школьная афиша»</w:t>
      </w:r>
      <w:r w:rsidRPr="0098171D">
        <w:rPr>
          <w:rFonts w:eastAsia="Times New Roman"/>
          <w:bCs/>
          <w:szCs w:val="24"/>
        </w:rPr>
        <w:t>. Посещение библиотеки им .Крупской: цикл классных часов по патриотическому и эстетическому воспитанию (проводит член Союза писателей России Тихонов В.Е.)</w:t>
      </w:r>
      <w:r w:rsidRPr="0098171D">
        <w:rPr>
          <w:rFonts w:eastAsiaTheme="minorEastAsia"/>
          <w:szCs w:val="24"/>
        </w:rPr>
        <w:t xml:space="preserve"> </w:t>
      </w:r>
    </w:p>
    <w:p w:rsidR="00AB6B62" w:rsidRPr="0098171D" w:rsidRDefault="00AB6B62" w:rsidP="00AB6B62">
      <w:pPr>
        <w:pStyle w:val="11"/>
        <w:rPr>
          <w:rFonts w:eastAsiaTheme="minorEastAsia"/>
          <w:szCs w:val="24"/>
        </w:rPr>
      </w:pPr>
      <w:r w:rsidRPr="0098171D">
        <w:rPr>
          <w:rFonts w:eastAsiaTheme="minorEastAsia"/>
          <w:szCs w:val="24"/>
        </w:rPr>
        <w:t xml:space="preserve">Участие в городской выставке цветов, посвященной Дню города </w:t>
      </w:r>
    </w:p>
    <w:p w:rsidR="00AB6B62" w:rsidRPr="0098171D" w:rsidRDefault="00AB6B62" w:rsidP="00AB6B62">
      <w:pPr>
        <w:pStyle w:val="11"/>
        <w:rPr>
          <w:szCs w:val="24"/>
        </w:rPr>
      </w:pPr>
      <w:r w:rsidRPr="0098171D">
        <w:rPr>
          <w:szCs w:val="24"/>
        </w:rPr>
        <w:t xml:space="preserve">Посещение музыкальных, драматических театров и концертов; </w:t>
      </w:r>
    </w:p>
    <w:p w:rsidR="00AB6B62" w:rsidRPr="0098171D" w:rsidRDefault="00AB6B62" w:rsidP="00AB6B62">
      <w:pPr>
        <w:pStyle w:val="11"/>
        <w:rPr>
          <w:szCs w:val="24"/>
        </w:rPr>
      </w:pPr>
      <w:r w:rsidRPr="0098171D">
        <w:rPr>
          <w:szCs w:val="24"/>
        </w:rPr>
        <w:t xml:space="preserve">выставка работ прикладного искусства; </w:t>
      </w:r>
    </w:p>
    <w:p w:rsidR="00AB6B62" w:rsidRPr="0098171D" w:rsidRDefault="00AB6B62" w:rsidP="00AB6B62">
      <w:pPr>
        <w:pStyle w:val="11"/>
        <w:rPr>
          <w:szCs w:val="24"/>
        </w:rPr>
      </w:pPr>
      <w:r w:rsidRPr="0098171D">
        <w:rPr>
          <w:szCs w:val="24"/>
        </w:rPr>
        <w:t xml:space="preserve">разработка и реализация проектов: «Музейная работа как фактор социализации детей в воспитательном пространстве»; </w:t>
      </w:r>
    </w:p>
    <w:p w:rsidR="00AB6B62" w:rsidRDefault="00AB6B62" w:rsidP="00AB6B62">
      <w:pPr>
        <w:pStyle w:val="11"/>
        <w:rPr>
          <w:szCs w:val="24"/>
        </w:rPr>
      </w:pPr>
      <w:r w:rsidRPr="0098171D">
        <w:rPr>
          <w:szCs w:val="24"/>
        </w:rPr>
        <w:t>экскурсии по открытым маршрутам.</w:t>
      </w:r>
    </w:p>
    <w:p w:rsidR="00AB6B62" w:rsidRPr="009F77CF" w:rsidRDefault="00AB6B62" w:rsidP="00AB6B62">
      <w:pPr>
        <w:pStyle w:val="2"/>
        <w:numPr>
          <w:ilvl w:val="2"/>
          <w:numId w:val="3"/>
        </w:numPr>
        <w:rPr>
          <w:szCs w:val="24"/>
        </w:rPr>
      </w:pPr>
      <w:r w:rsidRPr="0098171D">
        <w:t xml:space="preserve">Модель организации работы по духовно-нравственному развитию, воспитанию и социализации обучающихся. </w:t>
      </w:r>
    </w:p>
    <w:p w:rsidR="00AB6B62" w:rsidRPr="0098171D" w:rsidRDefault="00AB6B62" w:rsidP="00AB6B62">
      <w:pPr>
        <w:pStyle w:val="11"/>
        <w:rPr>
          <w:szCs w:val="24"/>
        </w:rPr>
      </w:pPr>
      <w:r w:rsidRPr="0098171D">
        <w:rPr>
          <w:szCs w:val="24"/>
        </w:rPr>
        <w:t xml:space="preserve">Организация работы по духовно-нравственному развитию, воспитанию и социализации обучающихся на ступени среднего общего  образования связана с выработкой единой стратегии взаимодействия участников образовательной деятельности, реализуемой поэтапно: </w:t>
      </w:r>
    </w:p>
    <w:p w:rsidR="00AB6B62" w:rsidRPr="0098171D" w:rsidRDefault="00AB6B62" w:rsidP="00AB6B62">
      <w:pPr>
        <w:pStyle w:val="11"/>
        <w:rPr>
          <w:szCs w:val="24"/>
        </w:rPr>
      </w:pPr>
      <w:r w:rsidRPr="0098171D">
        <w:rPr>
          <w:iCs/>
          <w:szCs w:val="24"/>
        </w:rPr>
        <w:t>Организационно-административный этап</w:t>
      </w:r>
      <w:r w:rsidRPr="0098171D">
        <w:rPr>
          <w:i/>
          <w:iCs/>
          <w:szCs w:val="24"/>
        </w:rPr>
        <w:t xml:space="preserve"> </w:t>
      </w:r>
      <w:r w:rsidRPr="0098171D">
        <w:rPr>
          <w:szCs w:val="24"/>
        </w:rPr>
        <w:t xml:space="preserve">направлен на: </w:t>
      </w:r>
    </w:p>
    <w:p w:rsidR="00AB6B62" w:rsidRPr="0098171D" w:rsidRDefault="00AB6B62" w:rsidP="00AB6B62">
      <w:pPr>
        <w:pStyle w:val="11"/>
        <w:numPr>
          <w:ilvl w:val="0"/>
          <w:numId w:val="93"/>
        </w:numPr>
        <w:ind w:left="426"/>
        <w:rPr>
          <w:szCs w:val="24"/>
        </w:rPr>
      </w:pPr>
      <w:r w:rsidRPr="0098171D">
        <w:rPr>
          <w:szCs w:val="24"/>
        </w:rPr>
        <w:t xml:space="preserve">создание среды школы, поддерживающей созидательный социальный опыт обучающихся, формирующий конструктивные ожидания и позитивные образцы поведения; </w:t>
      </w:r>
    </w:p>
    <w:p w:rsidR="00AB6B62" w:rsidRPr="0098171D" w:rsidRDefault="00AB6B62" w:rsidP="00AB6B62">
      <w:pPr>
        <w:pStyle w:val="11"/>
        <w:numPr>
          <w:ilvl w:val="0"/>
          <w:numId w:val="93"/>
        </w:numPr>
        <w:ind w:left="426"/>
        <w:rPr>
          <w:szCs w:val="24"/>
        </w:rPr>
      </w:pPr>
      <w:r w:rsidRPr="0098171D">
        <w:rPr>
          <w:szCs w:val="24"/>
        </w:rPr>
        <w:t xml:space="preserve">развитие форм социального партнёрства с общественными институтами и организациями; </w:t>
      </w:r>
    </w:p>
    <w:p w:rsidR="00AB6B62" w:rsidRPr="0098171D" w:rsidRDefault="00AB6B62" w:rsidP="00AB6B62">
      <w:pPr>
        <w:pStyle w:val="11"/>
        <w:numPr>
          <w:ilvl w:val="0"/>
          <w:numId w:val="93"/>
        </w:numPr>
        <w:ind w:left="426"/>
        <w:rPr>
          <w:szCs w:val="24"/>
        </w:rPr>
      </w:pPr>
      <w:r w:rsidRPr="0098171D">
        <w:rPr>
          <w:szCs w:val="24"/>
        </w:rPr>
        <w:t xml:space="preserve">адаптация процессов стихийной социальной деятельности обучающихся и координация деятельности агентов социализации обучающихся (сверстников, учителей, родителей, сотрудников школы, представителей общественных и иных организаций); </w:t>
      </w:r>
    </w:p>
    <w:p w:rsidR="00AB6B62" w:rsidRPr="0098171D" w:rsidRDefault="00AB6B62" w:rsidP="00AB6B62">
      <w:pPr>
        <w:pStyle w:val="11"/>
        <w:numPr>
          <w:ilvl w:val="0"/>
          <w:numId w:val="93"/>
        </w:numPr>
        <w:ind w:left="426"/>
        <w:rPr>
          <w:szCs w:val="24"/>
        </w:rPr>
      </w:pPr>
      <w:r w:rsidRPr="0098171D">
        <w:rPr>
          <w:szCs w:val="24"/>
        </w:rPr>
        <w:t xml:space="preserve">создание условий для организованной деятельности школьных социальных групп, расширение возможностей для влияния обучающихся на изменения школьной среды, форм, целей и стиля социального взаимодействия школьного социума; </w:t>
      </w:r>
    </w:p>
    <w:p w:rsidR="00AB6B62" w:rsidRPr="0098171D" w:rsidRDefault="00AB6B62" w:rsidP="00AB6B62">
      <w:pPr>
        <w:pStyle w:val="11"/>
        <w:numPr>
          <w:ilvl w:val="0"/>
          <w:numId w:val="93"/>
        </w:numPr>
        <w:ind w:left="426"/>
        <w:rPr>
          <w:szCs w:val="24"/>
        </w:rPr>
      </w:pPr>
      <w:r w:rsidRPr="0098171D">
        <w:rPr>
          <w:szCs w:val="24"/>
        </w:rPr>
        <w:t xml:space="preserve">поддержание субъектного характера социализации обучающегося, развития его самостоятельности и инициативности в социальной деятельности. </w:t>
      </w:r>
    </w:p>
    <w:p w:rsidR="00AB6B62" w:rsidRPr="0098171D" w:rsidRDefault="00AB6B62" w:rsidP="00AB6B62">
      <w:pPr>
        <w:pStyle w:val="11"/>
        <w:rPr>
          <w:szCs w:val="24"/>
        </w:rPr>
      </w:pPr>
      <w:r w:rsidRPr="0098171D">
        <w:rPr>
          <w:iCs/>
          <w:szCs w:val="24"/>
        </w:rPr>
        <w:t xml:space="preserve">Организационно-педагогический этап направлен на: </w:t>
      </w:r>
    </w:p>
    <w:p w:rsidR="00AB6B62" w:rsidRPr="0098171D" w:rsidRDefault="00AB6B62" w:rsidP="00AB6B62">
      <w:pPr>
        <w:pStyle w:val="11"/>
        <w:numPr>
          <w:ilvl w:val="0"/>
          <w:numId w:val="94"/>
        </w:numPr>
        <w:ind w:left="426"/>
        <w:rPr>
          <w:szCs w:val="24"/>
        </w:rPr>
      </w:pPr>
      <w:r w:rsidRPr="0098171D">
        <w:rPr>
          <w:szCs w:val="24"/>
        </w:rPr>
        <w:t xml:space="preserve">обеспечение целенаправленности, системности и непрерывности процесса социализации обучающихся,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профессиональной ориентации; </w:t>
      </w:r>
    </w:p>
    <w:p w:rsidR="00AB6B62" w:rsidRPr="0098171D" w:rsidRDefault="00AB6B62" w:rsidP="00AB6B62">
      <w:pPr>
        <w:pStyle w:val="11"/>
        <w:numPr>
          <w:ilvl w:val="0"/>
          <w:numId w:val="94"/>
        </w:numPr>
        <w:ind w:left="426"/>
        <w:rPr>
          <w:szCs w:val="24"/>
        </w:rPr>
      </w:pPr>
      <w:r w:rsidRPr="0098171D">
        <w:rPr>
          <w:szCs w:val="24"/>
        </w:rPr>
        <w:t xml:space="preserve">использование социальной деятельности как ведущего фактора формирования и самоопределения личности обучающегося; </w:t>
      </w:r>
    </w:p>
    <w:p w:rsidR="00AB6B62" w:rsidRPr="0098171D" w:rsidRDefault="00AB6B62" w:rsidP="00AB6B62">
      <w:pPr>
        <w:pStyle w:val="11"/>
        <w:numPr>
          <w:ilvl w:val="0"/>
          <w:numId w:val="94"/>
        </w:numPr>
        <w:ind w:left="426"/>
        <w:rPr>
          <w:szCs w:val="24"/>
        </w:rPr>
      </w:pPr>
      <w:r w:rsidRPr="0098171D">
        <w:rPr>
          <w:szCs w:val="24"/>
        </w:rPr>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AB6B62" w:rsidRPr="0098171D" w:rsidRDefault="00AB6B62" w:rsidP="00AB6B62">
      <w:pPr>
        <w:pStyle w:val="11"/>
        <w:numPr>
          <w:ilvl w:val="0"/>
          <w:numId w:val="94"/>
        </w:numPr>
        <w:ind w:left="426"/>
        <w:rPr>
          <w:szCs w:val="24"/>
        </w:rPr>
      </w:pPr>
      <w:r w:rsidRPr="0098171D">
        <w:rPr>
          <w:szCs w:val="24"/>
        </w:rPr>
        <w:t xml:space="preserve">использование роли коллектива в формировании идейно-нравственной ориентации личности обучающегося, его социальной и гражданской позиции; </w:t>
      </w:r>
    </w:p>
    <w:p w:rsidR="00AB6B62" w:rsidRPr="0098171D" w:rsidRDefault="00AB6B62" w:rsidP="00AB6B62">
      <w:pPr>
        <w:pStyle w:val="11"/>
        <w:numPr>
          <w:ilvl w:val="0"/>
          <w:numId w:val="94"/>
        </w:numPr>
        <w:ind w:left="426"/>
        <w:rPr>
          <w:szCs w:val="24"/>
        </w:rPr>
      </w:pPr>
      <w:r w:rsidRPr="0098171D">
        <w:rPr>
          <w:szCs w:val="24"/>
        </w:rP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AB6B62" w:rsidRPr="0098171D" w:rsidRDefault="00AB6B62" w:rsidP="00AB6B62">
      <w:pPr>
        <w:pStyle w:val="11"/>
        <w:rPr>
          <w:szCs w:val="24"/>
        </w:rPr>
      </w:pPr>
      <w:r w:rsidRPr="0098171D">
        <w:rPr>
          <w:iCs/>
          <w:szCs w:val="24"/>
        </w:rPr>
        <w:t xml:space="preserve">Этап социализации обучающихся </w:t>
      </w:r>
    </w:p>
    <w:p w:rsidR="00AB6B62" w:rsidRPr="0098171D" w:rsidRDefault="00AB6B62" w:rsidP="00AB6B62">
      <w:pPr>
        <w:pStyle w:val="11"/>
        <w:numPr>
          <w:ilvl w:val="0"/>
          <w:numId w:val="95"/>
        </w:numPr>
        <w:ind w:left="426"/>
        <w:rPr>
          <w:szCs w:val="24"/>
        </w:rPr>
      </w:pPr>
      <w:r w:rsidRPr="0098171D">
        <w:rPr>
          <w:szCs w:val="24"/>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
    <w:p w:rsidR="00AB6B62" w:rsidRPr="0098171D" w:rsidRDefault="00AB6B62" w:rsidP="00AB6B62">
      <w:pPr>
        <w:pStyle w:val="11"/>
        <w:numPr>
          <w:ilvl w:val="0"/>
          <w:numId w:val="95"/>
        </w:numPr>
        <w:ind w:left="426"/>
        <w:rPr>
          <w:szCs w:val="24"/>
        </w:rPr>
      </w:pPr>
      <w:r w:rsidRPr="0098171D">
        <w:rPr>
          <w:rFonts w:eastAsiaTheme="minorEastAsia"/>
          <w:szCs w:val="24"/>
        </w:rPr>
        <w:t>усвоение социального опыта, основных социальных ролей, соответствующих в части освоения норм и правил общественного поведения, формирование собственного конструктивного стиля общественного мнения;</w:t>
      </w:r>
    </w:p>
    <w:p w:rsidR="00AB6B62" w:rsidRPr="0098171D" w:rsidRDefault="00AB6B62" w:rsidP="00AB6B62">
      <w:pPr>
        <w:pStyle w:val="11"/>
        <w:numPr>
          <w:ilvl w:val="0"/>
          <w:numId w:val="95"/>
        </w:numPr>
        <w:ind w:left="426"/>
        <w:rPr>
          <w:szCs w:val="24"/>
        </w:rPr>
      </w:pPr>
      <w:r w:rsidRPr="0098171D">
        <w:rPr>
          <w:szCs w:val="24"/>
        </w:rPr>
        <w:t xml:space="preserve">умение решать социально-культурные задачи (познавательные, морально-нравственные, ценностно-смысловые), специфичные для юношеского возраста; </w:t>
      </w:r>
    </w:p>
    <w:p w:rsidR="00AB6B62" w:rsidRPr="0098171D" w:rsidRDefault="00AB6B62" w:rsidP="00AB6B62">
      <w:pPr>
        <w:pStyle w:val="11"/>
        <w:numPr>
          <w:ilvl w:val="0"/>
          <w:numId w:val="95"/>
        </w:numPr>
        <w:ind w:left="426"/>
        <w:rPr>
          <w:szCs w:val="24"/>
        </w:rPr>
      </w:pPr>
      <w:r w:rsidRPr="0098171D">
        <w:rPr>
          <w:szCs w:val="24"/>
        </w:rPr>
        <w:t xml:space="preserve">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AB6B62" w:rsidRPr="0098171D" w:rsidRDefault="00AB6B62" w:rsidP="00AB6B62">
      <w:pPr>
        <w:pStyle w:val="11"/>
        <w:numPr>
          <w:ilvl w:val="0"/>
          <w:numId w:val="95"/>
        </w:numPr>
        <w:ind w:left="426"/>
        <w:rPr>
          <w:szCs w:val="24"/>
        </w:rPr>
      </w:pPr>
      <w:r w:rsidRPr="0098171D">
        <w:rPr>
          <w:szCs w:val="24"/>
        </w:rPr>
        <w:t xml:space="preserve">активное участие в изменении школьной среды и в изменении доступных сфер жизни окружающего социума; </w:t>
      </w:r>
    </w:p>
    <w:p w:rsidR="00AB6B62" w:rsidRPr="0098171D" w:rsidRDefault="00AB6B62" w:rsidP="00AB6B62">
      <w:pPr>
        <w:pStyle w:val="11"/>
        <w:numPr>
          <w:ilvl w:val="0"/>
          <w:numId w:val="95"/>
        </w:numPr>
        <w:ind w:left="426"/>
        <w:rPr>
          <w:szCs w:val="24"/>
        </w:rPr>
      </w:pPr>
      <w:r w:rsidRPr="0098171D">
        <w:rPr>
          <w:szCs w:val="24"/>
        </w:rPr>
        <w:t xml:space="preserve">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AB6B62" w:rsidRPr="0098171D" w:rsidRDefault="00AB6B62" w:rsidP="00AB6B62">
      <w:pPr>
        <w:pStyle w:val="11"/>
        <w:rPr>
          <w:szCs w:val="24"/>
        </w:rPr>
      </w:pPr>
      <w:r w:rsidRPr="0098171D">
        <w:rPr>
          <w:szCs w:val="24"/>
        </w:rPr>
        <w:t xml:space="preserve">Организация работы по духовно-нравственному развитию, воспитанию и социализации обучающихся на ступени среднего общего (общего) образования базируется на следующих принципах. </w:t>
      </w:r>
    </w:p>
    <w:p w:rsidR="00AB6B62" w:rsidRPr="0098171D" w:rsidRDefault="00AB6B62" w:rsidP="00AB6B62">
      <w:pPr>
        <w:pStyle w:val="11"/>
        <w:rPr>
          <w:szCs w:val="24"/>
        </w:rPr>
      </w:pPr>
      <w:r w:rsidRPr="009F77CF">
        <w:rPr>
          <w:b/>
          <w:iCs/>
          <w:szCs w:val="24"/>
        </w:rPr>
        <w:t>Принцип ориентации на идеал</w:t>
      </w:r>
      <w:r w:rsidRPr="009F77CF">
        <w:rPr>
          <w:b/>
          <w:i/>
          <w:iCs/>
          <w:szCs w:val="24"/>
        </w:rPr>
        <w:t>.</w:t>
      </w:r>
      <w:r w:rsidRPr="0098171D">
        <w:rPr>
          <w:i/>
          <w:iCs/>
          <w:szCs w:val="24"/>
        </w:rPr>
        <w:t xml:space="preserve"> </w:t>
      </w:r>
      <w:r w:rsidRPr="0098171D">
        <w:rPr>
          <w:szCs w:val="24"/>
        </w:rPr>
        <w:t xml:space="preserve">Идеалы определяют смыслы воспитания, сохраняются в традициях и служат основными ориентирами человеческой жизни, духовно-нравственного и социального развития личности. В Программе актуализируются идеалы, хранящиеся в истории и культурах народов России, а также в религиозных культурах, в культурных традициях народов мира. </w:t>
      </w:r>
    </w:p>
    <w:p w:rsidR="00AB6B62" w:rsidRPr="0098171D" w:rsidRDefault="00AB6B62" w:rsidP="00AB6B62">
      <w:pPr>
        <w:pStyle w:val="11"/>
        <w:rPr>
          <w:szCs w:val="24"/>
        </w:rPr>
      </w:pPr>
      <w:r w:rsidRPr="009F77CF">
        <w:rPr>
          <w:b/>
          <w:iCs/>
          <w:szCs w:val="24"/>
        </w:rPr>
        <w:t>Аксиологический принцип</w:t>
      </w:r>
      <w:r w:rsidRPr="009F77CF">
        <w:rPr>
          <w:b/>
          <w:i/>
          <w:iCs/>
          <w:szCs w:val="24"/>
        </w:rPr>
        <w:t>.</w:t>
      </w:r>
      <w:r w:rsidRPr="0098171D">
        <w:rPr>
          <w:i/>
          <w:iCs/>
          <w:szCs w:val="24"/>
        </w:rPr>
        <w:t xml:space="preserve"> </w:t>
      </w:r>
      <w:r w:rsidRPr="0098171D">
        <w:rPr>
          <w:szCs w:val="24"/>
        </w:rPr>
        <w:t xml:space="preserve">Аксиологический принцип позволяет интегрировать социально-педагогическое пространство образовательного учреждения, включить в него разные общественные субъекты, которые могут оказывать школе содействие в формировании у обучающихся той или иной группы ценностей. </w:t>
      </w:r>
    </w:p>
    <w:p w:rsidR="00AB6B62" w:rsidRPr="0098171D" w:rsidRDefault="00AB6B62" w:rsidP="00AB6B62">
      <w:pPr>
        <w:pStyle w:val="11"/>
        <w:rPr>
          <w:szCs w:val="24"/>
        </w:rPr>
      </w:pPr>
      <w:r w:rsidRPr="009F77CF">
        <w:rPr>
          <w:b/>
          <w:iCs/>
          <w:szCs w:val="24"/>
        </w:rPr>
        <w:t>Принцип следования нравственному примеру</w:t>
      </w:r>
      <w:r w:rsidRPr="0098171D">
        <w:rPr>
          <w:i/>
          <w:iCs/>
          <w:szCs w:val="24"/>
        </w:rPr>
        <w:t xml:space="preserve">. </w:t>
      </w:r>
      <w:r w:rsidRPr="0098171D">
        <w:rPr>
          <w:szCs w:val="24"/>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AB6B62" w:rsidRPr="009F77CF" w:rsidRDefault="00AB6B62" w:rsidP="00AB6B62">
      <w:pPr>
        <w:pStyle w:val="11"/>
        <w:rPr>
          <w:b/>
          <w:i/>
          <w:iCs/>
          <w:szCs w:val="24"/>
        </w:rPr>
      </w:pPr>
      <w:r w:rsidRPr="009F77CF">
        <w:rPr>
          <w:b/>
          <w:iCs/>
          <w:szCs w:val="24"/>
        </w:rPr>
        <w:t xml:space="preserve">Принцип диалогического общения. </w:t>
      </w:r>
      <w:r w:rsidRPr="009F77CF">
        <w:rPr>
          <w:b/>
          <w:i/>
          <w:iCs/>
          <w:szCs w:val="24"/>
        </w:rPr>
        <w:t xml:space="preserve"> </w:t>
      </w:r>
    </w:p>
    <w:p w:rsidR="00AB6B62" w:rsidRPr="0098171D" w:rsidRDefault="00AB6B62" w:rsidP="00AB6B62">
      <w:pPr>
        <w:pStyle w:val="11"/>
        <w:rPr>
          <w:szCs w:val="24"/>
        </w:rPr>
      </w:pPr>
      <w:r w:rsidRPr="0098171D">
        <w:rPr>
          <w:szCs w:val="24"/>
        </w:rPr>
        <w:t xml:space="preserve">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проповеди, но предусматривает его организацию средства, поиски смысла жизни невозможны вне диалогического общения подростка со «Значимыми Другим». </w:t>
      </w:r>
    </w:p>
    <w:p w:rsidR="00AB6B62" w:rsidRPr="0098171D" w:rsidRDefault="00AB6B62" w:rsidP="00AB6B62">
      <w:pPr>
        <w:pStyle w:val="11"/>
        <w:rPr>
          <w:szCs w:val="24"/>
        </w:rPr>
      </w:pPr>
      <w:r w:rsidRPr="009F77CF">
        <w:rPr>
          <w:b/>
          <w:iCs/>
          <w:szCs w:val="24"/>
        </w:rPr>
        <w:t>Принцип полисубъектности воспитания и социализации</w:t>
      </w:r>
      <w:r w:rsidRPr="009F77CF">
        <w:rPr>
          <w:b/>
          <w:i/>
          <w:iCs/>
          <w:szCs w:val="24"/>
        </w:rPr>
        <w:t xml:space="preserve">. </w:t>
      </w:r>
      <w:r w:rsidRPr="0098171D">
        <w:rPr>
          <w:szCs w:val="24"/>
        </w:rPr>
        <w:t xml:space="preserve">Условием эффективности организации воспитания и социализации является согласование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AB6B62" w:rsidRPr="0098171D" w:rsidRDefault="00AB6B62" w:rsidP="00AB6B62">
      <w:pPr>
        <w:pStyle w:val="11"/>
        <w:rPr>
          <w:szCs w:val="24"/>
        </w:rPr>
      </w:pPr>
      <w:r w:rsidRPr="0098171D">
        <w:rPr>
          <w:szCs w:val="24"/>
        </w:rPr>
        <w:t xml:space="preserve">При этом деятельность образовательного учреждения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AB6B62" w:rsidRPr="0098171D" w:rsidRDefault="00AB6B62" w:rsidP="00AB6B62">
      <w:pPr>
        <w:pStyle w:val="11"/>
        <w:rPr>
          <w:rFonts w:eastAsiaTheme="minorEastAsia"/>
          <w:szCs w:val="24"/>
        </w:rPr>
      </w:pPr>
      <w:r w:rsidRPr="009F77CF">
        <w:rPr>
          <w:b/>
          <w:iCs/>
          <w:szCs w:val="24"/>
        </w:rPr>
        <w:t>Принцип совместного решения личностно и общественно значимых проблем</w:t>
      </w:r>
      <w:r w:rsidRPr="009F77CF">
        <w:rPr>
          <w:b/>
          <w:i/>
          <w:iCs/>
          <w:szCs w:val="24"/>
        </w:rPr>
        <w:t>.</w:t>
      </w:r>
      <w:r w:rsidRPr="0098171D">
        <w:rPr>
          <w:i/>
          <w:iCs/>
          <w:szCs w:val="24"/>
        </w:rPr>
        <w:t xml:space="preserve"> </w:t>
      </w:r>
      <w:r w:rsidRPr="0098171D">
        <w:rPr>
          <w:rFonts w:eastAsiaTheme="minorEastAsia"/>
          <w:szCs w:val="24"/>
        </w:rPr>
        <w:t xml:space="preserve">Так как </w:t>
      </w:r>
      <w:r w:rsidRPr="0098171D">
        <w:rPr>
          <w:szCs w:val="24"/>
        </w:rPr>
        <w:t xml:space="preserve">личностные и общественные проблемы выступают основными стимулами развития человека и требуют от него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то воспитание является педагогической поддержкой процесса развития личности, осуществляемой в ходе совместного решения личностно и общественно значимых проблем. </w:t>
      </w:r>
    </w:p>
    <w:p w:rsidR="00AB6B62" w:rsidRPr="0098171D" w:rsidRDefault="00AB6B62" w:rsidP="00AB6B62">
      <w:pPr>
        <w:pStyle w:val="11"/>
        <w:rPr>
          <w:szCs w:val="24"/>
        </w:rPr>
      </w:pPr>
      <w:r w:rsidRPr="0098171D">
        <w:rPr>
          <w:szCs w:val="24"/>
        </w:rPr>
        <w:t xml:space="preserve">Целенаправленная социальная деятельность обучающихся обеспечивается сформированной социальной средой школы и укладом школьной жизни. Формирование особого нравственного уклада школьной жизни включает в себя воспитательную, учебную, внеучебную, социально значимую деятельность обучающихся. Его организация и полноценное функционирование требуют согласованные усилия всех социальных субъектов-участников воспитания: школы, семьи, общественных организаций, включая и детско-юношеские движения и организации учреждений дополнительного образования, культуры и спорта, учреждений среднего и высшего профессионального образования, СМИ, традиционных российских религиозных объединений. </w:t>
      </w:r>
    </w:p>
    <w:p w:rsidR="00AB6B62" w:rsidRPr="0098171D" w:rsidRDefault="00AB6B62" w:rsidP="00AB6B62">
      <w:pPr>
        <w:pStyle w:val="11"/>
        <w:rPr>
          <w:szCs w:val="24"/>
        </w:rPr>
      </w:pPr>
      <w:r w:rsidRPr="0098171D">
        <w:rPr>
          <w:szCs w:val="24"/>
        </w:rPr>
        <w:t xml:space="preserve">Согласно Стратегии развития воспитания в Российской Федерации (2015-2020) воспитание трактуется как педагогический компонент социализации и представляет целенаправленный процесс развития личности, основанный на гуманистическом взаимодействии воспитателя и воспитанника. </w:t>
      </w:r>
    </w:p>
    <w:p w:rsidR="00AB6B62" w:rsidRPr="0098171D" w:rsidRDefault="00AB6B62" w:rsidP="00AB6B62">
      <w:pPr>
        <w:pStyle w:val="11"/>
        <w:rPr>
          <w:szCs w:val="24"/>
        </w:rPr>
      </w:pPr>
      <w:r w:rsidRPr="0098171D">
        <w:rPr>
          <w:szCs w:val="24"/>
        </w:rPr>
        <w:t xml:space="preserve"> </w:t>
      </w:r>
      <w:r w:rsidRPr="0098171D">
        <w:rPr>
          <w:rFonts w:eastAsiaTheme="minorEastAsia"/>
          <w:szCs w:val="24"/>
        </w:rPr>
        <w:t xml:space="preserve">Воспитание предполагает целенаправленные действия по интеграции человека в общество, освоению им комплекса нравственных норм и социальных ролей, осуществляется через включение воспитанников в различные виды социальных ролей. Воспитание и социализация учащихся старших классов осуществляется через учебную (урочную), внеурочную и внешкольную деятельность: учебная деятельность / урочная деятельность реализуется в содержании учебных предметов, где важное место занимают воспитательные задачи. Система базовых национальных ценностей не только отражается в содержании обучения, но и сама оказывает существенное влияние на его организацию. </w:t>
      </w:r>
    </w:p>
    <w:p w:rsidR="00AB6B62" w:rsidRPr="0098171D" w:rsidRDefault="00AB6B62" w:rsidP="00AB6B62">
      <w:pPr>
        <w:pStyle w:val="11"/>
        <w:rPr>
          <w:szCs w:val="24"/>
        </w:rPr>
      </w:pPr>
      <w:r>
        <w:rPr>
          <w:szCs w:val="24"/>
        </w:rPr>
        <w:t>В</w:t>
      </w:r>
      <w:r w:rsidRPr="0098171D">
        <w:rPr>
          <w:szCs w:val="24"/>
        </w:rPr>
        <w:t>неурочная деятельность (культурные практики) реализуется посредством внеурочных воспитательных мероприятий: праздников, викторин, выставок, дискуссий, игр и т.д., а также в деятельности кружков, секций, клубов и других форм дополнительного образовани</w:t>
      </w:r>
      <w:r>
        <w:rPr>
          <w:szCs w:val="24"/>
        </w:rPr>
        <w:t>я, содержащих базовые ценности.</w:t>
      </w:r>
    </w:p>
    <w:p w:rsidR="00AB6B62" w:rsidRPr="0098171D" w:rsidRDefault="00AB6B62" w:rsidP="00AB6B62">
      <w:pPr>
        <w:pStyle w:val="11"/>
        <w:rPr>
          <w:szCs w:val="24"/>
        </w:rPr>
      </w:pPr>
      <w:r>
        <w:rPr>
          <w:szCs w:val="24"/>
        </w:rPr>
        <w:t>В</w:t>
      </w:r>
      <w:r w:rsidRPr="0098171D">
        <w:rPr>
          <w:szCs w:val="24"/>
        </w:rPr>
        <w:t xml:space="preserve">нешкольная деятельность (социальные и культурные практики) организуются в пределах целостного, социально-открытого образовательного пространства через внешкольные мероприятия: экскурсии, сборы помощи, благотворительные, экологические, военно-патриотические мероприятия, учебные бизнес-мероприятия, полезные дела и т.д. Основной педагогической единицей внешкольной деятельности является социальная практика - педагогически моделируемая в реальных условиях общественно-значимая задача, участие в решении которой формирует у педагогов и воспитанников социальную компетентность и опыт конструктивного гражданского поведения. </w:t>
      </w:r>
    </w:p>
    <w:p w:rsidR="00AB6B62" w:rsidRPr="0098171D" w:rsidRDefault="00AB6B62" w:rsidP="00AB6B62">
      <w:pPr>
        <w:pStyle w:val="11"/>
        <w:rPr>
          <w:szCs w:val="24"/>
        </w:rPr>
      </w:pPr>
      <w:r w:rsidRPr="0098171D">
        <w:rPr>
          <w:szCs w:val="24"/>
        </w:rPr>
        <w:t>Субъекты духовно-нравственного воспитания совместно проектируют образовательное событие как совместную личностно-ориентированную, личностно-значимую образовательную деятельность, последствием которой должно стать повышение мотивации старшего школьника к дальнейшей познавательной деятельности, самоопределению.</w:t>
      </w:r>
    </w:p>
    <w:p w:rsidR="00AB6B62" w:rsidRPr="0098171D" w:rsidRDefault="00AB6B62" w:rsidP="00AB6B62">
      <w:pPr>
        <w:pStyle w:val="2"/>
        <w:numPr>
          <w:ilvl w:val="2"/>
          <w:numId w:val="3"/>
        </w:numPr>
      </w:pPr>
      <w:r w:rsidRPr="0098171D">
        <w:t xml:space="preserve">Формы и методы организации социально значимой деятельности обучающихся. </w:t>
      </w:r>
    </w:p>
    <w:p w:rsidR="00AB6B62" w:rsidRPr="0098171D" w:rsidRDefault="00AB6B62" w:rsidP="00AB6B62">
      <w:pPr>
        <w:pStyle w:val="11"/>
        <w:rPr>
          <w:szCs w:val="24"/>
        </w:rPr>
      </w:pPr>
      <w:r w:rsidRPr="0098171D">
        <w:rPr>
          <w:szCs w:val="24"/>
        </w:rPr>
        <w:t xml:space="preserve">Социально-значимая деятельность представляет собой совокупность действий субъектов образовательного процесса, направленных на реализацию социальных преобразований и проблем социума, способствующих позитивным изменениям в самом обучающемся, в среде Школы и во внешней социальной среде и закрепляющих у старших школьников социальные знания, навыки, социальный опыт и социальные роли во взаимоотношениях между субъектами образовательно-воспитательного процесса. </w:t>
      </w:r>
    </w:p>
    <w:p w:rsidR="00AB6B62" w:rsidRPr="0098171D" w:rsidRDefault="00AB6B62" w:rsidP="00AB6B62">
      <w:pPr>
        <w:pStyle w:val="11"/>
        <w:rPr>
          <w:szCs w:val="24"/>
        </w:rPr>
      </w:pPr>
      <w:r w:rsidRPr="0098171D">
        <w:rPr>
          <w:szCs w:val="24"/>
        </w:rPr>
        <w:t xml:space="preserve">Социально-значимая деятельность является одним из приоритетных направлений воспитательной работы, направлена на организацию занятости несовершеннолетних и осуществляется в течение всего календарного года, по своей значимости распределяется на своеобразные блоки в зависимости от внеурочного и каникулярного времени и проводится в форме практической деятельности обучающихся, направленной на приобретение социальных навыков. Социально-значимая деятельность основана на следующих принципах: </w:t>
      </w:r>
    </w:p>
    <w:p w:rsidR="00AB6B62" w:rsidRPr="0098171D" w:rsidRDefault="00AB6B62" w:rsidP="00AB6B62">
      <w:pPr>
        <w:pStyle w:val="11"/>
        <w:rPr>
          <w:szCs w:val="24"/>
        </w:rPr>
      </w:pPr>
      <w:r w:rsidRPr="0098171D">
        <w:rPr>
          <w:szCs w:val="24"/>
        </w:rPr>
        <w:t xml:space="preserve">- учет интересов и возрастных особенностей обучающихся; </w:t>
      </w:r>
    </w:p>
    <w:p w:rsidR="00AB6B62" w:rsidRPr="0098171D" w:rsidRDefault="00AB6B62" w:rsidP="00AB6B62">
      <w:pPr>
        <w:pStyle w:val="11"/>
        <w:rPr>
          <w:szCs w:val="24"/>
        </w:rPr>
      </w:pPr>
      <w:r w:rsidRPr="0098171D">
        <w:rPr>
          <w:szCs w:val="24"/>
        </w:rPr>
        <w:t xml:space="preserve">- единство воспитательной и оздоровительной работы; </w:t>
      </w:r>
    </w:p>
    <w:p w:rsidR="00AB6B62" w:rsidRPr="0098171D" w:rsidRDefault="00AB6B62" w:rsidP="00AB6B62">
      <w:pPr>
        <w:pStyle w:val="11"/>
        <w:rPr>
          <w:szCs w:val="24"/>
        </w:rPr>
      </w:pPr>
      <w:r w:rsidRPr="0098171D">
        <w:rPr>
          <w:szCs w:val="24"/>
        </w:rPr>
        <w:t xml:space="preserve">- социально-полезная направленность; </w:t>
      </w:r>
    </w:p>
    <w:p w:rsidR="00AB6B62" w:rsidRPr="0098171D" w:rsidRDefault="00AB6B62" w:rsidP="00AB6B62">
      <w:pPr>
        <w:pStyle w:val="11"/>
        <w:rPr>
          <w:szCs w:val="24"/>
        </w:rPr>
      </w:pPr>
      <w:r w:rsidRPr="0098171D">
        <w:rPr>
          <w:szCs w:val="24"/>
        </w:rPr>
        <w:t xml:space="preserve">- многоролевой характер деятельности; </w:t>
      </w:r>
    </w:p>
    <w:p w:rsidR="00AB6B62" w:rsidRPr="0098171D" w:rsidRDefault="00AB6B62" w:rsidP="00AB6B62">
      <w:pPr>
        <w:pStyle w:val="11"/>
        <w:rPr>
          <w:szCs w:val="24"/>
        </w:rPr>
      </w:pPr>
      <w:r w:rsidRPr="0098171D">
        <w:rPr>
          <w:szCs w:val="24"/>
        </w:rPr>
        <w:t xml:space="preserve">- развитие и сохранение традиций; </w:t>
      </w:r>
    </w:p>
    <w:p w:rsidR="00AB6B62" w:rsidRPr="0098171D" w:rsidRDefault="00AB6B62" w:rsidP="00AB6B62">
      <w:pPr>
        <w:pStyle w:val="11"/>
        <w:rPr>
          <w:szCs w:val="24"/>
        </w:rPr>
      </w:pPr>
      <w:r w:rsidRPr="0098171D">
        <w:rPr>
          <w:szCs w:val="24"/>
        </w:rPr>
        <w:t xml:space="preserve">- творческая инициатива и самостоятельность. </w:t>
      </w:r>
    </w:p>
    <w:p w:rsidR="00AB6B62" w:rsidRPr="0098171D" w:rsidRDefault="00AB6B62" w:rsidP="00AB6B62">
      <w:pPr>
        <w:pStyle w:val="11"/>
        <w:rPr>
          <w:szCs w:val="24"/>
        </w:rPr>
      </w:pPr>
      <w:r w:rsidRPr="0098171D">
        <w:rPr>
          <w:szCs w:val="24"/>
        </w:rPr>
        <w:t xml:space="preserve">Основная задача социально-значимой деятельности – обеспечение социальной адаптации несовершеннолетних в школьной и социальной среде во внеурочное и каникулярное время. </w:t>
      </w:r>
    </w:p>
    <w:p w:rsidR="00AB6B62" w:rsidRPr="0098171D" w:rsidRDefault="00AB6B62" w:rsidP="00AB6B62">
      <w:pPr>
        <w:pStyle w:val="11"/>
        <w:rPr>
          <w:szCs w:val="24"/>
        </w:rPr>
      </w:pPr>
      <w:r w:rsidRPr="0098171D">
        <w:rPr>
          <w:szCs w:val="24"/>
        </w:rPr>
        <w:t xml:space="preserve">Целями социально-значимой деятельности являются: </w:t>
      </w:r>
    </w:p>
    <w:p w:rsidR="00AB6B62" w:rsidRPr="0098171D" w:rsidRDefault="00AB6B62" w:rsidP="00AB6B62">
      <w:pPr>
        <w:pStyle w:val="11"/>
        <w:numPr>
          <w:ilvl w:val="0"/>
          <w:numId w:val="96"/>
        </w:numPr>
        <w:ind w:left="567"/>
        <w:rPr>
          <w:szCs w:val="24"/>
        </w:rPr>
      </w:pPr>
      <w:r w:rsidRPr="0098171D">
        <w:rPr>
          <w:szCs w:val="24"/>
        </w:rPr>
        <w:t xml:space="preserve">формирование социальных компетенций на основе участия несовершеннолетних в социально-значимой деятельности; </w:t>
      </w:r>
    </w:p>
    <w:p w:rsidR="00AB6B62" w:rsidRPr="0098171D" w:rsidRDefault="00AB6B62" w:rsidP="00AB6B62">
      <w:pPr>
        <w:pStyle w:val="11"/>
        <w:numPr>
          <w:ilvl w:val="0"/>
          <w:numId w:val="96"/>
        </w:numPr>
        <w:ind w:left="567"/>
        <w:rPr>
          <w:szCs w:val="24"/>
        </w:rPr>
      </w:pPr>
      <w:r w:rsidRPr="0098171D">
        <w:rPr>
          <w:szCs w:val="24"/>
        </w:rPr>
        <w:t xml:space="preserve">приобретение навыков формирования индивидуальных моделей поведения, адекватных ситуаций, поиск решений и путей преодоления проблем, умение применять теоретические знания в конкретной ситуации; </w:t>
      </w:r>
    </w:p>
    <w:p w:rsidR="00AB6B62" w:rsidRPr="0098171D" w:rsidRDefault="00AB6B62" w:rsidP="00AB6B62">
      <w:pPr>
        <w:pStyle w:val="11"/>
        <w:numPr>
          <w:ilvl w:val="0"/>
          <w:numId w:val="96"/>
        </w:numPr>
        <w:ind w:left="567"/>
        <w:rPr>
          <w:szCs w:val="24"/>
        </w:rPr>
      </w:pPr>
      <w:r w:rsidRPr="0098171D">
        <w:rPr>
          <w:szCs w:val="24"/>
        </w:rPr>
        <w:t xml:space="preserve">знакомство с конкретными условиями и содержанием отдельных социальных процессов, происходящих в современном обществе; </w:t>
      </w:r>
    </w:p>
    <w:p w:rsidR="00AB6B62" w:rsidRPr="0098171D" w:rsidRDefault="00AB6B62" w:rsidP="00AB6B62">
      <w:pPr>
        <w:pStyle w:val="11"/>
        <w:numPr>
          <w:ilvl w:val="0"/>
          <w:numId w:val="96"/>
        </w:numPr>
        <w:ind w:left="567"/>
        <w:rPr>
          <w:szCs w:val="24"/>
        </w:rPr>
      </w:pPr>
      <w:r w:rsidRPr="0098171D">
        <w:rPr>
          <w:szCs w:val="24"/>
        </w:rPr>
        <w:t xml:space="preserve">приобретение практических умений коммуникативной культуры в процессе осуществления различных социальных взаимодействий; </w:t>
      </w:r>
    </w:p>
    <w:p w:rsidR="00AB6B62" w:rsidRPr="0098171D" w:rsidRDefault="00AB6B62" w:rsidP="00AB6B62">
      <w:pPr>
        <w:pStyle w:val="11"/>
        <w:numPr>
          <w:ilvl w:val="0"/>
          <w:numId w:val="96"/>
        </w:numPr>
        <w:ind w:left="567"/>
        <w:rPr>
          <w:szCs w:val="24"/>
        </w:rPr>
      </w:pPr>
      <w:r w:rsidRPr="0098171D">
        <w:rPr>
          <w:szCs w:val="24"/>
        </w:rPr>
        <w:t xml:space="preserve">формирование представлений несовершеннолетних о возможностях современных социальных технологий. </w:t>
      </w:r>
    </w:p>
    <w:p w:rsidR="00AB6B62" w:rsidRPr="0098171D" w:rsidRDefault="00AB6B62" w:rsidP="00AB6B62">
      <w:pPr>
        <w:pStyle w:val="11"/>
        <w:rPr>
          <w:szCs w:val="24"/>
        </w:rPr>
      </w:pPr>
      <w:r w:rsidRPr="0098171D">
        <w:rPr>
          <w:szCs w:val="24"/>
        </w:rPr>
        <w:t xml:space="preserve">Обучающиеся привлекаются к участию в социально – значимой деятельности на добровольной основе. </w:t>
      </w:r>
    </w:p>
    <w:p w:rsidR="00AB6B62" w:rsidRPr="0098171D" w:rsidRDefault="00AB6B62" w:rsidP="00AB6B62">
      <w:pPr>
        <w:pStyle w:val="2"/>
        <w:numPr>
          <w:ilvl w:val="2"/>
          <w:numId w:val="3"/>
        </w:numPr>
      </w:pPr>
      <w:r w:rsidRPr="0098171D">
        <w:rPr>
          <w:rFonts w:eastAsia="Times New Roman"/>
        </w:rPr>
        <w:t>Описание основных технологий взаимодействия и сотрудничества субъектов воспитательного процесса и социальных партнеров.</w:t>
      </w:r>
      <w:r w:rsidRPr="0098171D">
        <w:t xml:space="preserve"> </w:t>
      </w:r>
    </w:p>
    <w:p w:rsidR="00AB6B62" w:rsidRPr="0098171D" w:rsidRDefault="00AB6B62" w:rsidP="00AB6B62">
      <w:pPr>
        <w:pStyle w:val="11"/>
        <w:rPr>
          <w:szCs w:val="24"/>
        </w:rPr>
      </w:pPr>
      <w:r w:rsidRPr="0098171D">
        <w:rPr>
          <w:szCs w:val="24"/>
        </w:rPr>
        <w:t xml:space="preserve">Важнейшим партнером образовательной организации в реализации цели и задач воспитания и социализации являются </w:t>
      </w:r>
      <w:r w:rsidRPr="0098171D">
        <w:rPr>
          <w:bCs/>
          <w:szCs w:val="24"/>
        </w:rPr>
        <w:t xml:space="preserve">родители обучающегося </w:t>
      </w:r>
      <w:r w:rsidRPr="0098171D">
        <w:rPr>
          <w:szCs w:val="24"/>
        </w:rPr>
        <w:t xml:space="preserve">(законные представители), которые одновременно выступают в многообразии позиций и социальных ролей: </w:t>
      </w:r>
    </w:p>
    <w:p w:rsidR="00AB6B62" w:rsidRPr="0098171D" w:rsidRDefault="00AB6B62" w:rsidP="00AB6B62">
      <w:pPr>
        <w:pStyle w:val="11"/>
        <w:numPr>
          <w:ilvl w:val="0"/>
          <w:numId w:val="97"/>
        </w:numPr>
        <w:rPr>
          <w:szCs w:val="24"/>
        </w:rPr>
      </w:pPr>
      <w:r w:rsidRPr="0098171D">
        <w:rPr>
          <w:szCs w:val="24"/>
        </w:rPr>
        <w:t xml:space="preserve">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 </w:t>
      </w:r>
    </w:p>
    <w:p w:rsidR="00AB6B62" w:rsidRPr="0098171D" w:rsidRDefault="00AB6B62" w:rsidP="00AB6B62">
      <w:pPr>
        <w:pStyle w:val="11"/>
        <w:numPr>
          <w:ilvl w:val="0"/>
          <w:numId w:val="97"/>
        </w:numPr>
        <w:rPr>
          <w:szCs w:val="24"/>
        </w:rPr>
      </w:pPr>
      <w:r w:rsidRPr="0098171D">
        <w:rPr>
          <w:szCs w:val="24"/>
        </w:rPr>
        <w:t xml:space="preserve">как обладатель и распорядитель ресурсов для воспитания и социализации; </w:t>
      </w:r>
    </w:p>
    <w:p w:rsidR="00AB6B62" w:rsidRPr="0098171D" w:rsidRDefault="00AB6B62" w:rsidP="00AB6B62">
      <w:pPr>
        <w:pStyle w:val="11"/>
        <w:numPr>
          <w:ilvl w:val="0"/>
          <w:numId w:val="97"/>
        </w:numPr>
        <w:rPr>
          <w:szCs w:val="24"/>
        </w:rPr>
      </w:pPr>
      <w:r w:rsidRPr="0098171D">
        <w:rPr>
          <w:szCs w:val="24"/>
        </w:rPr>
        <w:t xml:space="preserve">непосредственный воспитатель (в рамках школьного и семейного воспитания). </w:t>
      </w:r>
    </w:p>
    <w:p w:rsidR="00AB6B62" w:rsidRPr="0098171D" w:rsidRDefault="00AB6B62" w:rsidP="00AB6B62">
      <w:pPr>
        <w:pStyle w:val="11"/>
        <w:rPr>
          <w:szCs w:val="24"/>
        </w:rPr>
      </w:pPr>
      <w:r w:rsidRPr="0098171D">
        <w:rPr>
          <w:szCs w:val="24"/>
        </w:rPr>
        <w:t xml:space="preserve">Условиями результативности работы с родителями учащихся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 </w:t>
      </w:r>
    </w:p>
    <w:p w:rsidR="00AB6B62" w:rsidRPr="0098171D" w:rsidRDefault="00AB6B62" w:rsidP="00AB6B62">
      <w:pPr>
        <w:pStyle w:val="11"/>
        <w:numPr>
          <w:ilvl w:val="0"/>
          <w:numId w:val="98"/>
        </w:numPr>
        <w:ind w:left="426"/>
        <w:rPr>
          <w:szCs w:val="24"/>
        </w:rPr>
      </w:pPr>
      <w:r w:rsidRPr="0098171D">
        <w:rPr>
          <w:szCs w:val="24"/>
        </w:rPr>
        <w:t xml:space="preserve">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 </w:t>
      </w:r>
    </w:p>
    <w:p w:rsidR="00AB6B62" w:rsidRPr="0098171D" w:rsidRDefault="00AB6B62" w:rsidP="00AB6B62">
      <w:pPr>
        <w:pStyle w:val="11"/>
        <w:numPr>
          <w:ilvl w:val="0"/>
          <w:numId w:val="98"/>
        </w:numPr>
        <w:ind w:left="426"/>
        <w:rPr>
          <w:szCs w:val="24"/>
        </w:rPr>
      </w:pPr>
      <w:r w:rsidRPr="0098171D">
        <w:rPr>
          <w:szCs w:val="24"/>
        </w:rPr>
        <w:t xml:space="preserve">недопустимость директивного навязывания родителям учащихся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 </w:t>
      </w:r>
    </w:p>
    <w:p w:rsidR="00AB6B62" w:rsidRPr="0098171D" w:rsidRDefault="00AB6B62" w:rsidP="00AB6B62">
      <w:pPr>
        <w:pStyle w:val="11"/>
        <w:numPr>
          <w:ilvl w:val="0"/>
          <w:numId w:val="98"/>
        </w:numPr>
        <w:ind w:left="426"/>
        <w:rPr>
          <w:szCs w:val="24"/>
        </w:rPr>
      </w:pPr>
      <w:r w:rsidRPr="0098171D">
        <w:rPr>
          <w:szCs w:val="24"/>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 </w:t>
      </w:r>
    </w:p>
    <w:p w:rsidR="00AB6B62" w:rsidRPr="0098171D" w:rsidRDefault="00AB6B62" w:rsidP="00AB6B62">
      <w:pPr>
        <w:pStyle w:val="11"/>
        <w:numPr>
          <w:ilvl w:val="0"/>
          <w:numId w:val="98"/>
        </w:numPr>
        <w:ind w:left="426"/>
        <w:rPr>
          <w:szCs w:val="24"/>
        </w:rPr>
      </w:pPr>
      <w:r w:rsidRPr="0098171D">
        <w:rPr>
          <w:szCs w:val="24"/>
        </w:rPr>
        <w:t xml:space="preserve">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 </w:t>
      </w:r>
    </w:p>
    <w:p w:rsidR="00AB6B62" w:rsidRPr="0098171D" w:rsidRDefault="00AB6B62" w:rsidP="00AB6B62">
      <w:pPr>
        <w:pStyle w:val="11"/>
        <w:rPr>
          <w:szCs w:val="24"/>
        </w:rPr>
      </w:pPr>
      <w:r w:rsidRPr="0098171D">
        <w:rPr>
          <w:szCs w:val="24"/>
        </w:rPr>
        <w:t xml:space="preserve">Развитие педагогической компетентности родителей (законных представителей) в целях содействия социализации учащихся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AB6B62" w:rsidRPr="0098171D" w:rsidRDefault="00AB6B62" w:rsidP="00AB6B62">
      <w:pPr>
        <w:pStyle w:val="11"/>
        <w:rPr>
          <w:szCs w:val="24"/>
        </w:rPr>
      </w:pPr>
      <w:r w:rsidRPr="0098171D">
        <w:rPr>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B6B62" w:rsidRPr="0098171D" w:rsidRDefault="00AB6B62" w:rsidP="00AB6B62">
      <w:pPr>
        <w:pStyle w:val="2"/>
        <w:numPr>
          <w:ilvl w:val="2"/>
          <w:numId w:val="3"/>
        </w:numPr>
      </w:pPr>
      <w:bookmarkStart w:id="300" w:name="_Toc534230624"/>
      <w:r w:rsidRPr="0098171D">
        <w:t>Методы и формы профессиональной ориентации в образовательном учреждении.</w:t>
      </w:r>
      <w:bookmarkEnd w:id="300"/>
      <w:r w:rsidRPr="0098171D">
        <w:t xml:space="preserve"> </w:t>
      </w:r>
    </w:p>
    <w:p w:rsidR="00AB6B62" w:rsidRPr="0098171D" w:rsidRDefault="00AB6B62" w:rsidP="00AB6B62">
      <w:pPr>
        <w:pStyle w:val="11"/>
        <w:rPr>
          <w:szCs w:val="24"/>
        </w:rPr>
      </w:pPr>
      <w:r w:rsidRPr="0098171D">
        <w:rPr>
          <w:iCs/>
          <w:szCs w:val="24"/>
        </w:rPr>
        <w:t>Профессиональная ориентация</w:t>
      </w:r>
      <w:r w:rsidRPr="0098171D">
        <w:rPr>
          <w:i/>
          <w:iCs/>
          <w:szCs w:val="24"/>
        </w:rPr>
        <w:t xml:space="preserve"> </w:t>
      </w:r>
      <w:r w:rsidRPr="0098171D">
        <w:rPr>
          <w:szCs w:val="24"/>
        </w:rPr>
        <w:t xml:space="preserve">– это комплекс социально-политических, психолого-педагогических и медицинских мер в выборе профессии, которые рассматриваются как система равноправного взаимодействия личности и общества на определенных этапах развития человека, оптимально соответствующая личностным особенностям и запросам рынка труда в конкурентоспособных кадрах. </w:t>
      </w:r>
    </w:p>
    <w:p w:rsidR="00AB6B62" w:rsidRPr="0098171D" w:rsidRDefault="00AB6B62" w:rsidP="00AB6B62">
      <w:pPr>
        <w:pStyle w:val="11"/>
        <w:rPr>
          <w:szCs w:val="24"/>
        </w:rPr>
      </w:pPr>
      <w:r w:rsidRPr="0098171D">
        <w:rPr>
          <w:szCs w:val="24"/>
        </w:rPr>
        <w:t xml:space="preserve">Одна из главных целей системы профориентационной работы – оптимизация процесса выбора профессии в соответствии с личными интересами граждан и потребностями рынка труда. Расширение и углубление знаний молодых людей о возможностях выбора профессии и самих профессиях позволяет им более осознанно подойти к выбору профессии. </w:t>
      </w:r>
    </w:p>
    <w:p w:rsidR="00AB6B62" w:rsidRPr="0098171D" w:rsidRDefault="00AB6B62" w:rsidP="00AB6B62">
      <w:pPr>
        <w:pStyle w:val="11"/>
        <w:rPr>
          <w:szCs w:val="24"/>
        </w:rPr>
      </w:pPr>
      <w:r w:rsidRPr="0098171D">
        <w:rPr>
          <w:szCs w:val="24"/>
        </w:rPr>
        <w:t xml:space="preserve">В ходе работы по профориентации планируется формирование представлений обучающихся о рынке труда и требованиях, предъявляемых различными массовыми востребованными профессиями к подготовке и личным качествам будущего труженика;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AB6B62" w:rsidRPr="0098171D" w:rsidRDefault="00AB6B62" w:rsidP="00AB6B62">
      <w:pPr>
        <w:pStyle w:val="11"/>
        <w:rPr>
          <w:szCs w:val="24"/>
        </w:rPr>
      </w:pPr>
      <w:r w:rsidRPr="0098171D">
        <w:rPr>
          <w:bCs/>
          <w:szCs w:val="24"/>
        </w:rPr>
        <w:t xml:space="preserve">Цель </w:t>
      </w:r>
      <w:r w:rsidRPr="0098171D">
        <w:rPr>
          <w:szCs w:val="24"/>
        </w:rPr>
        <w:t xml:space="preserve">профессиональной ориентации: создать систему мер, способствующих формированию у учащихся готовности к осознанному социальному и профессиональному определению в соответствии с желаниями, способностями, индивидуальными особенностями каждой личности и с учетом социокультурной ситуации в стране и регионе. </w:t>
      </w:r>
    </w:p>
    <w:p w:rsidR="00AB6B62" w:rsidRPr="0098171D" w:rsidRDefault="00AB6B62" w:rsidP="00AB6B62">
      <w:pPr>
        <w:pStyle w:val="11"/>
        <w:rPr>
          <w:szCs w:val="24"/>
        </w:rPr>
      </w:pPr>
      <w:r w:rsidRPr="0098171D">
        <w:rPr>
          <w:bCs/>
          <w:szCs w:val="24"/>
        </w:rPr>
        <w:t xml:space="preserve">Задачи </w:t>
      </w:r>
      <w:r w:rsidRPr="0098171D">
        <w:rPr>
          <w:szCs w:val="24"/>
        </w:rPr>
        <w:t xml:space="preserve">профессиональной ориентации: </w:t>
      </w:r>
    </w:p>
    <w:p w:rsidR="00AB6B62" w:rsidRPr="0098171D" w:rsidRDefault="00AB6B62" w:rsidP="00AB6B62">
      <w:pPr>
        <w:pStyle w:val="11"/>
        <w:rPr>
          <w:szCs w:val="24"/>
        </w:rPr>
      </w:pPr>
      <w:r w:rsidRPr="0098171D">
        <w:rPr>
          <w:szCs w:val="24"/>
        </w:rPr>
        <w:t xml:space="preserve">- способствовать всестороннему раскрытию личности учащегося как необходимому условию выбора будущей профессиональной деятельности; </w:t>
      </w:r>
    </w:p>
    <w:p w:rsidR="00AB6B62" w:rsidRPr="0098171D" w:rsidRDefault="00AB6B62" w:rsidP="00AB6B62">
      <w:pPr>
        <w:pStyle w:val="11"/>
        <w:rPr>
          <w:szCs w:val="24"/>
        </w:rPr>
      </w:pPr>
      <w:r w:rsidRPr="0098171D">
        <w:rPr>
          <w:szCs w:val="24"/>
        </w:rPr>
        <w:t xml:space="preserve">расширить знания учащихся о мире профессий, познакомить их с классификацией, типами и подтипами профессий, возможностями подготовки к ним, профпригодности и компенсации способностей; раскрыть риски ошибок в выборе профессии; </w:t>
      </w:r>
    </w:p>
    <w:p w:rsidR="00AB6B62" w:rsidRPr="0098171D" w:rsidRDefault="00AB6B62" w:rsidP="00AB6B62">
      <w:pPr>
        <w:pStyle w:val="11"/>
        <w:rPr>
          <w:szCs w:val="24"/>
        </w:rPr>
      </w:pPr>
      <w:r w:rsidRPr="0098171D">
        <w:rPr>
          <w:szCs w:val="24"/>
        </w:rPr>
        <w:t xml:space="preserve">- сформировать у школьников знания об отраслях хозяйства страны, об организации производства, современном оборудовании, о путях продолжения образования и получения профессиональной подготовки. </w:t>
      </w:r>
    </w:p>
    <w:p w:rsidR="00AB6B62" w:rsidRPr="0098171D" w:rsidRDefault="00AB6B62" w:rsidP="00AB6B62">
      <w:pPr>
        <w:pStyle w:val="11"/>
        <w:rPr>
          <w:szCs w:val="24"/>
        </w:rPr>
      </w:pPr>
      <w:r w:rsidRPr="0098171D">
        <w:rPr>
          <w:szCs w:val="24"/>
        </w:rPr>
        <w:t xml:space="preserve">- обучить учащихся выявлению соответствия требований выбранной профессии их способностям и возможностям; </w:t>
      </w:r>
    </w:p>
    <w:p w:rsidR="00AB6B62" w:rsidRPr="0098171D" w:rsidRDefault="00AB6B62" w:rsidP="00AB6B62">
      <w:pPr>
        <w:pStyle w:val="11"/>
        <w:rPr>
          <w:szCs w:val="24"/>
        </w:rPr>
      </w:pPr>
      <w:r w:rsidRPr="0098171D">
        <w:rPr>
          <w:szCs w:val="24"/>
        </w:rPr>
        <w:t xml:space="preserve">- сформировать умения планировать профессиональную карьеру. </w:t>
      </w:r>
    </w:p>
    <w:p w:rsidR="00AB6B62" w:rsidRPr="0098171D" w:rsidRDefault="00AB6B62" w:rsidP="00AB6B62">
      <w:pPr>
        <w:pStyle w:val="11"/>
        <w:rPr>
          <w:szCs w:val="24"/>
        </w:rPr>
      </w:pPr>
      <w:r w:rsidRPr="0098171D">
        <w:rPr>
          <w:szCs w:val="24"/>
        </w:rPr>
        <w:t xml:space="preserve">Направления профориентационной деятельности </w:t>
      </w:r>
    </w:p>
    <w:p w:rsidR="00AB6B62" w:rsidRPr="0098171D" w:rsidRDefault="00AB6B62" w:rsidP="00AB6B62">
      <w:pPr>
        <w:pStyle w:val="11"/>
        <w:rPr>
          <w:szCs w:val="24"/>
        </w:rPr>
      </w:pPr>
      <w:r w:rsidRPr="0098171D">
        <w:rPr>
          <w:szCs w:val="24"/>
        </w:rPr>
        <w:t xml:space="preserve">1. </w:t>
      </w:r>
      <w:r w:rsidRPr="0098171D">
        <w:rPr>
          <w:iCs/>
          <w:szCs w:val="24"/>
        </w:rPr>
        <w:t xml:space="preserve">Профпросвещение и информирование </w:t>
      </w:r>
      <w:r w:rsidRPr="0098171D">
        <w:rPr>
          <w:szCs w:val="24"/>
        </w:rPr>
        <w:t xml:space="preserve">– расширение представлений (учащихся, родителей, педагогов) о рынке труда, ознакомление с миром профессий, их содержанием, сведения о путях приобретения различных профессий. </w:t>
      </w:r>
    </w:p>
    <w:p w:rsidR="00AB6B62" w:rsidRPr="0098171D" w:rsidRDefault="00AB6B62" w:rsidP="00AB6B62">
      <w:pPr>
        <w:pStyle w:val="11"/>
        <w:rPr>
          <w:szCs w:val="24"/>
        </w:rPr>
      </w:pPr>
      <w:r w:rsidRPr="0098171D">
        <w:rPr>
          <w:szCs w:val="24"/>
        </w:rPr>
        <w:t xml:space="preserve">2. </w:t>
      </w:r>
      <w:r w:rsidRPr="0098171D">
        <w:rPr>
          <w:iCs/>
          <w:szCs w:val="24"/>
        </w:rPr>
        <w:t>Диагностика и консультирование</w:t>
      </w:r>
      <w:r w:rsidRPr="0098171D">
        <w:rPr>
          <w:i/>
          <w:iCs/>
          <w:szCs w:val="24"/>
        </w:rPr>
        <w:t xml:space="preserve"> </w:t>
      </w:r>
      <w:r w:rsidRPr="0098171D">
        <w:rPr>
          <w:szCs w:val="24"/>
        </w:rPr>
        <w:t xml:space="preserve">как факторы формирования у подростков осознанного выбора профессии: установление и изучение признаков, характеризующих отклонение различных «параметров» конкретного человека от требований избранной профессии; оказание помощи в выборе индивидуального пути получения конкретной профессии. </w:t>
      </w:r>
    </w:p>
    <w:p w:rsidR="00AB6B62" w:rsidRPr="0098171D" w:rsidRDefault="00AB6B62" w:rsidP="00AB6B62">
      <w:pPr>
        <w:pStyle w:val="11"/>
        <w:rPr>
          <w:szCs w:val="24"/>
        </w:rPr>
      </w:pPr>
      <w:r w:rsidRPr="0098171D">
        <w:rPr>
          <w:szCs w:val="24"/>
        </w:rPr>
        <w:t xml:space="preserve">3. </w:t>
      </w:r>
      <w:r w:rsidRPr="0098171D">
        <w:rPr>
          <w:iCs/>
          <w:szCs w:val="24"/>
        </w:rPr>
        <w:t>Взаимодействие с социальными партнерами</w:t>
      </w:r>
      <w:r w:rsidRPr="0098171D">
        <w:rPr>
          <w:i/>
          <w:iCs/>
          <w:szCs w:val="24"/>
        </w:rPr>
        <w:t xml:space="preserve"> </w:t>
      </w:r>
      <w:r w:rsidRPr="0098171D">
        <w:rPr>
          <w:szCs w:val="24"/>
        </w:rPr>
        <w:t xml:space="preserve">– объединение усилий заинтересованных ведомств для создания эффективной системы профориентации. </w:t>
      </w:r>
    </w:p>
    <w:p w:rsidR="00AB6B62" w:rsidRPr="0098171D" w:rsidRDefault="00AB6B62" w:rsidP="00AB6B62">
      <w:pPr>
        <w:pStyle w:val="11"/>
        <w:rPr>
          <w:szCs w:val="24"/>
        </w:rPr>
      </w:pPr>
      <w:r w:rsidRPr="0098171D">
        <w:rPr>
          <w:szCs w:val="24"/>
        </w:rPr>
        <w:t xml:space="preserve">4. </w:t>
      </w:r>
      <w:r w:rsidRPr="0098171D">
        <w:rPr>
          <w:iCs/>
          <w:szCs w:val="24"/>
        </w:rPr>
        <w:t>Профессиональный отбор и профессиональная адаптация</w:t>
      </w:r>
      <w:r w:rsidRPr="0098171D">
        <w:rPr>
          <w:szCs w:val="24"/>
        </w:rPr>
        <w:t xml:space="preserve">: установление психологических особенностей человека, его подготовленности к выполнению трудовых функций применительно к определенным группам профессий с помощью аппаратурных и социально-психологических методов; процесс приспособления молодежи к производству, новому социальному окружению, условиям труда и особенностям конкретной специальности. </w:t>
      </w:r>
    </w:p>
    <w:p w:rsidR="00AB6B62" w:rsidRPr="0098171D" w:rsidRDefault="00AB6B62" w:rsidP="00AB6B62">
      <w:pPr>
        <w:pStyle w:val="11"/>
        <w:rPr>
          <w:szCs w:val="24"/>
        </w:rPr>
      </w:pPr>
      <w:r w:rsidRPr="0098171D">
        <w:rPr>
          <w:szCs w:val="24"/>
        </w:rPr>
        <w:t xml:space="preserve">Профориентационная деятельность с учащимися 10-11 классов осуществляется на базе углубленного изучения учебных предметов, к которым у обучающихся проявился устойчивый интерес и способности, сосредоточивается внимание на формировании профессионально важных качеств в избранном виде труда, контроле и коррекции профессиональных планов, способах оценки результатов, достижений в избранной деятельности, самоподготовке к ней и саморазвитии; целенаправленно осуществляется социально-профессиональная адаптация старшеклассников (формирование не только профессиональных знаний, умений, но и освоение норм, ценностей конкретного трудового коллектива). </w:t>
      </w:r>
    </w:p>
    <w:p w:rsidR="00AB6B62" w:rsidRPr="0098171D" w:rsidRDefault="00AB6B62" w:rsidP="00AB6B62">
      <w:pPr>
        <w:pStyle w:val="11"/>
        <w:rPr>
          <w:szCs w:val="24"/>
        </w:rPr>
      </w:pPr>
      <w:r w:rsidRPr="0098171D">
        <w:rPr>
          <w:iCs/>
          <w:szCs w:val="24"/>
        </w:rPr>
        <w:t xml:space="preserve">Результатом </w:t>
      </w:r>
      <w:r w:rsidRPr="0098171D">
        <w:rPr>
          <w:szCs w:val="24"/>
        </w:rPr>
        <w:t xml:space="preserve">профессиональной ориентации является способность обучающихся старшей школы в соответствии с собственными замыслами проектировать индивидуальные образовательные программы, реализовывать их, отслеживать собственные результаты освоения программы, при необходимости корректировать их. </w:t>
      </w:r>
    </w:p>
    <w:p w:rsidR="00AB6B62" w:rsidRPr="0098171D" w:rsidRDefault="00AB6B62" w:rsidP="00AB6B62">
      <w:pPr>
        <w:pStyle w:val="11"/>
        <w:rPr>
          <w:szCs w:val="24"/>
        </w:rPr>
      </w:pPr>
      <w:r w:rsidRPr="0098171D">
        <w:rPr>
          <w:szCs w:val="24"/>
        </w:rPr>
        <w:t xml:space="preserve">Проектирование индивидуальных образовательных программ должно стать самостоятельным видом деятельности, в процессе которого учащиеся, с одной стороны, осваивают способ построения индивидуальных познавательных траекторий и способы отслеживания эффективности реализации индивидуальной образовательной программы, а с другой стороны, реализуют собственные образовательные предпочтения в связи с выбранным профессиональным (или предпрофессиональным) ориентиром. </w:t>
      </w:r>
    </w:p>
    <w:p w:rsidR="00AB6B62" w:rsidRPr="0098171D" w:rsidRDefault="00AB6B62" w:rsidP="00AB6B62">
      <w:pPr>
        <w:pStyle w:val="11"/>
        <w:rPr>
          <w:szCs w:val="24"/>
        </w:rPr>
      </w:pPr>
      <w:r w:rsidRPr="0098171D">
        <w:rPr>
          <w:szCs w:val="24"/>
        </w:rPr>
        <w:t xml:space="preserve">и др. </w:t>
      </w:r>
    </w:p>
    <w:p w:rsidR="00AB6B62" w:rsidRPr="0098171D" w:rsidRDefault="00AB6B62" w:rsidP="00AB6B62">
      <w:pPr>
        <w:pStyle w:val="11"/>
        <w:rPr>
          <w:szCs w:val="24"/>
        </w:rPr>
      </w:pPr>
      <w:r w:rsidRPr="0098171D">
        <w:rPr>
          <w:iCs/>
          <w:szCs w:val="24"/>
        </w:rPr>
        <w:t>Ожидаемые результаты</w:t>
      </w:r>
      <w:r w:rsidRPr="0098171D">
        <w:rPr>
          <w:i/>
          <w:iCs/>
          <w:szCs w:val="24"/>
        </w:rPr>
        <w:t xml:space="preserve"> </w:t>
      </w:r>
      <w:r w:rsidRPr="0098171D">
        <w:rPr>
          <w:szCs w:val="24"/>
        </w:rPr>
        <w:t xml:space="preserve">профориентации </w:t>
      </w:r>
    </w:p>
    <w:p w:rsidR="00AB6B62" w:rsidRPr="0098171D" w:rsidRDefault="00AB6B62" w:rsidP="00AB6B62">
      <w:pPr>
        <w:pStyle w:val="11"/>
        <w:rPr>
          <w:szCs w:val="24"/>
        </w:rPr>
      </w:pPr>
      <w:r w:rsidRPr="0098171D">
        <w:rPr>
          <w:szCs w:val="24"/>
        </w:rPr>
        <w:t xml:space="preserve">Выпускник школы сможет: </w:t>
      </w:r>
    </w:p>
    <w:p w:rsidR="00AB6B62" w:rsidRPr="0098171D" w:rsidRDefault="00AB6B62" w:rsidP="00AB6B62">
      <w:pPr>
        <w:pStyle w:val="11"/>
        <w:rPr>
          <w:szCs w:val="24"/>
        </w:rPr>
      </w:pPr>
      <w:r w:rsidRPr="0098171D">
        <w:rPr>
          <w:szCs w:val="24"/>
        </w:rPr>
        <w:t xml:space="preserve">устанавливать образовательную коммуникацию со сверстниками и взрослыми носителями необходимой информации; </w:t>
      </w:r>
    </w:p>
    <w:p w:rsidR="00AB6B62" w:rsidRPr="0098171D" w:rsidRDefault="00AB6B62" w:rsidP="00AB6B62">
      <w:pPr>
        <w:pStyle w:val="11"/>
        <w:rPr>
          <w:szCs w:val="24"/>
        </w:rPr>
      </w:pPr>
      <w:r w:rsidRPr="0098171D">
        <w:rPr>
          <w:szCs w:val="24"/>
        </w:rPr>
        <w:t xml:space="preserve">работать с открытыми источниками информации (находить информационные ресурсы, выбирать и анализировать необходимую информацию) о рынке труда, перспективах его развития и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 </w:t>
      </w:r>
    </w:p>
    <w:p w:rsidR="00AB6B62" w:rsidRPr="0098171D" w:rsidRDefault="00AB6B62" w:rsidP="00AB6B62">
      <w:pPr>
        <w:pStyle w:val="11"/>
        <w:rPr>
          <w:szCs w:val="24"/>
        </w:rPr>
      </w:pPr>
      <w:r w:rsidRPr="0098171D">
        <w:rPr>
          <w:szCs w:val="24"/>
        </w:rPr>
        <w:t xml:space="preserve">составить индивидуальную образовательную программу в соответствии с требованиями, определяемыми выбором будущей профессии; </w:t>
      </w:r>
    </w:p>
    <w:p w:rsidR="00AB6B62" w:rsidRPr="0098171D" w:rsidRDefault="00AB6B62" w:rsidP="00AB6B62">
      <w:pPr>
        <w:pStyle w:val="11"/>
        <w:rPr>
          <w:rFonts w:eastAsiaTheme="minorEastAsia"/>
          <w:szCs w:val="24"/>
        </w:rPr>
      </w:pPr>
      <w:r w:rsidRPr="0098171D">
        <w:rPr>
          <w:rFonts w:eastAsiaTheme="minorEastAsia"/>
          <w:szCs w:val="24"/>
        </w:rPr>
        <w:t>проектировать с помощью подготовленного педагога собственную индивидуальную образовательную траекторию (маршрут).</w:t>
      </w:r>
    </w:p>
    <w:p w:rsidR="00AB6B62" w:rsidRPr="0098171D" w:rsidRDefault="00AB6B62" w:rsidP="00AB6B62">
      <w:pPr>
        <w:pStyle w:val="11"/>
        <w:rPr>
          <w:rFonts w:eastAsia="Times New Roman"/>
          <w:bCs/>
          <w:szCs w:val="24"/>
        </w:rPr>
      </w:pPr>
      <w:r w:rsidRPr="0098171D">
        <w:rPr>
          <w:rFonts w:eastAsiaTheme="minorEastAsia"/>
          <w:szCs w:val="24"/>
        </w:rPr>
        <w:t xml:space="preserve"> </w:t>
      </w:r>
      <w:r w:rsidRPr="0098171D">
        <w:rPr>
          <w:rFonts w:eastAsia="Times New Roman"/>
          <w:bCs/>
          <w:szCs w:val="24"/>
        </w:rPr>
        <w:t>Основные</w:t>
      </w:r>
      <w:r w:rsidRPr="0098171D">
        <w:rPr>
          <w:rFonts w:eastAsia="Times New Roman"/>
          <w:szCs w:val="24"/>
        </w:rPr>
        <w:t xml:space="preserve"> </w:t>
      </w:r>
      <w:r w:rsidRPr="0098171D">
        <w:rPr>
          <w:rFonts w:eastAsia="Times New Roman"/>
          <w:bCs/>
          <w:szCs w:val="24"/>
        </w:rPr>
        <w:t>формы</w:t>
      </w:r>
      <w:r w:rsidRPr="0098171D">
        <w:rPr>
          <w:rFonts w:eastAsia="Times New Roman"/>
          <w:szCs w:val="24"/>
        </w:rPr>
        <w:t xml:space="preserve"> </w:t>
      </w:r>
      <w:r w:rsidRPr="0098171D">
        <w:rPr>
          <w:rFonts w:eastAsia="Times New Roman"/>
          <w:bCs/>
          <w:szCs w:val="24"/>
        </w:rPr>
        <w:t>работы</w:t>
      </w:r>
      <w:r w:rsidRPr="0098171D">
        <w:rPr>
          <w:rFonts w:eastAsia="Times New Roman"/>
          <w:szCs w:val="24"/>
        </w:rPr>
        <w:t xml:space="preserve"> </w:t>
      </w:r>
      <w:r w:rsidRPr="0098171D">
        <w:rPr>
          <w:rFonts w:eastAsia="Times New Roman"/>
          <w:bCs/>
          <w:szCs w:val="24"/>
        </w:rPr>
        <w:t>(определяются</w:t>
      </w:r>
      <w:r w:rsidRPr="0098171D">
        <w:rPr>
          <w:rFonts w:eastAsia="Times New Roman"/>
          <w:szCs w:val="24"/>
        </w:rPr>
        <w:t xml:space="preserve"> </w:t>
      </w:r>
      <w:r w:rsidRPr="0098171D">
        <w:rPr>
          <w:rFonts w:eastAsia="Times New Roman"/>
          <w:bCs/>
          <w:szCs w:val="24"/>
        </w:rPr>
        <w:t>в</w:t>
      </w:r>
      <w:r w:rsidRPr="0098171D">
        <w:rPr>
          <w:rFonts w:eastAsia="Times New Roman"/>
          <w:szCs w:val="24"/>
        </w:rPr>
        <w:t xml:space="preserve"> </w:t>
      </w:r>
      <w:r w:rsidRPr="0098171D">
        <w:rPr>
          <w:rFonts w:eastAsia="Times New Roman"/>
          <w:bCs/>
          <w:szCs w:val="24"/>
        </w:rPr>
        <w:t>соответствии</w:t>
      </w:r>
      <w:r w:rsidRPr="0098171D">
        <w:rPr>
          <w:rFonts w:eastAsia="Times New Roman"/>
          <w:szCs w:val="24"/>
        </w:rPr>
        <w:t xml:space="preserve"> </w:t>
      </w:r>
      <w:r w:rsidRPr="0098171D">
        <w:rPr>
          <w:rFonts w:eastAsia="Times New Roman"/>
          <w:bCs/>
          <w:szCs w:val="24"/>
        </w:rPr>
        <w:t>с</w:t>
      </w:r>
      <w:r w:rsidRPr="0098171D">
        <w:rPr>
          <w:rFonts w:eastAsia="Times New Roman"/>
          <w:szCs w:val="24"/>
        </w:rPr>
        <w:t xml:space="preserve"> </w:t>
      </w:r>
      <w:r w:rsidRPr="0098171D">
        <w:rPr>
          <w:rFonts w:eastAsia="Times New Roman"/>
          <w:bCs/>
          <w:szCs w:val="24"/>
        </w:rPr>
        <w:t>возрастными</w:t>
      </w:r>
      <w:r w:rsidRPr="0098171D">
        <w:rPr>
          <w:rFonts w:eastAsia="Times New Roman"/>
          <w:szCs w:val="24"/>
        </w:rPr>
        <w:t xml:space="preserve"> </w:t>
      </w:r>
      <w:r w:rsidRPr="0098171D">
        <w:rPr>
          <w:rFonts w:eastAsia="Times New Roman"/>
          <w:bCs/>
          <w:szCs w:val="24"/>
        </w:rPr>
        <w:t>особенностями):</w:t>
      </w:r>
    </w:p>
    <w:p w:rsidR="00AB6B62" w:rsidRPr="0098171D" w:rsidRDefault="00AB6B62" w:rsidP="00AB6B62">
      <w:pPr>
        <w:pStyle w:val="11"/>
        <w:rPr>
          <w:rFonts w:eastAsia="Times New Roman"/>
          <w:szCs w:val="24"/>
        </w:rPr>
      </w:pPr>
      <w:r w:rsidRPr="0098171D">
        <w:rPr>
          <w:rFonts w:eastAsia="Times New Roman"/>
          <w:szCs w:val="24"/>
        </w:rPr>
        <w:t>в рамках учебных занятий (преподавание учебных курсов);</w:t>
      </w:r>
    </w:p>
    <w:p w:rsidR="00AB6B62" w:rsidRPr="0098171D" w:rsidRDefault="00AB6B62" w:rsidP="00AB6B62">
      <w:pPr>
        <w:pStyle w:val="11"/>
        <w:rPr>
          <w:rFonts w:eastAsia="Times New Roman"/>
          <w:szCs w:val="24"/>
        </w:rPr>
      </w:pPr>
      <w:r w:rsidRPr="0098171D">
        <w:rPr>
          <w:rFonts w:eastAsia="Times New Roman"/>
          <w:szCs w:val="24"/>
        </w:rPr>
        <w:t>работа с учебными материалами вне учебных занятий – исследовательские и социальные проекты, эксперименты, практики и практикумы, стажировки, экскурсии и др.;</w:t>
      </w:r>
    </w:p>
    <w:p w:rsidR="00AB6B62" w:rsidRPr="0098171D" w:rsidRDefault="00AB6B62" w:rsidP="00AB6B62">
      <w:pPr>
        <w:pStyle w:val="11"/>
        <w:rPr>
          <w:rFonts w:eastAsia="Times New Roman"/>
          <w:szCs w:val="24"/>
        </w:rPr>
      </w:pPr>
      <w:r w:rsidRPr="0098171D">
        <w:rPr>
          <w:rFonts w:eastAsia="Times New Roman"/>
          <w:szCs w:val="24"/>
        </w:rPr>
        <w:t>работа в метапредметной или надпредметной области – исследовательские и социальные проекты, кружки, занятия в студиях;</w:t>
      </w:r>
    </w:p>
    <w:p w:rsidR="00AB6B62" w:rsidRPr="0098171D" w:rsidRDefault="00AB6B62" w:rsidP="00AB6B62">
      <w:pPr>
        <w:pStyle w:val="11"/>
        <w:rPr>
          <w:rFonts w:eastAsia="Times New Roman"/>
          <w:szCs w:val="24"/>
        </w:rPr>
      </w:pPr>
      <w:r w:rsidRPr="0098171D">
        <w:rPr>
          <w:rFonts w:eastAsia="Times New Roman"/>
          <w:szCs w:val="24"/>
        </w:rPr>
        <w:t>работа в разновозрастных группах в рамках детских объединений школы, муниципалитета, региона;</w:t>
      </w:r>
    </w:p>
    <w:p w:rsidR="00AB6B62" w:rsidRPr="0098171D" w:rsidRDefault="00AB6B62" w:rsidP="00AB6B62">
      <w:pPr>
        <w:pStyle w:val="11"/>
        <w:rPr>
          <w:rFonts w:eastAsia="Times New Roman"/>
          <w:szCs w:val="24"/>
        </w:rPr>
      </w:pPr>
      <w:r w:rsidRPr="0098171D">
        <w:rPr>
          <w:rFonts w:eastAsia="Symbol"/>
          <w:szCs w:val="24"/>
        </w:rPr>
        <w:t>и</w:t>
      </w:r>
      <w:r w:rsidRPr="0098171D">
        <w:rPr>
          <w:rFonts w:eastAsia="Times New Roman"/>
          <w:szCs w:val="24"/>
        </w:rPr>
        <w:t>ндивидуальная работа с педагогом по проектированию индивидуальных образовательных программ, отслеживанию успешности реализации индивидуальной образовательной  программы, индивидуальных достижений учащихся, психологическое тестирование, участие в тренингах.</w:t>
      </w:r>
    </w:p>
    <w:p w:rsidR="00AB6B62" w:rsidRPr="0098171D" w:rsidRDefault="00AB6B62" w:rsidP="00AB6B62">
      <w:pPr>
        <w:pStyle w:val="11"/>
        <w:rPr>
          <w:rFonts w:eastAsia="Times New Roman"/>
          <w:szCs w:val="24"/>
        </w:rPr>
      </w:pPr>
      <w:r w:rsidRPr="0098171D">
        <w:rPr>
          <w:rFonts w:eastAsia="Times New Roman"/>
          <w:bCs/>
          <w:iCs/>
          <w:szCs w:val="24"/>
        </w:rPr>
        <w:t>Групповые</w:t>
      </w:r>
      <w:r w:rsidRPr="0098171D">
        <w:rPr>
          <w:rFonts w:eastAsia="Times New Roman"/>
          <w:szCs w:val="24"/>
        </w:rPr>
        <w:t xml:space="preserve"> </w:t>
      </w:r>
      <w:r w:rsidRPr="0098171D">
        <w:rPr>
          <w:rFonts w:eastAsia="Times New Roman"/>
          <w:bCs/>
          <w:iCs/>
          <w:szCs w:val="24"/>
        </w:rPr>
        <w:t>формы</w:t>
      </w:r>
      <w:r w:rsidRPr="0098171D">
        <w:rPr>
          <w:rFonts w:eastAsia="Times New Roman"/>
          <w:bCs/>
          <w:szCs w:val="24"/>
        </w:rPr>
        <w:t>:</w:t>
      </w:r>
      <w:r w:rsidRPr="0098171D">
        <w:rPr>
          <w:rFonts w:eastAsia="Times New Roman"/>
          <w:szCs w:val="24"/>
        </w:rPr>
        <w:t xml:space="preserve"> игра, тренинг, беседа, рассказ, анкетирование, тестирование, экскурсия, видео лекторий, сообщение, диспут, проект, олимпиада, конкурс и др.</w:t>
      </w:r>
    </w:p>
    <w:p w:rsidR="00AB6B62" w:rsidRPr="0098171D" w:rsidRDefault="00AB6B62" w:rsidP="00AB6B62">
      <w:pPr>
        <w:pStyle w:val="11"/>
        <w:rPr>
          <w:rFonts w:eastAsia="Times New Roman"/>
          <w:szCs w:val="24"/>
        </w:rPr>
      </w:pPr>
      <w:r w:rsidRPr="0098171D">
        <w:rPr>
          <w:rFonts w:eastAsia="Times New Roman"/>
          <w:bCs/>
          <w:iCs/>
          <w:szCs w:val="24"/>
        </w:rPr>
        <w:t>Индивидуальные</w:t>
      </w:r>
      <w:r w:rsidRPr="0098171D">
        <w:rPr>
          <w:rFonts w:eastAsia="Times New Roman"/>
          <w:szCs w:val="24"/>
        </w:rPr>
        <w:t xml:space="preserve"> </w:t>
      </w:r>
      <w:r w:rsidRPr="0098171D">
        <w:rPr>
          <w:rFonts w:eastAsia="Times New Roman"/>
          <w:bCs/>
          <w:iCs/>
          <w:szCs w:val="24"/>
        </w:rPr>
        <w:t>формы:</w:t>
      </w:r>
      <w:r w:rsidRPr="0098171D">
        <w:rPr>
          <w:rFonts w:eastAsia="Times New Roman"/>
          <w:szCs w:val="24"/>
        </w:rPr>
        <w:t xml:space="preserve"> консультирование, беседа, анкетирование, тестирование, профессиональная проба, работа со СМИ, работа с Интернетом и др.</w:t>
      </w:r>
    </w:p>
    <w:p w:rsidR="00AB6B62" w:rsidRPr="0098171D" w:rsidRDefault="00AB6B62" w:rsidP="00AB6B62">
      <w:pPr>
        <w:pStyle w:val="11"/>
        <w:rPr>
          <w:szCs w:val="24"/>
        </w:rPr>
      </w:pPr>
      <w:r w:rsidRPr="0098171D">
        <w:rPr>
          <w:szCs w:val="24"/>
        </w:rPr>
        <w:t xml:space="preserve">Формами индивидуальной и групповой организации профессиональной ориентации учащихся являются: «ярмарки профессий», дни открытых дверей, экскурсии, предметные недели, олимпиады, конкурсы. </w:t>
      </w:r>
    </w:p>
    <w:p w:rsidR="00AB6B62" w:rsidRPr="0098171D" w:rsidRDefault="00AB6B62" w:rsidP="00AB6B62">
      <w:pPr>
        <w:pStyle w:val="11"/>
        <w:rPr>
          <w:szCs w:val="24"/>
        </w:rPr>
      </w:pPr>
      <w:r w:rsidRPr="00F607E9">
        <w:rPr>
          <w:b/>
          <w:bCs/>
          <w:szCs w:val="24"/>
        </w:rPr>
        <w:t>«Ярмарка профессий»</w:t>
      </w:r>
      <w:r w:rsidRPr="0098171D">
        <w:rPr>
          <w:bCs/>
          <w:szCs w:val="24"/>
        </w:rPr>
        <w:t xml:space="preserve"> </w:t>
      </w:r>
      <w:r w:rsidRPr="0098171D">
        <w:rPr>
          <w:szCs w:val="24"/>
        </w:rPr>
        <w:t xml:space="preserve">как форма организации профессиональной ориентации учащихся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В «Ярмарке профессий» могут принимать участие не только учащиеся, но и их родители, специально приглашенные квалифицированные широко известные признанные специалисты. </w:t>
      </w:r>
    </w:p>
    <w:p w:rsidR="00AB6B62" w:rsidRPr="0098171D" w:rsidRDefault="00AB6B62" w:rsidP="00AB6B62">
      <w:pPr>
        <w:pStyle w:val="11"/>
        <w:rPr>
          <w:szCs w:val="24"/>
        </w:rPr>
      </w:pPr>
      <w:r w:rsidRPr="00F607E9">
        <w:rPr>
          <w:b/>
          <w:bCs/>
          <w:szCs w:val="24"/>
        </w:rPr>
        <w:t>Дни открытых дверей</w:t>
      </w:r>
      <w:r w:rsidRPr="0098171D">
        <w:rPr>
          <w:bCs/>
          <w:szCs w:val="24"/>
        </w:rPr>
        <w:t xml:space="preserve"> </w:t>
      </w:r>
      <w:r w:rsidRPr="0098171D">
        <w:rPr>
          <w:szCs w:val="24"/>
        </w:rPr>
        <w:t xml:space="preserve">в качестве формы организации профессиональной ориентации учащихся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AB6B62" w:rsidRPr="0098171D" w:rsidRDefault="00AB6B62" w:rsidP="00AB6B62">
      <w:pPr>
        <w:pStyle w:val="11"/>
        <w:rPr>
          <w:szCs w:val="24"/>
        </w:rPr>
      </w:pPr>
      <w:r w:rsidRPr="00F607E9">
        <w:rPr>
          <w:b/>
          <w:bCs/>
          <w:szCs w:val="24"/>
        </w:rPr>
        <w:t xml:space="preserve">Экскурсия </w:t>
      </w:r>
      <w:r w:rsidRPr="00F607E9">
        <w:rPr>
          <w:b/>
          <w:szCs w:val="24"/>
        </w:rPr>
        <w:t>как форма</w:t>
      </w:r>
      <w:r w:rsidRPr="0098171D">
        <w:rPr>
          <w:szCs w:val="24"/>
        </w:rPr>
        <w:t xml:space="preserve"> организации профессиональной ориентации учащихся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rsidR="00AB6B62" w:rsidRPr="0098171D" w:rsidRDefault="00AB6B62" w:rsidP="00AB6B62">
      <w:pPr>
        <w:pStyle w:val="11"/>
        <w:rPr>
          <w:szCs w:val="24"/>
        </w:rPr>
      </w:pPr>
      <w:r w:rsidRPr="00F607E9">
        <w:rPr>
          <w:b/>
          <w:bCs/>
          <w:szCs w:val="24"/>
        </w:rPr>
        <w:t>Предметная неделя</w:t>
      </w:r>
      <w:r w:rsidRPr="0098171D">
        <w:rPr>
          <w:bCs/>
          <w:szCs w:val="24"/>
        </w:rPr>
        <w:t xml:space="preserve"> </w:t>
      </w:r>
      <w:r w:rsidRPr="0098171D">
        <w:rPr>
          <w:szCs w:val="24"/>
        </w:rPr>
        <w:t xml:space="preserve">в качестве формы организации профессиональной ориентации учащихся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AB6B62" w:rsidRPr="0098171D" w:rsidRDefault="00AB6B62" w:rsidP="00AB6B62">
      <w:pPr>
        <w:pStyle w:val="11"/>
        <w:rPr>
          <w:szCs w:val="24"/>
        </w:rPr>
      </w:pPr>
      <w:r w:rsidRPr="00F607E9">
        <w:rPr>
          <w:b/>
          <w:bCs/>
          <w:szCs w:val="24"/>
        </w:rPr>
        <w:t>Олимпиады по предметам</w:t>
      </w:r>
      <w:r w:rsidRPr="0098171D">
        <w:rPr>
          <w:bCs/>
          <w:szCs w:val="24"/>
        </w:rPr>
        <w:t xml:space="preserve"> </w:t>
      </w:r>
      <w:r w:rsidRPr="0098171D">
        <w:rPr>
          <w:szCs w:val="24"/>
        </w:rPr>
        <w:t xml:space="preserve">(предметным областям) в качестве формы организации профессиональной ориентации учащихся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AB6B62" w:rsidRPr="0098171D" w:rsidRDefault="00AB6B62" w:rsidP="00AB6B62">
      <w:pPr>
        <w:pStyle w:val="11"/>
        <w:rPr>
          <w:szCs w:val="24"/>
        </w:rPr>
      </w:pPr>
      <w:r w:rsidRPr="0098171D">
        <w:rPr>
          <w:szCs w:val="24"/>
        </w:rPr>
        <w:t>Формы индивидуальной и групповой организации профессиональной ориентации обучающихся отбираются с учётом возрастных особенностей школьников</w:t>
      </w:r>
    </w:p>
    <w:p w:rsidR="00AB6B62" w:rsidRPr="0098171D" w:rsidRDefault="00AB6B62" w:rsidP="00AB6B62">
      <w:pPr>
        <w:pStyle w:val="2"/>
        <w:numPr>
          <w:ilvl w:val="2"/>
          <w:numId w:val="3"/>
        </w:numPr>
      </w:pPr>
      <w:bookmarkStart w:id="301" w:name="_Toc534230625"/>
      <w:r w:rsidRPr="0098171D">
        <w:t>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Модели организации работы.</w:t>
      </w:r>
      <w:bookmarkEnd w:id="301"/>
      <w:r w:rsidRPr="0098171D">
        <w:t xml:space="preserve"> </w:t>
      </w:r>
    </w:p>
    <w:p w:rsidR="00AB6B62" w:rsidRPr="0098171D" w:rsidRDefault="00AB6B62" w:rsidP="00AB6B62">
      <w:pPr>
        <w:pStyle w:val="11"/>
        <w:rPr>
          <w:szCs w:val="24"/>
        </w:rPr>
      </w:pPr>
      <w:r w:rsidRPr="0098171D">
        <w:rPr>
          <w:szCs w:val="24"/>
        </w:rPr>
        <w:t xml:space="preserve">Организация работы по формированию у обучающихся экологической культуры, культуры здорового и безопасного образа жизни на ступени среднего полного (общего) образования направлена на создание здоровьесберагающей инфраструктуры, рациональной организации учебной и внеучебной жизни обучающихся, эффективной организации физкультурно-оздоровительной работы, реализации просветительской работы с родителями (законными представителями), способствует формированию у обучающихся ценности здоровья, сохранению и укреплению их здоровья, безопасного поведения на дорогах. </w:t>
      </w:r>
    </w:p>
    <w:p w:rsidR="00AB6B62" w:rsidRPr="0098171D" w:rsidRDefault="00AB6B62" w:rsidP="00AB6B62">
      <w:pPr>
        <w:pStyle w:val="11"/>
        <w:rPr>
          <w:szCs w:val="24"/>
        </w:rPr>
      </w:pPr>
      <w:r w:rsidRPr="0098171D">
        <w:rPr>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AB6B62" w:rsidRPr="0098171D" w:rsidRDefault="00AB6B62" w:rsidP="00AB6B62">
      <w:pPr>
        <w:pStyle w:val="11"/>
        <w:rPr>
          <w:szCs w:val="24"/>
        </w:rPr>
      </w:pPr>
      <w:r w:rsidRPr="0098171D">
        <w:rPr>
          <w:szCs w:val="24"/>
        </w:rPr>
        <w:t xml:space="preserve">- организация занятий (уроков); </w:t>
      </w:r>
    </w:p>
    <w:p w:rsidR="00AB6B62" w:rsidRPr="0098171D" w:rsidRDefault="00AB6B62" w:rsidP="00AB6B62">
      <w:pPr>
        <w:pStyle w:val="11"/>
        <w:rPr>
          <w:szCs w:val="24"/>
        </w:rPr>
      </w:pPr>
      <w:r w:rsidRPr="0098171D">
        <w:rPr>
          <w:szCs w:val="24"/>
        </w:rPr>
        <w:t xml:space="preserve">- обеспечение использования различных каналов восприятия информации; </w:t>
      </w:r>
    </w:p>
    <w:p w:rsidR="00AB6B62" w:rsidRPr="0098171D" w:rsidRDefault="00AB6B62" w:rsidP="00AB6B62">
      <w:pPr>
        <w:pStyle w:val="11"/>
        <w:rPr>
          <w:szCs w:val="24"/>
        </w:rPr>
      </w:pPr>
      <w:r w:rsidRPr="0098171D">
        <w:rPr>
          <w:szCs w:val="24"/>
        </w:rPr>
        <w:t xml:space="preserve">- учет зоны работоспособности обучающихся; </w:t>
      </w:r>
    </w:p>
    <w:p w:rsidR="00AB6B62" w:rsidRPr="0098171D" w:rsidRDefault="00AB6B62" w:rsidP="00AB6B62">
      <w:pPr>
        <w:pStyle w:val="11"/>
        <w:rPr>
          <w:szCs w:val="24"/>
        </w:rPr>
      </w:pPr>
      <w:r w:rsidRPr="0098171D">
        <w:rPr>
          <w:szCs w:val="24"/>
        </w:rPr>
        <w:t xml:space="preserve">- распределение интенсивности умственной деятельности; </w:t>
      </w:r>
    </w:p>
    <w:p w:rsidR="00AB6B62" w:rsidRPr="0098171D" w:rsidRDefault="00AB6B62" w:rsidP="00AB6B62">
      <w:pPr>
        <w:pStyle w:val="11"/>
        <w:rPr>
          <w:szCs w:val="24"/>
        </w:rPr>
      </w:pPr>
      <w:r w:rsidRPr="0098171D">
        <w:rPr>
          <w:szCs w:val="24"/>
        </w:rPr>
        <w:t xml:space="preserve">- использование здоровьесберегающих технологий. </w:t>
      </w:r>
    </w:p>
    <w:p w:rsidR="00AB6B62" w:rsidRPr="0098171D" w:rsidRDefault="00AB6B62" w:rsidP="00AB6B62">
      <w:pPr>
        <w:pStyle w:val="11"/>
        <w:rPr>
          <w:szCs w:val="24"/>
        </w:rPr>
      </w:pPr>
      <w:r w:rsidRPr="0098171D">
        <w:rPr>
          <w:bCs/>
          <w:szCs w:val="24"/>
        </w:rPr>
        <w:t xml:space="preserve">Модель организации физкультурно-спортивной и оздоровительной работы </w:t>
      </w:r>
      <w:r w:rsidRPr="0098171D">
        <w:rPr>
          <w:szCs w:val="24"/>
        </w:rPr>
        <w:t xml:space="preserve">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AB6B62" w:rsidRPr="0098171D" w:rsidRDefault="00AB6B62" w:rsidP="00AB6B62">
      <w:pPr>
        <w:pStyle w:val="11"/>
        <w:rPr>
          <w:szCs w:val="24"/>
        </w:rPr>
      </w:pPr>
      <w:r w:rsidRPr="0098171D">
        <w:rPr>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AB6B62" w:rsidRPr="0098171D" w:rsidRDefault="00AB6B62" w:rsidP="00AB6B62">
      <w:pPr>
        <w:pStyle w:val="11"/>
        <w:rPr>
          <w:szCs w:val="24"/>
        </w:rPr>
      </w:pPr>
      <w:r w:rsidRPr="0098171D">
        <w:rPr>
          <w:bCs/>
          <w:szCs w:val="24"/>
        </w:rPr>
        <w:t xml:space="preserve">Модель профилактической работы </w:t>
      </w:r>
      <w:r w:rsidRPr="0098171D">
        <w:rPr>
          <w:szCs w:val="24"/>
        </w:rPr>
        <w:t>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учащимися,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AB6B62" w:rsidRPr="0098171D" w:rsidRDefault="00AB6B62" w:rsidP="00AB6B62">
      <w:pPr>
        <w:pStyle w:val="11"/>
        <w:rPr>
          <w:szCs w:val="24"/>
        </w:rPr>
      </w:pPr>
      <w:r w:rsidRPr="0098171D">
        <w:rPr>
          <w:bCs/>
          <w:szCs w:val="24"/>
        </w:rPr>
        <w:t xml:space="preserve">Модель просветительской и методической работы </w:t>
      </w:r>
      <w:r w:rsidRPr="0098171D">
        <w:rPr>
          <w:szCs w:val="24"/>
        </w:rPr>
        <w:t xml:space="preserve">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AB6B62" w:rsidRPr="0098171D" w:rsidRDefault="00AB6B62" w:rsidP="00AB6B62">
      <w:pPr>
        <w:pStyle w:val="11"/>
        <w:rPr>
          <w:szCs w:val="24"/>
        </w:rPr>
      </w:pPr>
      <w:r w:rsidRPr="0098171D">
        <w:rPr>
          <w:szCs w:val="24"/>
        </w:rPr>
        <w:t xml:space="preserve">- 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AB6B62" w:rsidRPr="0098171D" w:rsidRDefault="00AB6B62" w:rsidP="00AB6B62">
      <w:pPr>
        <w:pStyle w:val="11"/>
        <w:rPr>
          <w:szCs w:val="24"/>
        </w:rPr>
      </w:pPr>
      <w:r w:rsidRPr="0098171D">
        <w:rPr>
          <w:szCs w:val="24"/>
        </w:rPr>
        <w:t xml:space="preserve">- внутренней (получение информации организуется в общеобразовательной школе, в том числе одна группа учащихся выступает источником информации для другого коллектива, других групп – коллективов); </w:t>
      </w:r>
    </w:p>
    <w:p w:rsidR="00AB6B62" w:rsidRPr="0098171D" w:rsidRDefault="00AB6B62" w:rsidP="00AB6B62">
      <w:pPr>
        <w:pStyle w:val="11"/>
        <w:rPr>
          <w:szCs w:val="24"/>
        </w:rPr>
      </w:pPr>
      <w:r w:rsidRPr="0098171D">
        <w:rPr>
          <w:szCs w:val="24"/>
        </w:rPr>
        <w:t xml:space="preserve">- 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AB6B62" w:rsidRPr="0098171D" w:rsidRDefault="00AB6B62" w:rsidP="00AB6B62">
      <w:pPr>
        <w:pStyle w:val="11"/>
        <w:rPr>
          <w:szCs w:val="24"/>
        </w:rPr>
      </w:pPr>
      <w:r w:rsidRPr="0098171D">
        <w:rPr>
          <w:szCs w:val="24"/>
        </w:rPr>
        <w:t xml:space="preserve">-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AB6B62" w:rsidRPr="0098171D" w:rsidRDefault="00AB6B62" w:rsidP="00AB6B62">
      <w:pPr>
        <w:pStyle w:val="11"/>
        <w:rPr>
          <w:szCs w:val="24"/>
        </w:rPr>
      </w:pPr>
      <w:r w:rsidRPr="0098171D">
        <w:rPr>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 </w:t>
      </w:r>
    </w:p>
    <w:p w:rsidR="00AB6B62" w:rsidRPr="0098171D" w:rsidRDefault="00AB6B62" w:rsidP="00AB6B62">
      <w:pPr>
        <w:pStyle w:val="1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6521"/>
      </w:tblGrid>
      <w:tr w:rsidR="00AB6B62" w:rsidRPr="0098171D" w:rsidTr="00AB6B62">
        <w:tc>
          <w:tcPr>
            <w:tcW w:w="3227"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heme="minorEastAsia"/>
                <w:szCs w:val="24"/>
              </w:rPr>
            </w:pPr>
            <w:r w:rsidRPr="0098171D">
              <w:rPr>
                <w:rFonts w:eastAsiaTheme="minorEastAsia"/>
                <w:bCs/>
                <w:szCs w:val="24"/>
              </w:rPr>
              <w:t xml:space="preserve">Модель </w:t>
            </w:r>
          </w:p>
        </w:tc>
        <w:tc>
          <w:tcPr>
            <w:tcW w:w="6521"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heme="minorEastAsia"/>
                <w:szCs w:val="24"/>
              </w:rPr>
            </w:pPr>
            <w:r w:rsidRPr="0098171D">
              <w:rPr>
                <w:rFonts w:eastAsiaTheme="minorEastAsia"/>
                <w:bCs/>
                <w:szCs w:val="24"/>
              </w:rPr>
              <w:t>Содержание</w:t>
            </w:r>
          </w:p>
        </w:tc>
      </w:tr>
      <w:tr w:rsidR="00AB6B62" w:rsidRPr="0098171D" w:rsidTr="00AB6B62">
        <w:tc>
          <w:tcPr>
            <w:tcW w:w="3227"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heme="minorEastAsia"/>
                <w:szCs w:val="24"/>
              </w:rPr>
            </w:pPr>
            <w:r w:rsidRPr="0098171D">
              <w:rPr>
                <w:rFonts w:eastAsiaTheme="minorEastAsia"/>
                <w:szCs w:val="24"/>
              </w:rPr>
              <w:t>Модель обеспечения рациональной организации учебно-воспитательного процесса и образовательной среды</w:t>
            </w:r>
          </w:p>
          <w:p w:rsidR="00AB6B62" w:rsidRPr="0098171D" w:rsidRDefault="00AB6B62" w:rsidP="00AB6B62">
            <w:pPr>
              <w:pStyle w:val="11"/>
              <w:ind w:firstLine="0"/>
              <w:rPr>
                <w:rFonts w:eastAsiaTheme="minorEastAsia"/>
                <w:szCs w:val="24"/>
              </w:rPr>
            </w:pPr>
            <w:r w:rsidRPr="0098171D">
              <w:rPr>
                <w:rFonts w:eastAsiaTheme="minorEastAsia"/>
                <w:szCs w:val="24"/>
              </w:rPr>
              <w:t> </w:t>
            </w:r>
          </w:p>
        </w:tc>
        <w:tc>
          <w:tcPr>
            <w:tcW w:w="6521"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imes New Roman"/>
                <w:szCs w:val="24"/>
              </w:rPr>
            </w:pPr>
            <w:r w:rsidRPr="0098171D">
              <w:rPr>
                <w:rFonts w:eastAsia="Times New Roman"/>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AB6B62" w:rsidRPr="0098171D" w:rsidRDefault="00AB6B62" w:rsidP="00AB6B62">
            <w:pPr>
              <w:pStyle w:val="11"/>
              <w:ind w:firstLine="0"/>
              <w:rPr>
                <w:rFonts w:eastAsia="Times New Roman"/>
                <w:szCs w:val="24"/>
              </w:rPr>
            </w:pPr>
            <w:r w:rsidRPr="0098171D">
              <w:rPr>
                <w:rFonts w:eastAsia="Times New Roman"/>
                <w:szCs w:val="24"/>
              </w:rPr>
              <w:t>Наличие и необходимое оснащение помещений для питания обучающихся, а также для хранения и приготовления пищи;</w:t>
            </w:r>
          </w:p>
          <w:p w:rsidR="00AB6B62" w:rsidRPr="0098171D" w:rsidRDefault="00AB6B62" w:rsidP="00AB6B62">
            <w:pPr>
              <w:pStyle w:val="11"/>
              <w:ind w:firstLine="0"/>
              <w:rPr>
                <w:rFonts w:eastAsia="Times New Roman"/>
                <w:szCs w:val="24"/>
              </w:rPr>
            </w:pPr>
            <w:r w:rsidRPr="0098171D">
              <w:rPr>
                <w:rFonts w:eastAsia="Times New Roman"/>
                <w:szCs w:val="24"/>
              </w:rPr>
              <w:t>Организация  качественного горячего питания обучающихся, в том числе горячих завтраков;</w:t>
            </w:r>
          </w:p>
          <w:p w:rsidR="00AB6B62" w:rsidRPr="0098171D" w:rsidRDefault="00AB6B62" w:rsidP="00AB6B62">
            <w:pPr>
              <w:pStyle w:val="11"/>
              <w:ind w:firstLine="0"/>
              <w:rPr>
                <w:rFonts w:eastAsia="Times New Roman"/>
                <w:szCs w:val="24"/>
              </w:rPr>
            </w:pPr>
            <w:r w:rsidRPr="0098171D">
              <w:rPr>
                <w:rFonts w:eastAsia="Times New Roman"/>
                <w:szCs w:val="24"/>
              </w:rPr>
              <w:t>Оснащённость  кабинетов, физкультурного зала, спортплощадок необходимым игровым и спортивным оборудованием и инвентарём;</w:t>
            </w:r>
          </w:p>
          <w:p w:rsidR="00AB6B62" w:rsidRPr="0098171D" w:rsidRDefault="00AB6B62" w:rsidP="00AB6B62">
            <w:pPr>
              <w:pStyle w:val="11"/>
              <w:ind w:firstLine="0"/>
              <w:rPr>
                <w:rFonts w:eastAsia="Times New Roman"/>
                <w:szCs w:val="24"/>
              </w:rPr>
            </w:pPr>
            <w:r w:rsidRPr="0098171D">
              <w:rPr>
                <w:rFonts w:eastAsia="Times New Roman"/>
                <w:szCs w:val="24"/>
              </w:rPr>
              <w:t>Наличие  помещений для медицинского персонала;</w:t>
            </w:r>
          </w:p>
          <w:p w:rsidR="00AB6B62" w:rsidRPr="0098171D" w:rsidRDefault="00AB6B62" w:rsidP="00AB6B62">
            <w:pPr>
              <w:pStyle w:val="11"/>
              <w:ind w:firstLine="0"/>
              <w:rPr>
                <w:rFonts w:eastAsia="Times New Roman"/>
                <w:szCs w:val="24"/>
              </w:rPr>
            </w:pPr>
            <w:r w:rsidRPr="0098171D">
              <w:rPr>
                <w:rFonts w:eastAsia="Times New Roman"/>
                <w:szCs w:val="24"/>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медицинские работники);</w:t>
            </w:r>
          </w:p>
          <w:p w:rsidR="00AB6B62" w:rsidRPr="0098171D" w:rsidRDefault="00AB6B62" w:rsidP="00AB6B62">
            <w:pPr>
              <w:pStyle w:val="11"/>
              <w:ind w:firstLine="0"/>
              <w:rPr>
                <w:rFonts w:eastAsia="Times New Roman"/>
                <w:szCs w:val="24"/>
              </w:rPr>
            </w:pPr>
            <w:r w:rsidRPr="0098171D">
              <w:rPr>
                <w:rFonts w:eastAsia="Times New Roman"/>
                <w:szCs w:val="24"/>
              </w:rPr>
              <w:t>наличие пришкольной площадки.</w:t>
            </w:r>
          </w:p>
          <w:p w:rsidR="00AB6B62" w:rsidRPr="0098171D" w:rsidRDefault="00AB6B62" w:rsidP="00AB6B62">
            <w:pPr>
              <w:pStyle w:val="11"/>
              <w:ind w:firstLine="0"/>
              <w:rPr>
                <w:rFonts w:eastAsia="Times New Roman"/>
                <w:szCs w:val="24"/>
              </w:rPr>
            </w:pPr>
            <w:r w:rsidRPr="0098171D">
              <w:rPr>
                <w:rFonts w:eastAsia="Times New Roman"/>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AB6B62" w:rsidRPr="0098171D" w:rsidRDefault="00AB6B62" w:rsidP="00AB6B62">
            <w:pPr>
              <w:pStyle w:val="11"/>
              <w:ind w:firstLine="0"/>
              <w:rPr>
                <w:rFonts w:eastAsia="Times New Roman"/>
                <w:szCs w:val="24"/>
              </w:rPr>
            </w:pPr>
            <w:r w:rsidRPr="0098171D">
              <w:rPr>
                <w:rFonts w:eastAsia="Times New Roman"/>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B6B62" w:rsidRPr="0098171D" w:rsidRDefault="00AB6B62" w:rsidP="00AB6B62">
            <w:pPr>
              <w:pStyle w:val="11"/>
              <w:ind w:firstLine="0"/>
              <w:rPr>
                <w:rFonts w:eastAsia="Times New Roman"/>
                <w:szCs w:val="24"/>
              </w:rPr>
            </w:pPr>
            <w:r w:rsidRPr="0098171D">
              <w:rPr>
                <w:rFonts w:eastAsia="Times New Roman"/>
                <w:szCs w:val="24"/>
              </w:rPr>
              <w:t>Обучение обучающихся вариантам рациональных способов и приёмов работы с учебной  информацией и  организации учебного труда;</w:t>
            </w:r>
          </w:p>
          <w:p w:rsidR="00AB6B62" w:rsidRPr="0098171D" w:rsidRDefault="00AB6B62" w:rsidP="00AB6B62">
            <w:pPr>
              <w:pStyle w:val="11"/>
              <w:ind w:firstLine="0"/>
              <w:rPr>
                <w:rFonts w:eastAsia="Times New Roman"/>
                <w:szCs w:val="24"/>
              </w:rPr>
            </w:pPr>
            <w:r w:rsidRPr="0098171D">
              <w:rPr>
                <w:rFonts w:eastAsia="Times New Roman"/>
                <w:szCs w:val="24"/>
              </w:rPr>
              <w:t>Введение любых инноваций в учебный процесс только под контролем специалистов;</w:t>
            </w:r>
          </w:p>
          <w:p w:rsidR="00AB6B62" w:rsidRPr="0098171D" w:rsidRDefault="00AB6B62" w:rsidP="00AB6B62">
            <w:pPr>
              <w:pStyle w:val="11"/>
              <w:ind w:firstLine="0"/>
              <w:rPr>
                <w:rFonts w:eastAsia="Times New Roman"/>
                <w:szCs w:val="24"/>
              </w:rPr>
            </w:pPr>
            <w:r w:rsidRPr="0098171D">
              <w:rPr>
                <w:rFonts w:eastAsia="Times New Roman"/>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AB6B62" w:rsidRPr="0098171D" w:rsidRDefault="00AB6B62" w:rsidP="00AB6B62">
            <w:pPr>
              <w:pStyle w:val="11"/>
              <w:ind w:firstLine="0"/>
              <w:rPr>
                <w:rFonts w:eastAsia="Times New Roman"/>
                <w:szCs w:val="24"/>
              </w:rPr>
            </w:pPr>
            <w:r w:rsidRPr="0098171D">
              <w:rPr>
                <w:rFonts w:eastAsia="Times New Roman"/>
                <w:szCs w:val="24"/>
              </w:rPr>
              <w:t>Индивидуализация обучения (учёт индивидуальных особенностей развития), работа по индивидуальным программам  среднего общего образования;</w:t>
            </w:r>
          </w:p>
          <w:p w:rsidR="00AB6B62" w:rsidRPr="0098171D" w:rsidRDefault="00AB6B62" w:rsidP="00AB6B62">
            <w:pPr>
              <w:pStyle w:val="11"/>
              <w:ind w:firstLine="0"/>
              <w:rPr>
                <w:rFonts w:eastAsiaTheme="minorEastAsia"/>
                <w:szCs w:val="24"/>
              </w:rPr>
            </w:pPr>
            <w:r w:rsidRPr="0098171D">
              <w:rPr>
                <w:rFonts w:eastAsia="Times New Roman"/>
                <w:szCs w:val="24"/>
              </w:rPr>
              <w:t>Рациональная  и соответствующая требованиям организация уроков физической культуры и занятий активно-двигательного характера в основной школе.</w:t>
            </w:r>
          </w:p>
        </w:tc>
      </w:tr>
      <w:tr w:rsidR="00AB6B62" w:rsidRPr="0098171D" w:rsidTr="00AB6B62">
        <w:tc>
          <w:tcPr>
            <w:tcW w:w="3227"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heme="minorEastAsia"/>
                <w:szCs w:val="24"/>
              </w:rPr>
            </w:pPr>
            <w:r w:rsidRPr="0098171D">
              <w:rPr>
                <w:rFonts w:eastAsiaTheme="minorEastAsia"/>
                <w:szCs w:val="24"/>
              </w:rPr>
              <w:t>Модель организации физкультурно-спортивной и оздоровительной работы</w:t>
            </w:r>
          </w:p>
        </w:tc>
        <w:tc>
          <w:tcPr>
            <w:tcW w:w="6521"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imes New Roman"/>
                <w:szCs w:val="24"/>
              </w:rPr>
            </w:pPr>
            <w:r w:rsidRPr="0098171D">
              <w:rPr>
                <w:rFonts w:eastAsia="Times New Roman"/>
                <w:szCs w:val="24"/>
              </w:rPr>
              <w:t>Полноценная и эффективная работа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AB6B62" w:rsidRPr="0098171D" w:rsidRDefault="00AB6B62" w:rsidP="00AB6B62">
            <w:pPr>
              <w:pStyle w:val="11"/>
              <w:ind w:firstLine="0"/>
              <w:rPr>
                <w:rFonts w:eastAsia="Times New Roman"/>
                <w:szCs w:val="24"/>
              </w:rPr>
            </w:pPr>
            <w:r w:rsidRPr="0098171D">
              <w:rPr>
                <w:rFonts w:eastAsia="Times New Roman"/>
                <w:szCs w:val="24"/>
              </w:rPr>
              <w:t>Рациональная и соответствующая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AB6B62" w:rsidRPr="0098171D" w:rsidRDefault="00AB6B62" w:rsidP="00AB6B62">
            <w:pPr>
              <w:pStyle w:val="11"/>
              <w:ind w:firstLine="0"/>
              <w:rPr>
                <w:rFonts w:eastAsia="Times New Roman"/>
                <w:szCs w:val="24"/>
              </w:rPr>
            </w:pPr>
            <w:r w:rsidRPr="0098171D">
              <w:rPr>
                <w:rFonts w:eastAsia="Times New Roman"/>
                <w:szCs w:val="24"/>
              </w:rPr>
              <w:t>Организация занятий по лечебной физкультуре;</w:t>
            </w:r>
          </w:p>
          <w:p w:rsidR="00AB6B62" w:rsidRPr="0098171D" w:rsidRDefault="00AB6B62" w:rsidP="00AB6B62">
            <w:pPr>
              <w:pStyle w:val="11"/>
              <w:ind w:firstLine="0"/>
              <w:rPr>
                <w:rFonts w:eastAsia="Times New Roman"/>
                <w:szCs w:val="24"/>
              </w:rPr>
            </w:pPr>
            <w:r w:rsidRPr="0098171D">
              <w:rPr>
                <w:rFonts w:eastAsia="Times New Roman"/>
                <w:szCs w:val="24"/>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AB6B62" w:rsidRPr="0098171D" w:rsidRDefault="00AB6B62" w:rsidP="00AB6B62">
            <w:pPr>
              <w:pStyle w:val="11"/>
              <w:ind w:firstLine="0"/>
              <w:rPr>
                <w:rFonts w:eastAsia="Times New Roman"/>
                <w:szCs w:val="24"/>
              </w:rPr>
            </w:pPr>
            <w:r w:rsidRPr="0098171D">
              <w:rPr>
                <w:rFonts w:eastAsia="Times New Roman"/>
                <w:szCs w:val="24"/>
              </w:rPr>
              <w:t>Организация работы спортивных секций, туристических, экологических  кружков, слётов, лагерей и создание условий для их эффективного функционирования;</w:t>
            </w:r>
          </w:p>
          <w:p w:rsidR="00AB6B62" w:rsidRPr="0098171D" w:rsidRDefault="00AB6B62" w:rsidP="00AB6B62">
            <w:pPr>
              <w:pStyle w:val="11"/>
              <w:ind w:firstLine="0"/>
              <w:rPr>
                <w:rFonts w:eastAsiaTheme="minorEastAsia"/>
                <w:szCs w:val="24"/>
              </w:rPr>
            </w:pPr>
            <w:r w:rsidRPr="0098171D">
              <w:rPr>
                <w:rFonts w:eastAsia="Times New Roman"/>
                <w:szCs w:val="24"/>
              </w:rPr>
              <w:t>Регулярное проведение спортивно-оздоровительных, туристических мероприятий (дней спорта, соревнований, олимпиад, походов и т. п.).</w:t>
            </w:r>
          </w:p>
        </w:tc>
      </w:tr>
      <w:tr w:rsidR="00AB6B62" w:rsidRPr="0098171D" w:rsidTr="00AB6B62">
        <w:tc>
          <w:tcPr>
            <w:tcW w:w="3227"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heme="minorEastAsia"/>
                <w:szCs w:val="24"/>
              </w:rPr>
            </w:pPr>
            <w:r w:rsidRPr="0098171D">
              <w:rPr>
                <w:rFonts w:eastAsiaTheme="minorEastAsia"/>
                <w:szCs w:val="24"/>
              </w:rPr>
              <w:t>Модель профилактической работы</w:t>
            </w:r>
          </w:p>
        </w:tc>
        <w:tc>
          <w:tcPr>
            <w:tcW w:w="6521"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heme="minorEastAsia"/>
                <w:szCs w:val="24"/>
              </w:rPr>
            </w:pPr>
            <w:r w:rsidRPr="0098171D">
              <w:rPr>
                <w:rFonts w:eastAsiaTheme="minorEastAsia"/>
                <w:szCs w:val="24"/>
              </w:rPr>
              <w:t>Направления профилактической работы:</w:t>
            </w:r>
          </w:p>
          <w:p w:rsidR="00AB6B62" w:rsidRPr="0098171D" w:rsidRDefault="00AB6B62" w:rsidP="00AB6B62">
            <w:pPr>
              <w:pStyle w:val="11"/>
              <w:ind w:firstLine="0"/>
              <w:rPr>
                <w:rFonts w:eastAsiaTheme="minorEastAsia"/>
                <w:szCs w:val="24"/>
              </w:rPr>
            </w:pPr>
            <w:r w:rsidRPr="0098171D">
              <w:rPr>
                <w:rFonts w:eastAsiaTheme="minorEastAsia"/>
                <w:szCs w:val="24"/>
              </w:rPr>
              <w:t>Социально-педагогическое исследование с целью выявления социальных и личностных проблем детей всех возрастов</w:t>
            </w:r>
          </w:p>
          <w:p w:rsidR="00AB6B62" w:rsidRPr="0098171D" w:rsidRDefault="00AB6B62" w:rsidP="00AB6B62">
            <w:pPr>
              <w:pStyle w:val="11"/>
              <w:ind w:firstLine="0"/>
              <w:rPr>
                <w:rFonts w:eastAsiaTheme="minorEastAsia"/>
                <w:szCs w:val="24"/>
              </w:rPr>
            </w:pPr>
            <w:r w:rsidRPr="0098171D">
              <w:rPr>
                <w:rFonts w:eastAsiaTheme="minorEastAsia"/>
                <w:szCs w:val="24"/>
              </w:rPr>
              <w:t>Социально-педагогическая защита прав ребёнка</w:t>
            </w:r>
          </w:p>
          <w:p w:rsidR="00AB6B62" w:rsidRPr="0098171D" w:rsidRDefault="00AB6B62" w:rsidP="00AB6B62">
            <w:pPr>
              <w:pStyle w:val="11"/>
              <w:ind w:firstLine="0"/>
              <w:rPr>
                <w:rFonts w:eastAsiaTheme="minorEastAsia"/>
                <w:szCs w:val="24"/>
              </w:rPr>
            </w:pPr>
            <w:r w:rsidRPr="0098171D">
              <w:rPr>
                <w:rFonts w:eastAsiaTheme="minorEastAsia"/>
                <w:szCs w:val="24"/>
              </w:rPr>
              <w:t>Обеспечение социально-педагогической поддержки семьи в формировании  личности учащегося</w:t>
            </w:r>
          </w:p>
          <w:p w:rsidR="00AB6B62" w:rsidRPr="0098171D" w:rsidRDefault="00AB6B62" w:rsidP="00AB6B62">
            <w:pPr>
              <w:pStyle w:val="11"/>
              <w:ind w:firstLine="0"/>
              <w:rPr>
                <w:rFonts w:eastAsiaTheme="minorEastAsia"/>
                <w:szCs w:val="24"/>
              </w:rPr>
            </w:pPr>
            <w:r w:rsidRPr="0098171D">
              <w:rPr>
                <w:rFonts w:eastAsiaTheme="minorEastAsia"/>
                <w:szCs w:val="24"/>
              </w:rPr>
              <w:t>Социально-педагогическое консультирование.</w:t>
            </w:r>
          </w:p>
          <w:p w:rsidR="00AB6B62" w:rsidRPr="0098171D" w:rsidRDefault="00AB6B62" w:rsidP="00AB6B62">
            <w:pPr>
              <w:pStyle w:val="11"/>
              <w:ind w:firstLine="0"/>
              <w:rPr>
                <w:rFonts w:eastAsiaTheme="minorEastAsia"/>
                <w:szCs w:val="24"/>
              </w:rPr>
            </w:pPr>
            <w:r w:rsidRPr="0098171D">
              <w:rPr>
                <w:rFonts w:eastAsiaTheme="minorEastAsia"/>
                <w:szCs w:val="24"/>
              </w:rPr>
              <w:t>Социально-педагогическая профилактика, коррекция и реабилитация.</w:t>
            </w:r>
          </w:p>
        </w:tc>
      </w:tr>
      <w:tr w:rsidR="00AB6B62" w:rsidRPr="0098171D" w:rsidTr="00AB6B62">
        <w:tc>
          <w:tcPr>
            <w:tcW w:w="3227"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heme="minorEastAsia"/>
                <w:szCs w:val="24"/>
              </w:rPr>
            </w:pPr>
            <w:r w:rsidRPr="0098171D">
              <w:rPr>
                <w:rFonts w:eastAsiaTheme="minorEastAsia"/>
                <w:szCs w:val="24"/>
              </w:rPr>
              <w:t>Модель просветительской и методической работы с участниками образовательного процесса</w:t>
            </w:r>
          </w:p>
        </w:tc>
        <w:tc>
          <w:tcPr>
            <w:tcW w:w="6521" w:type="dxa"/>
            <w:tcBorders>
              <w:top w:val="single" w:sz="4" w:space="0" w:color="auto"/>
              <w:left w:val="single" w:sz="4" w:space="0" w:color="auto"/>
              <w:bottom w:val="single" w:sz="4" w:space="0" w:color="auto"/>
              <w:right w:val="single" w:sz="4" w:space="0" w:color="auto"/>
            </w:tcBorders>
            <w:hideMark/>
          </w:tcPr>
          <w:p w:rsidR="00AB6B62" w:rsidRPr="0098171D" w:rsidRDefault="00AB6B62" w:rsidP="00AB6B62">
            <w:pPr>
              <w:pStyle w:val="11"/>
              <w:ind w:firstLine="0"/>
              <w:rPr>
                <w:rFonts w:eastAsia="Times New Roman"/>
                <w:szCs w:val="24"/>
              </w:rPr>
            </w:pPr>
            <w:r w:rsidRPr="0098171D">
              <w:rPr>
                <w:rFonts w:eastAsia="Times New Roman"/>
                <w:szCs w:val="24"/>
              </w:rPr>
              <w:t xml:space="preserve">Просвещение родителей по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содействие в приобретении для родителей (законных представителей) необходимой научно-методической литературы; </w:t>
            </w:r>
          </w:p>
          <w:p w:rsidR="00AB6B62" w:rsidRPr="0098171D" w:rsidRDefault="00AB6B62" w:rsidP="00AB6B62">
            <w:pPr>
              <w:pStyle w:val="11"/>
              <w:ind w:firstLine="0"/>
              <w:rPr>
                <w:rFonts w:eastAsiaTheme="minorEastAsia"/>
                <w:szCs w:val="24"/>
              </w:rPr>
            </w:pPr>
            <w:r w:rsidRPr="0098171D">
              <w:rPr>
                <w:rFonts w:eastAsia="Times New Roman"/>
                <w:szCs w:val="24"/>
              </w:rPr>
              <w:t>организация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r>
    </w:tbl>
    <w:p w:rsidR="00AB6B62" w:rsidRPr="0098171D" w:rsidRDefault="00AB6B62" w:rsidP="00AB6B62">
      <w:pPr>
        <w:pStyle w:val="11"/>
        <w:rPr>
          <w:szCs w:val="24"/>
        </w:rPr>
      </w:pPr>
    </w:p>
    <w:p w:rsidR="00AB6B62" w:rsidRPr="0098171D" w:rsidRDefault="00AB6B62" w:rsidP="00AB6B62">
      <w:pPr>
        <w:pStyle w:val="11"/>
        <w:rPr>
          <w:szCs w:val="24"/>
        </w:rPr>
      </w:pPr>
      <w:r w:rsidRPr="0098171D">
        <w:rPr>
          <w:szCs w:val="24"/>
        </w:rPr>
        <w:t xml:space="preserve">При реализации деятельности по формированию здорового и безопасного образа жизни обучающихся старшей школы во внеурочной образовательно-воспитательной работе активно используются различные творческие мероприятия  и обучающие курсы, например, такие как: </w:t>
      </w:r>
    </w:p>
    <w:p w:rsidR="00AB6B62" w:rsidRPr="0098171D" w:rsidRDefault="00AB6B62" w:rsidP="00AB6B62">
      <w:pPr>
        <w:pStyle w:val="11"/>
        <w:rPr>
          <w:szCs w:val="24"/>
        </w:rPr>
      </w:pPr>
      <w:r w:rsidRPr="0098171D">
        <w:rPr>
          <w:szCs w:val="24"/>
        </w:rPr>
        <w:t xml:space="preserve">предметные недели, конференции, защиты рефератов по тематике здорового образа жизни; </w:t>
      </w:r>
    </w:p>
    <w:p w:rsidR="00AB6B62" w:rsidRPr="0098171D" w:rsidRDefault="00AB6B62" w:rsidP="00AB6B62">
      <w:pPr>
        <w:pStyle w:val="11"/>
        <w:rPr>
          <w:szCs w:val="24"/>
        </w:rPr>
      </w:pPr>
      <w:r w:rsidRPr="0098171D">
        <w:rPr>
          <w:szCs w:val="24"/>
        </w:rPr>
        <w:t xml:space="preserve">спортивные праздники, Дни здоровья; </w:t>
      </w:r>
    </w:p>
    <w:p w:rsidR="00AB6B62" w:rsidRPr="0098171D" w:rsidRDefault="00AB6B62" w:rsidP="00AB6B62">
      <w:pPr>
        <w:pStyle w:val="11"/>
        <w:rPr>
          <w:szCs w:val="24"/>
        </w:rPr>
      </w:pPr>
      <w:r w:rsidRPr="0098171D">
        <w:rPr>
          <w:szCs w:val="24"/>
        </w:rPr>
        <w:t xml:space="preserve">«Оздоровительные игры», оздоровительное творчество в вокальных, танцевальных, фольклорных, театральных группах; </w:t>
      </w:r>
    </w:p>
    <w:p w:rsidR="00AB6B62" w:rsidRPr="0098171D" w:rsidRDefault="00AB6B62" w:rsidP="00AB6B62">
      <w:pPr>
        <w:pStyle w:val="11"/>
        <w:rPr>
          <w:szCs w:val="24"/>
        </w:rPr>
      </w:pPr>
      <w:r w:rsidRPr="0098171D">
        <w:rPr>
          <w:szCs w:val="24"/>
        </w:rPr>
        <w:t xml:space="preserve">школьный сайт как отражение деятельности школы,  </w:t>
      </w:r>
    </w:p>
    <w:p w:rsidR="00AB6B62" w:rsidRPr="0098171D" w:rsidRDefault="00AB6B62" w:rsidP="00AB6B62">
      <w:pPr>
        <w:pStyle w:val="11"/>
        <w:rPr>
          <w:szCs w:val="24"/>
        </w:rPr>
      </w:pPr>
      <w:r w:rsidRPr="0098171D">
        <w:rPr>
          <w:szCs w:val="24"/>
        </w:rPr>
        <w:t xml:space="preserve">тематические праздничные мероприятия; </w:t>
      </w:r>
    </w:p>
    <w:p w:rsidR="00AB6B62" w:rsidRPr="0098171D" w:rsidRDefault="00AB6B62" w:rsidP="00AB6B62">
      <w:pPr>
        <w:pStyle w:val="11"/>
        <w:rPr>
          <w:szCs w:val="24"/>
        </w:rPr>
      </w:pPr>
      <w:r w:rsidRPr="0098171D">
        <w:rPr>
          <w:szCs w:val="24"/>
        </w:rPr>
        <w:t>спартакиады и т.д.</w:t>
      </w:r>
    </w:p>
    <w:p w:rsidR="00AB6B62" w:rsidRPr="0098171D" w:rsidRDefault="00AB6B62" w:rsidP="00AB6B62">
      <w:pPr>
        <w:pStyle w:val="2"/>
        <w:numPr>
          <w:ilvl w:val="2"/>
          <w:numId w:val="3"/>
        </w:numPr>
      </w:pPr>
      <w:bookmarkStart w:id="302" w:name="_Toc534230626"/>
      <w:r w:rsidRPr="0098171D">
        <w:t>Формы и методы повышения педагогической культуры родителей (законных представителей) обучающихся.</w:t>
      </w:r>
      <w:bookmarkEnd w:id="302"/>
      <w:r w:rsidRPr="0098171D">
        <w:t xml:space="preserve"> </w:t>
      </w:r>
    </w:p>
    <w:p w:rsidR="00AB6B62" w:rsidRPr="00ED154A" w:rsidRDefault="00AB6B62" w:rsidP="00ED154A">
      <w:pPr>
        <w:pStyle w:val="11"/>
        <w:rPr>
          <w:szCs w:val="24"/>
        </w:rPr>
      </w:pPr>
      <w:r w:rsidRPr="00ED154A">
        <w:rPr>
          <w:szCs w:val="24"/>
        </w:rPr>
        <w:t xml:space="preserve">Цель работы по повышению педагогической культуры родителей (законных представителей)  семьи и школы, координация деятельности на решение поставленных задач, формирование единого воспитательного пространства «семья – школа – социум», организация просветительской работы среди родителей по вопросам обучения и воспитания здоровой и духовно развитой личности. </w:t>
      </w:r>
    </w:p>
    <w:p w:rsidR="00AB6B62" w:rsidRPr="00ED154A" w:rsidRDefault="00AB6B62" w:rsidP="00ED154A">
      <w:pPr>
        <w:pStyle w:val="11"/>
        <w:rPr>
          <w:szCs w:val="24"/>
        </w:rPr>
      </w:pPr>
      <w:r w:rsidRPr="00ED154A">
        <w:rPr>
          <w:szCs w:val="24"/>
        </w:rPr>
        <w:t xml:space="preserve">Задачи: </w:t>
      </w:r>
    </w:p>
    <w:p w:rsidR="00AB6B62" w:rsidRPr="00ED154A" w:rsidRDefault="00AB6B62" w:rsidP="00ED154A">
      <w:pPr>
        <w:pStyle w:val="11"/>
        <w:rPr>
          <w:szCs w:val="24"/>
        </w:rPr>
      </w:pPr>
      <w:r w:rsidRPr="00ED154A">
        <w:rPr>
          <w:szCs w:val="24"/>
        </w:rPr>
        <w:t>ознакомление родителей с содержанием и методикой учебно-воспитательного процесса, организуемого школой, обусловленного необходимостью выработки единых требований, общих принципов, определения цели и задач воспитания, отбора его содержания и организационных форм в семейном воспитании и учебно-воспитательном процессе школы;</w:t>
      </w:r>
    </w:p>
    <w:p w:rsidR="00AB6B62" w:rsidRPr="00ED154A" w:rsidRDefault="00AB6B62" w:rsidP="00ED154A">
      <w:pPr>
        <w:pStyle w:val="11"/>
        <w:rPr>
          <w:szCs w:val="24"/>
        </w:rPr>
      </w:pPr>
      <w:r w:rsidRPr="00ED154A">
        <w:rPr>
          <w:szCs w:val="24"/>
        </w:rPr>
        <w:t xml:space="preserve">психолого-педагогическое просвещение родителей (педагогика сотрудничества); </w:t>
      </w:r>
    </w:p>
    <w:p w:rsidR="00AB6B62" w:rsidRPr="00ED154A" w:rsidRDefault="00AB6B62" w:rsidP="00ED154A">
      <w:pPr>
        <w:pStyle w:val="11"/>
        <w:rPr>
          <w:szCs w:val="24"/>
        </w:rPr>
      </w:pPr>
      <w:r w:rsidRPr="00ED154A">
        <w:rPr>
          <w:szCs w:val="24"/>
        </w:rPr>
        <w:t xml:space="preserve">расширение воспитательной среды, увеличение позитивного влияния на развивающуюся личность школьника, улучшение взаимоотношения учителей, родителей и детей в ходе этой деятельности, формирование у родителей культуры принадлежности к школьному образовательно-воспитательному процессу; </w:t>
      </w:r>
    </w:p>
    <w:p w:rsidR="00AB6B62" w:rsidRPr="00ED154A" w:rsidRDefault="00AB6B62" w:rsidP="00ED154A">
      <w:pPr>
        <w:pStyle w:val="11"/>
        <w:rPr>
          <w:szCs w:val="24"/>
        </w:rPr>
      </w:pPr>
      <w:r w:rsidRPr="00ED154A">
        <w:rPr>
          <w:szCs w:val="24"/>
        </w:rPr>
        <w:t xml:space="preserve">оказание психолого-педагогической помощи в организации семейного воспитания различных категорий обучающихся (одарённых, трудных, детей группы “риска”), индивидуальная работа с неблагополучными семьями. </w:t>
      </w:r>
    </w:p>
    <w:p w:rsidR="00AB6B62" w:rsidRPr="00ED154A" w:rsidRDefault="00AB6B62" w:rsidP="00ED154A">
      <w:pPr>
        <w:pStyle w:val="11"/>
        <w:rPr>
          <w:rFonts w:eastAsiaTheme="minorEastAsia"/>
          <w:szCs w:val="24"/>
        </w:rPr>
      </w:pPr>
      <w:r w:rsidRPr="00ED154A">
        <w:rPr>
          <w:rFonts w:eastAsiaTheme="minorEastAsia"/>
          <w:szCs w:val="24"/>
        </w:rPr>
        <w:t>Формы  по семейному воспитанию обучающихся</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 воспитании и социализации обучающихся на ступени среднего полного образования предусмотрены и обучающимися могут быть достигнуты следующие результаты.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Федерации, русскому и родному языку, народным традициям, старшему поколению;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первоначальный опыт постижения ценностей гражданского общества, национальной истории и культуры;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опыт ролевого взаимодействия и реализации гражданской, патриотической позиции; опыт социальной и межкультурной коммуникации;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начальные представления о правах и обязанностях человека, гражданина, семьянина, товарища.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Воспитание социальной ответственности и компетентности: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позитивное отношение, сознательное принятие роли гражданина;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первоначальные навыки практической деятельности в составе различных социокультурных групп конструктивной общественной направленности;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знание о различных общественных и профессиональных организациях, их структуре, целях и характере деятельности;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умение вести дискуссию по социальным вопросам, обосновывать свою гражданскую позицию, вести диалог и достигать взаимопонимания;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умение моделировать простые социальные отношения, прослеживать взаимосвязь прошлых и настоящих, прогнозировать развитие социальной ситуации в семье, классном и школьном коллективе, городском или сельском поселении;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уважительное отношение к традиционным религиям;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способность эмоционально реагировать на негативные появления в детском обществе и обществе в целом, анализировать нравственную сторону своих поступков и поступков других людей;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своей семьи и образовательного учреждения, бережное отношение к ним.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Воспитание экологической культуры, культуры здорового и безопасного образа жизни: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ценностное отношение к природе;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по месту жительства; личный опыт участия в экологических инициативах, проектах;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знания и умения рационально планировать свой день, распределять нагрузки, избегать перенапряжение, учитывать индивидуальные особенности;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наличие чётких представлений о возможностях управления своим физическим и психологическим состоянием без использования медикаментозных и тонизирующих средств;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способность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овладение основами позитивного коммуникативного общения;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повышение уровня знаний о безопасности дорожного движения, основ безопасного поведения на дорогах;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ценностное и творческое отношение к учебному труду;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элементарные представления о различных профессиях;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первоначальные навыки трудового творческого сотрудничества со сверстниками, и взрослыми;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осознание приоритета нравственных основ труда, творчества, создания нового;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первоначальный опыт участия в различных видах общественно полезной и личностно значимой деятельности;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потребности и начальные умения выражать себя в различных доступных и наиболее привлекательных для обучающегося видах творческой деятельности;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мотивация к самореализации в социальном творчестве, познавательной и практической, общественно полезной деятельности.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Воспитание ценностного отношения к прекрасному, формирование основ эстетической  культуры (эстетическое воспитание):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первоначальные умения видеть красоту в окружающем мире, поведении, поступках людей;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представления об эстетических и художественных ценностях отечественной культуры;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первоначальный опыт эмоционального постижения народного творчества,  фольклора народов России;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эстетических объектов в природе и социуме, эстетического отношения к окружающему миру и самому себе;</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мотивация к реализации эстетических ценностей в пространстве образовательного учреждения и семьи.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Личностное участие школьников в разных видах деятельности прослеживается на четырех уровнях.</w:t>
      </w:r>
    </w:p>
    <w:tbl>
      <w:tblPr>
        <w:tblW w:w="0" w:type="auto"/>
        <w:tblLayout w:type="fixed"/>
        <w:tblLook w:val="04A0"/>
      </w:tblPr>
      <w:tblGrid>
        <w:gridCol w:w="1951"/>
        <w:gridCol w:w="7796"/>
      </w:tblGrid>
      <w:tr w:rsidR="00AB6B62" w:rsidRPr="00ED154A" w:rsidTr="00AB6B62">
        <w:tc>
          <w:tcPr>
            <w:tcW w:w="1951"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Персональный уровень </w:t>
            </w:r>
          </w:p>
        </w:tc>
        <w:tc>
          <w:tcPr>
            <w:tcW w:w="7796" w:type="dxa"/>
          </w:tcPr>
          <w:tbl>
            <w:tblPr>
              <w:tblW w:w="0" w:type="auto"/>
              <w:tblBorders>
                <w:top w:val="nil"/>
                <w:left w:val="nil"/>
                <w:bottom w:val="nil"/>
                <w:right w:val="nil"/>
              </w:tblBorders>
              <w:tblLayout w:type="fixed"/>
              <w:tblLook w:val="0000"/>
            </w:tblPr>
            <w:tblGrid>
              <w:gridCol w:w="7547"/>
            </w:tblGrid>
            <w:tr w:rsidR="00AB6B62" w:rsidRPr="00ED154A" w:rsidTr="00AB6B62">
              <w:trPr>
                <w:trHeight w:val="2731"/>
              </w:trPr>
              <w:tc>
                <w:tcPr>
                  <w:tcW w:w="754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Способность обучающегося: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сохранять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окружающих);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поддерживать и развивать товарищеские деловые отношения со всеми старшими и младшими, входящими в круг актуального общения;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окружающей жизни; реагировать на них в соответствии со своими убеждениями в рамках правовых и нравственных норм;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относиться к образованию как универсальной человеческой ценности нашего века;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публично выражать свое мнение, умело используя богатый арсенал вербальных и невербальных средств коммуникации </w:t>
                  </w:r>
                </w:p>
              </w:tc>
            </w:tr>
          </w:tbl>
          <w:p w:rsidR="00AB6B62" w:rsidRPr="00ED154A" w:rsidRDefault="00AB6B62" w:rsidP="00ED154A">
            <w:pPr>
              <w:jc w:val="both"/>
              <w:rPr>
                <w:rFonts w:ascii="Times New Roman" w:hAnsi="Times New Roman" w:cs="Times New Roman"/>
                <w:sz w:val="24"/>
                <w:szCs w:val="24"/>
              </w:rPr>
            </w:pPr>
          </w:p>
        </w:tc>
      </w:tr>
      <w:tr w:rsidR="00AB6B62" w:rsidRPr="00ED154A" w:rsidTr="00AB6B62">
        <w:tc>
          <w:tcPr>
            <w:tcW w:w="1951"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Школьный уровень </w:t>
            </w:r>
          </w:p>
        </w:tc>
        <w:tc>
          <w:tcPr>
            <w:tcW w:w="7796"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Личное участие обучающегося в следующих видах деятельности: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развитие и поддержка гуманистического уклада школьной жизни и системы школьного самоуправления;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поддержание благоустройства школьного и пришкольного пространства;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участие в подготовке и поддержании школьного сайта;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участие в подготовке и выпуске печатной или электронной версии школьной газеты;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участие в общешкольной поисковой, природозащитной, волонтерской и т.д. деятельности (агитбригада, КВН, дискуссионный клуб и др.);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участие в массовых мероприятиях, связанных с престижем школы (спорт, олимпиады, конкурсы и т.д.);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сознательное и ответственное участие в реализации образовательной программы школы (например, в подготовке мероприятий для младших товарищей и т.д.). </w:t>
            </w:r>
          </w:p>
        </w:tc>
      </w:tr>
      <w:tr w:rsidR="00AB6B62" w:rsidRPr="00ED154A" w:rsidTr="00AB6B62">
        <w:tc>
          <w:tcPr>
            <w:tcW w:w="1951"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Муниципальный уровень (уровень местного социума) </w:t>
            </w:r>
          </w:p>
          <w:p w:rsidR="00AB6B62" w:rsidRPr="00ED154A" w:rsidRDefault="00AB6B62" w:rsidP="00ED154A">
            <w:pPr>
              <w:jc w:val="both"/>
              <w:rPr>
                <w:rFonts w:ascii="Times New Roman" w:hAnsi="Times New Roman" w:cs="Times New Roman"/>
                <w:sz w:val="24"/>
                <w:szCs w:val="24"/>
              </w:rPr>
            </w:pPr>
          </w:p>
        </w:tc>
        <w:tc>
          <w:tcPr>
            <w:tcW w:w="7796"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Личное участие обучающегося в следующих видах деятельности: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участие в изучении и сохранении культурно-исторического наследия и достояния и подготовка по этой работе;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участие в выставках изобразительного и фотоискусства, в конкурсах юных журналистов и т.д., посвященных актуальным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социальным проблемам родного края;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участие в исследовательских проектах, посвященных изучению на местном материале таких феноменов, как: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«органы власти и управления», (структура, функционирование, связь с социумом и др.), «общественные организации и творческие союзы», «учреждения культуры, здравоохранения, внутренних дел и т.д. и их роль в организации жизни общества» и др.;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трудоустройства, заработной платы;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проблематика социального здоровья (преступности, употребления наркотиков, алкоголизма и их социальных послед);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проблематика уровня и качества жизни местного населения;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этнокультурные сообщества (народы), проживающие в родном краю (в том числе мигранты), их традиции и праздники; личное участие в развитии межкультурного диалога;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экологическая проблематика;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проблематика местных молодежных субкультур и др. </w:t>
            </w:r>
          </w:p>
        </w:tc>
      </w:tr>
      <w:tr w:rsidR="00AB6B62" w:rsidRPr="00ED154A" w:rsidTr="00AB6B62">
        <w:tc>
          <w:tcPr>
            <w:tcW w:w="1951" w:type="dxa"/>
          </w:tcPr>
          <w:tbl>
            <w:tblPr>
              <w:tblW w:w="0" w:type="auto"/>
              <w:tblBorders>
                <w:top w:val="nil"/>
                <w:left w:val="nil"/>
                <w:bottom w:val="nil"/>
                <w:right w:val="nil"/>
              </w:tblBorders>
              <w:tblLayout w:type="fixed"/>
              <w:tblLook w:val="0000"/>
            </w:tblPr>
            <w:tblGrid>
              <w:gridCol w:w="1863"/>
            </w:tblGrid>
            <w:tr w:rsidR="00AB6B62" w:rsidRPr="00ED154A" w:rsidTr="00AB6B62">
              <w:trPr>
                <w:trHeight w:val="523"/>
              </w:trPr>
              <w:tc>
                <w:tcPr>
                  <w:tcW w:w="186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Региональный (общероссийский, глобальный) уровень </w:t>
                  </w:r>
                </w:p>
              </w:tc>
            </w:tr>
          </w:tbl>
          <w:p w:rsidR="00AB6B62" w:rsidRPr="00ED154A" w:rsidRDefault="00AB6B62" w:rsidP="00ED154A">
            <w:pPr>
              <w:jc w:val="both"/>
              <w:rPr>
                <w:rFonts w:ascii="Times New Roman" w:hAnsi="Times New Roman" w:cs="Times New Roman"/>
                <w:sz w:val="24"/>
                <w:szCs w:val="24"/>
              </w:rPr>
            </w:pPr>
          </w:p>
        </w:tc>
        <w:tc>
          <w:tcPr>
            <w:tcW w:w="7796"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Личное участие обучающегося в следующих видах деятельности: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разновозрастные диспуты (в том числе в Интернет-пространстве), по актуальным социальным и социокультурным проблемам, определяемым самими участниками (молодежные движения, глобальные проблемы человечества, патриотизм и национализм, молодежь и рынок труда и др.);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участие в исследовательских проектах, связанных с проблематикой поликультурных сообществ, взаимовлияния культурных традиций; материального, культурного и духовного наследия народов России и других стран. </w:t>
            </w:r>
          </w:p>
        </w:tc>
      </w:tr>
    </w:tbl>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w:t>
      </w:r>
    </w:p>
    <w:p w:rsidR="00AB6B62" w:rsidRPr="00ED154A" w:rsidRDefault="00AB6B62" w:rsidP="00ED154A">
      <w:pPr>
        <w:jc w:val="both"/>
        <w:rPr>
          <w:rFonts w:ascii="Times New Roman" w:hAnsi="Times New Roman" w:cs="Times New Roman"/>
          <w:sz w:val="24"/>
          <w:szCs w:val="24"/>
        </w:rPr>
      </w:pPr>
      <w:bookmarkStart w:id="303" w:name="_Toc534230627"/>
      <w:r w:rsidRPr="00ED154A">
        <w:rPr>
          <w:rFonts w:ascii="Times New Roman" w:hAnsi="Times New Roman" w:cs="Times New Roman"/>
          <w:sz w:val="24"/>
          <w:szCs w:val="24"/>
        </w:rPr>
        <w:t>Критерии и показатели эффективности деятельности образовательного учреждения по обеспечению воспитания и социализации обучающихся.</w:t>
      </w:r>
      <w:bookmarkEnd w:id="303"/>
      <w:r w:rsidRPr="00ED154A">
        <w:rPr>
          <w:rFonts w:ascii="Times New Roman" w:hAnsi="Times New Roman" w:cs="Times New Roman"/>
          <w:sz w:val="24"/>
          <w:szCs w:val="24"/>
        </w:rPr>
        <w:t xml:space="preserve">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Методические правила:</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Сочетание общих целей и задач духовно-нравственного развития, воспитания и социализации обучающихся, задаваемых ФГОС, и специфических, определяемых социальным окружением школы, традициями, укладом образовательной организации;</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Не контроль за деятельностью педагогов, а совершенствование процессов духовно-нравственного развития, воспитания и социализации обучающихся;</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Общественно-административный характер мониторинга;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Простые, формализованные процедуры диагностики;</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Результаты духовно-нравственного развития, воспитания и социализации обучающихся частично обусловлены деятельностью педагогов школы;</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Фактическая несравнимость результатов духовно-нравственного развития, воспитания и социализации в различных школах, ученических сообществах и по отношению к разным обучающимся;</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Постепенное совершенствование методики мониторинга.</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Инструментарий мониторинга:</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Периодический контроль за исполнением планов деятельности;</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Профессиональная и общественная экспертиза отчетов о реализации планов и программ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учащихся.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Критериями эффективности деятельности образовательного учреждения по обеспечению воспитания и социализации обучающихся является: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1. Динамика развития личностной, социальной, экологической, трудовой (профессиональной) и здоровьесберегающей культуры учащихся.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2. Динамика (характер изменения) социальной, психолого-педагогической и нравственной атмосферы в образовательном учреждении.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и степени включенности родителей (законных представителей) в образовательный и воспитательный процесс.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Критерии изучения динамики процесса воспитания и социализации учащихся: Положительная динамика- выделенных показателей воспитания и социализации учащихся на интерпретационном этапе по сравнению с результатами контрольного этапа исследования (диагностический);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показателей воспитания и социализации учащихся на интерпретационном этапе по сравнению с результатами контрольного этапа исследования (диагностический).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Устойчивость (стабильность) исследуемых показателей духовно-нравственного развития, воспитания и социализации учащихся на интерпретационном и контрольного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воспитания и социализации обучающихся.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 качестве основных показателей и объектов исследования деятельности образовательного учреждения по обеспечению воспитания и социализации обучающихся выступают: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1. Особенности развития личностной, социальной, экологической, трудовой (профессиональной) и здоровьесберегающей культуры учащихся.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и степень включенности родителей (законных представителей) в образовательный и воспитательный процесс.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Показатели  эффективности реализации Программы</w:t>
      </w:r>
    </w:p>
    <w:p w:rsidR="00AB6B62" w:rsidRPr="00ED154A" w:rsidRDefault="00AB6B62" w:rsidP="00ED154A">
      <w:pPr>
        <w:jc w:val="both"/>
        <w:rPr>
          <w:rFonts w:ascii="Times New Roman" w:hAnsi="Times New Roman" w:cs="Times New Roman"/>
          <w:sz w:val="24"/>
          <w:szCs w:val="24"/>
        </w:rPr>
      </w:pPr>
    </w:p>
    <w:tbl>
      <w:tblPr>
        <w:tblW w:w="0" w:type="auto"/>
        <w:tblLook w:val="04A0"/>
      </w:tblPr>
      <w:tblGrid>
        <w:gridCol w:w="2696"/>
        <w:gridCol w:w="2419"/>
        <w:gridCol w:w="2767"/>
        <w:gridCol w:w="1832"/>
      </w:tblGrid>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Наименование показателя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Характеристика  показателя</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Источники получения информации для определения достижения показателей эффективности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Периодичность  </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Охват внеурочной деятельностью</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Занятость учащихся во внеурочное время</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Занятость класса (таблица)</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Мониторинг занятости во внеурочное время (сводная таблица).</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2 раза в год</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Охват воспитательными мероприятиями в классе</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Соответствие плана и фактически проведенных мероприятий по направлениям воспитания программы</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Отчет классного руководителя о выполнении плана ВР с классом по направлениям воспитания</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2 раз в год</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Численность участников массовых мероприятий по направлениям программы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уровень социальной активности молодежи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p w:rsidR="00AB6B62" w:rsidRPr="00ED154A" w:rsidRDefault="00AB6B62" w:rsidP="00ED154A">
            <w:pPr>
              <w:jc w:val="both"/>
              <w:rPr>
                <w:rFonts w:ascii="Times New Roman" w:hAnsi="Times New Roman" w:cs="Times New Roman"/>
                <w:sz w:val="24"/>
                <w:szCs w:val="24"/>
              </w:rPr>
            </w:pP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Таблица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По плану комитета</w:t>
            </w:r>
          </w:p>
          <w:p w:rsidR="00AB6B62" w:rsidRPr="00ED154A" w:rsidRDefault="00AB6B62" w:rsidP="00ED154A">
            <w:pPr>
              <w:jc w:val="both"/>
              <w:rPr>
                <w:rFonts w:ascii="Times New Roman" w:hAnsi="Times New Roman" w:cs="Times New Roman"/>
                <w:sz w:val="24"/>
                <w:szCs w:val="24"/>
              </w:rPr>
            </w:pP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1 раз в год </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Охват выездными мероприятиями</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активность класса, сотрудничество с партнерами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Статистическая информация</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1 раз в четверть</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Активность, результативность в мероприятиях различного уровня</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Расширение кругозора. Имидж школы учащихся. Самореализация в разных видах творчества.</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Таблица  результативности участия во внеклассной работе и за пределами школы за учебный год.</w:t>
            </w:r>
          </w:p>
          <w:p w:rsidR="00AB6B62" w:rsidRPr="00ED154A" w:rsidRDefault="00AB6B62" w:rsidP="00ED154A">
            <w:pPr>
              <w:jc w:val="both"/>
              <w:rPr>
                <w:rFonts w:ascii="Times New Roman" w:hAnsi="Times New Roman" w:cs="Times New Roman"/>
                <w:sz w:val="24"/>
                <w:szCs w:val="24"/>
              </w:rPr>
            </w:pP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1 -2 раз в  год</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Уровень воспитанности</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Эрудиция, отношение к обществу, труду, природе, эстетический вкус, отношение к себе</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Методика Капустина Н.П., анкетирование, таблицы по результатам методики</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1-2 раза в год</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Удовлетворенность  родителей работой образовательного учреждения и его педагогического коллектива.</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Комфортность ребенка в школе.</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Эмоционально-психологическое положение ученика в школе (классе)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Анкетирование «Изучения удовлетворенности родителей школьной жизнью» (методика  Е.Н.Степанова)</w:t>
            </w:r>
          </w:p>
          <w:p w:rsidR="00AB6B62" w:rsidRPr="00ED154A" w:rsidRDefault="00AB6B62" w:rsidP="00ED154A">
            <w:pPr>
              <w:jc w:val="both"/>
              <w:rPr>
                <w:rFonts w:ascii="Times New Roman" w:hAnsi="Times New Roman" w:cs="Times New Roman"/>
                <w:sz w:val="24"/>
                <w:szCs w:val="24"/>
              </w:rPr>
            </w:pP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1 раз в  год</w:t>
            </w:r>
          </w:p>
        </w:tc>
      </w:tr>
      <w:tr w:rsidR="00AB6B62" w:rsidRPr="00ED154A" w:rsidTr="00AB6B62">
        <w:tc>
          <w:tcPr>
            <w:tcW w:w="10887" w:type="dxa"/>
            <w:gridSpan w:val="4"/>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Укрепление здоровья, формирование потребности в здоровом образе жизни, усвоение безопасного поведения </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 Количество регулярно занимающихся физической культурой и спортом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активность населения в занятиях физической культурой и спортом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Начало  года</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Охват проведения мероприятий по обучению безопасности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Отражает фактическое количество проведенных бесед</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Листы  инструктажей</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По плану, не реже 1 раза в месяц</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Сформированность физического  потенциала</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Состояние здоровья.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Развитость физических качеств личности.</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Статистический медицинский анализ состояния здоровья ученика.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Выполнение контрольных нормативов по проверке развития физических качеств.</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2 раза в  год</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Пропаганда  ЗОЖ</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Отношение ученика к собственному здоровью</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Методика «Гармоничность образа жизни школьников». Методика  «Уровень владения школьниками  культурными нормами в сфере здоровья»</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(Н.С. Гаркуша)</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По  плану классного руководителя</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Количество участников массовых физкультурно-спортивных мероприятий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активность населения  в занятиях физической культурой и спортом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2 раза в год по плану города</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Оценка индекса здоровья учащихся школы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комплексную оценку состояния здоровья учащихся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Ежегодно  </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Охват  учащихся горячим питанием.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комплексную оценку состояния здоровья учащихся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Ежемесячно  </w:t>
            </w:r>
          </w:p>
        </w:tc>
      </w:tr>
      <w:tr w:rsidR="00AB6B62" w:rsidRPr="00ED154A" w:rsidTr="00AB6B62">
        <w:tc>
          <w:tcPr>
            <w:tcW w:w="10887" w:type="dxa"/>
            <w:gridSpan w:val="4"/>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Формирование гражданских качеств, национального самосознания, развития творческого и интеллектуального потенциала </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Численность массовых патриотической  направленности </w:t>
            </w:r>
          </w:p>
          <w:p w:rsidR="00AB6B62" w:rsidRPr="00ED154A" w:rsidRDefault="00AB6B62" w:rsidP="00ED154A">
            <w:pPr>
              <w:jc w:val="both"/>
              <w:rPr>
                <w:rFonts w:ascii="Times New Roman" w:hAnsi="Times New Roman" w:cs="Times New Roman"/>
                <w:sz w:val="24"/>
                <w:szCs w:val="24"/>
              </w:rPr>
            </w:pP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уровень активности подростков в реализации проектов патриотической направленности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Анализ работы по направлению</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1 раз в  год </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Сформированность познавательного потенциала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Освоение учащимися образовательной программы. Развитость мышления.</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Познавательная активность учащихся.</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Сформированность учебной деятельности.</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Статистический анализ текущей и итоговой успеваемости.</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Педагогическое наблюдение.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4 раза в  год</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Численность участников  волонтерского  движения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уровень активности подростков в реализации проектов патриотической направленности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1 раз в  четверть </w:t>
            </w:r>
          </w:p>
        </w:tc>
      </w:tr>
      <w:tr w:rsidR="00AB6B62" w:rsidRPr="00ED154A" w:rsidTr="00AB6B62">
        <w:tc>
          <w:tcPr>
            <w:tcW w:w="10887" w:type="dxa"/>
            <w:gridSpan w:val="4"/>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Формирование гражданской позиции, обеспечение взаимодействия с политическими институтами, развитие социальной активности подростков </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Численность детей и подростков, участвующих в деятельности молодежных и детских общественных объединений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уровень социальной активности молодежи </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Мониторинг посещаемости Совета старшеклассников</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2 раза в год </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Результативность работы Совета самоуправления учащихся школы</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Эффективность деятельности Совета, его структур, коллективов. Расширение круга вопросов, решаемых самостоятельно детьми.</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Мониторинг активности актива (посещаемость и работа в Совете ученического самоуправления)</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Мониторинг активности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(сводная таблица «Самый лучший класс»).</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Мониторинг деятельности подростковой организации в районе.</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2 раза в  год</w:t>
            </w:r>
          </w:p>
        </w:tc>
      </w:tr>
      <w:tr w:rsidR="00AB6B62" w:rsidRPr="00ED154A" w:rsidTr="00AB6B62">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Дружеские отношения с товарищами и педагогами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Отражает характер взаимодействия  между участниками воспитательного процесса между педагогами и детьми</w:t>
            </w:r>
          </w:p>
        </w:tc>
        <w:tc>
          <w:tcPr>
            <w:tcW w:w="2899"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Педагогическое  наблюдение</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Постоянно  </w:t>
            </w:r>
          </w:p>
        </w:tc>
      </w:tr>
      <w:tr w:rsidR="00AB6B62" w:rsidRPr="00ED154A" w:rsidTr="00AB6B62">
        <w:trPr>
          <w:trHeight w:val="523"/>
        </w:trPr>
        <w:tc>
          <w:tcPr>
            <w:tcW w:w="10887" w:type="dxa"/>
            <w:gridSpan w:val="4"/>
          </w:tcPr>
          <w:tbl>
            <w:tblPr>
              <w:tblW w:w="0" w:type="auto"/>
              <w:tblBorders>
                <w:top w:val="nil"/>
                <w:left w:val="nil"/>
                <w:bottom w:val="nil"/>
                <w:right w:val="nil"/>
              </w:tblBorders>
              <w:tblLook w:val="0000"/>
            </w:tblPr>
            <w:tblGrid>
              <w:gridCol w:w="9498"/>
            </w:tblGrid>
            <w:tr w:rsidR="00AB6B62" w:rsidRPr="00ED154A" w:rsidTr="00AB6B62">
              <w:trPr>
                <w:trHeight w:val="383"/>
              </w:trPr>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Социально востребованная профессиональная ориентация, организация временной занятости несовершеннолетних, развитие деловой активности</w:t>
                  </w:r>
                </w:p>
              </w:tc>
            </w:tr>
          </w:tbl>
          <w:p w:rsidR="00AB6B62" w:rsidRPr="00ED154A" w:rsidRDefault="00AB6B62" w:rsidP="00ED154A">
            <w:pPr>
              <w:jc w:val="both"/>
              <w:rPr>
                <w:rFonts w:ascii="Times New Roman" w:hAnsi="Times New Roman" w:cs="Times New Roman"/>
                <w:sz w:val="24"/>
                <w:szCs w:val="24"/>
              </w:rPr>
            </w:pPr>
          </w:p>
        </w:tc>
      </w:tr>
      <w:tr w:rsidR="00AB6B62" w:rsidRPr="00ED154A" w:rsidTr="00AB6B62">
        <w:trPr>
          <w:trHeight w:val="523"/>
        </w:trPr>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Численность временно занятых и трудоустроенных детей и подростков в летний период</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уровень трудовой ориентации детей и молодежи </w:t>
            </w:r>
          </w:p>
        </w:tc>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Июнь-август </w:t>
            </w:r>
          </w:p>
        </w:tc>
      </w:tr>
      <w:tr w:rsidR="00AB6B62" w:rsidRPr="00ED154A" w:rsidTr="00AB6B62">
        <w:trPr>
          <w:trHeight w:val="523"/>
        </w:trPr>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Число учащихся старших классов готовых к профессиональному самоопределению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профессиональное самоопределение обучающихся </w:t>
            </w:r>
          </w:p>
        </w:tc>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Социологический  опрос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1 раз в  год  </w:t>
            </w:r>
          </w:p>
        </w:tc>
      </w:tr>
      <w:tr w:rsidR="00AB6B62" w:rsidRPr="00ED154A" w:rsidTr="00AB6B62">
        <w:trPr>
          <w:trHeight w:val="523"/>
        </w:trPr>
        <w:tc>
          <w:tcPr>
            <w:tcW w:w="10887" w:type="dxa"/>
            <w:gridSpan w:val="4"/>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Творческая самореализация молодежи, эстетический вкус</w:t>
            </w:r>
          </w:p>
        </w:tc>
      </w:tr>
      <w:tr w:rsidR="00AB6B62" w:rsidRPr="00ED154A" w:rsidTr="00AB6B62">
        <w:trPr>
          <w:trHeight w:val="523"/>
        </w:trPr>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Численность детей, занимающихся в организациях системы дополнительного образования детей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уровень заинтересованности детей и молодежи в получении дополнительного образования </w:t>
            </w:r>
          </w:p>
        </w:tc>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Сетевой город</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Ежемесячно  </w:t>
            </w:r>
          </w:p>
        </w:tc>
      </w:tr>
      <w:tr w:rsidR="00AB6B62" w:rsidRPr="00ED154A" w:rsidTr="00AB6B62">
        <w:trPr>
          <w:trHeight w:val="523"/>
        </w:trPr>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Сформированность эстетического потенциала.</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Развитость чувства прекрасного. Сформированность других эстетических чувств.</w:t>
            </w:r>
          </w:p>
        </w:tc>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Педагогическое наблюдение.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Постоянно </w:t>
            </w:r>
          </w:p>
        </w:tc>
      </w:tr>
      <w:tr w:rsidR="00AB6B62" w:rsidRPr="00ED154A" w:rsidTr="00AB6B62">
        <w:trPr>
          <w:trHeight w:val="523"/>
        </w:trPr>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Численность участников массовых мероприятий художественной самодеятельности, научного и технического творчества детей и молодежи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качество дополнительного  образования </w:t>
            </w:r>
          </w:p>
        </w:tc>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1 раз в  год  </w:t>
            </w:r>
          </w:p>
        </w:tc>
      </w:tr>
      <w:tr w:rsidR="00AB6B62" w:rsidRPr="00ED154A" w:rsidTr="00AB6B62">
        <w:trPr>
          <w:trHeight w:val="523"/>
        </w:trPr>
        <w:tc>
          <w:tcPr>
            <w:tcW w:w="10887" w:type="dxa"/>
            <w:gridSpan w:val="4"/>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Правовая грамотность. Социально – педагогическая адаптация и предупреждении девиации в детско-подростковой среде. </w:t>
            </w:r>
          </w:p>
        </w:tc>
      </w:tr>
      <w:tr w:rsidR="00AB6B62" w:rsidRPr="00ED154A" w:rsidTr="00AB6B62">
        <w:trPr>
          <w:trHeight w:val="523"/>
        </w:trPr>
        <w:tc>
          <w:tcPr>
            <w:tcW w:w="3043" w:type="dxa"/>
          </w:tcPr>
          <w:tbl>
            <w:tblPr>
              <w:tblW w:w="0" w:type="auto"/>
              <w:tblBorders>
                <w:top w:val="nil"/>
                <w:left w:val="nil"/>
                <w:bottom w:val="nil"/>
                <w:right w:val="nil"/>
              </w:tblBorders>
              <w:tblLook w:val="0000"/>
            </w:tblPr>
            <w:tblGrid>
              <w:gridCol w:w="2480"/>
            </w:tblGrid>
            <w:tr w:rsidR="00AB6B62" w:rsidRPr="00ED154A" w:rsidTr="00AB6B62">
              <w:trPr>
                <w:trHeight w:val="523"/>
              </w:trPr>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Численность несовершеннолетних, состоящих на внутришкольном учете и в органах внутренних дел </w:t>
                  </w:r>
                </w:p>
              </w:tc>
            </w:tr>
          </w:tbl>
          <w:p w:rsidR="00AB6B62" w:rsidRPr="00ED154A" w:rsidRDefault="00AB6B62" w:rsidP="00ED154A">
            <w:pPr>
              <w:jc w:val="both"/>
              <w:rPr>
                <w:rFonts w:ascii="Times New Roman" w:hAnsi="Times New Roman" w:cs="Times New Roman"/>
                <w:sz w:val="24"/>
                <w:szCs w:val="24"/>
              </w:rPr>
            </w:pP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уровень развития системы </w:t>
            </w:r>
          </w:p>
        </w:tc>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Ежемесячно </w:t>
            </w:r>
          </w:p>
        </w:tc>
      </w:tr>
      <w:tr w:rsidR="00AB6B62" w:rsidRPr="00ED154A" w:rsidTr="00AB6B62">
        <w:trPr>
          <w:trHeight w:val="523"/>
        </w:trPr>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Правовая  грамотность учащихся</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Высокий уровень правовых знаний.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Отсутствие правонарушений</w:t>
            </w:r>
          </w:p>
        </w:tc>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Мониторинг состояния профилактической работы классного руководителя (таблица самоанализа).</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Статистическая информация, отчеты по профилактике.</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2 раза в  год</w:t>
            </w:r>
          </w:p>
        </w:tc>
      </w:tr>
      <w:tr w:rsidR="00AB6B62" w:rsidRPr="00ED154A" w:rsidTr="00AB6B62">
        <w:trPr>
          <w:trHeight w:val="523"/>
        </w:trPr>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Охват обучающихся специализированными программами и мероприятиями, направленными на профилактику асоциальных явлений</w:t>
            </w:r>
          </w:p>
          <w:p w:rsidR="00AB6B62" w:rsidRPr="00ED154A" w:rsidRDefault="00AB6B62" w:rsidP="00ED154A">
            <w:pPr>
              <w:jc w:val="both"/>
              <w:rPr>
                <w:rFonts w:ascii="Times New Roman" w:hAnsi="Times New Roman" w:cs="Times New Roman"/>
                <w:sz w:val="24"/>
                <w:szCs w:val="24"/>
              </w:rPr>
            </w:pP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уровень развития системы профилактики и профилактики злоупотребления психоактивными веществами </w:t>
            </w:r>
          </w:p>
        </w:tc>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Статистическая  информация </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По  плану города</w:t>
            </w:r>
          </w:p>
        </w:tc>
      </w:tr>
      <w:tr w:rsidR="00AB6B62" w:rsidRPr="00ED154A" w:rsidTr="00AB6B62">
        <w:trPr>
          <w:trHeight w:val="523"/>
        </w:trPr>
        <w:tc>
          <w:tcPr>
            <w:tcW w:w="3043"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Коэффициент нормы социального поведения </w:t>
            </w:r>
          </w:p>
        </w:tc>
        <w:tc>
          <w:tcPr>
            <w:tcW w:w="2757"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Отражает уровень развития системы профилактики несовершеннолетних </w:t>
            </w:r>
          </w:p>
        </w:tc>
        <w:tc>
          <w:tcPr>
            <w:tcW w:w="0" w:type="auto"/>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Общее число учащихся минус количество совершивших правонарушения в процентах</w:t>
            </w:r>
          </w:p>
        </w:tc>
        <w:tc>
          <w:tcPr>
            <w:tcW w:w="2188" w:type="dxa"/>
          </w:tcPr>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2 раза в  год</w:t>
            </w:r>
          </w:p>
        </w:tc>
      </w:tr>
    </w:tbl>
    <w:p w:rsidR="00AB6B62" w:rsidRPr="00ED154A" w:rsidRDefault="00AB6B62" w:rsidP="00ED154A">
      <w:pPr>
        <w:jc w:val="both"/>
        <w:rPr>
          <w:rFonts w:ascii="Times New Roman" w:hAnsi="Times New Roman" w:cs="Times New Roman"/>
          <w:sz w:val="24"/>
          <w:szCs w:val="24"/>
        </w:rPr>
      </w:pPr>
    </w:p>
    <w:p w:rsidR="00AB6B62" w:rsidRPr="00ED154A" w:rsidRDefault="00AB6B62" w:rsidP="00ED154A">
      <w:pPr>
        <w:jc w:val="both"/>
        <w:rPr>
          <w:rFonts w:ascii="Times New Roman" w:hAnsi="Times New Roman" w:cs="Times New Roman"/>
          <w:sz w:val="24"/>
          <w:szCs w:val="24"/>
        </w:rPr>
      </w:pPr>
      <w:bookmarkStart w:id="304" w:name="_Toc534230628"/>
      <w:r w:rsidRPr="00ED154A">
        <w:rPr>
          <w:rFonts w:ascii="Times New Roman" w:hAnsi="Times New Roman" w:cs="Times New Roman"/>
          <w:sz w:val="24"/>
          <w:szCs w:val="24"/>
        </w:rPr>
        <w:t>Программа коррекционной работы</w:t>
      </w:r>
      <w:bookmarkEnd w:id="304"/>
    </w:p>
    <w:p w:rsidR="00AB6B62" w:rsidRPr="00ED154A" w:rsidRDefault="00AB6B62" w:rsidP="00ED154A">
      <w:pPr>
        <w:jc w:val="both"/>
        <w:rPr>
          <w:rFonts w:ascii="Times New Roman" w:hAnsi="Times New Roman" w:cs="Times New Roman"/>
          <w:sz w:val="24"/>
          <w:szCs w:val="24"/>
        </w:rPr>
      </w:pP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Программа носит комплексный характер и обеспечивает:</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поддержку обучающихся с особыми образовательными потребностями, а также попавших в трудную жизненную ситуацию;</w:t>
      </w:r>
    </w:p>
    <w:p w:rsidR="00AB6B62" w:rsidRPr="00ED154A" w:rsidRDefault="00AB6B62" w:rsidP="00ED154A">
      <w:pPr>
        <w:jc w:val="both"/>
        <w:rPr>
          <w:rFonts w:ascii="Times New Roman" w:hAnsi="Times New Roman" w:cs="Times New Roman"/>
          <w:sz w:val="24"/>
          <w:szCs w:val="24"/>
        </w:rPr>
      </w:pPr>
      <w:bookmarkStart w:id="305" w:name="sub_1162"/>
      <w:r w:rsidRPr="00ED154A">
        <w:rPr>
          <w:rFonts w:ascii="Times New Roman" w:hAnsi="Times New Roman" w:cs="Times New Roman"/>
          <w:sz w:val="24"/>
          <w:szCs w:val="24"/>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AB6B62" w:rsidRPr="00ED154A" w:rsidRDefault="00AB6B62" w:rsidP="00ED154A">
      <w:pPr>
        <w:jc w:val="both"/>
        <w:rPr>
          <w:rFonts w:ascii="Times New Roman" w:hAnsi="Times New Roman" w:cs="Times New Roman"/>
          <w:sz w:val="24"/>
          <w:szCs w:val="24"/>
        </w:rPr>
      </w:pPr>
      <w:bookmarkStart w:id="306" w:name="sub_1163"/>
      <w:bookmarkEnd w:id="305"/>
      <w:r w:rsidRPr="00ED154A">
        <w:rPr>
          <w:rFonts w:ascii="Times New Roman" w:hAnsi="Times New Roman" w:cs="Times New Roman"/>
          <w:sz w:val="24"/>
          <w:szCs w:val="24"/>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AB6B62" w:rsidRPr="00ED154A" w:rsidRDefault="00AB6B62" w:rsidP="00ED154A">
      <w:pPr>
        <w:jc w:val="both"/>
        <w:rPr>
          <w:rFonts w:ascii="Times New Roman" w:hAnsi="Times New Roman" w:cs="Times New Roman"/>
          <w:sz w:val="24"/>
          <w:szCs w:val="24"/>
        </w:rPr>
      </w:pPr>
      <w:bookmarkStart w:id="307" w:name="sub_1164"/>
      <w:bookmarkEnd w:id="306"/>
      <w:r w:rsidRPr="00ED154A">
        <w:rPr>
          <w:rFonts w:ascii="Times New Roman" w:hAnsi="Times New Roman" w:cs="Times New Roman"/>
          <w:sz w:val="24"/>
          <w:szCs w:val="24"/>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AB6B62" w:rsidRPr="00ED154A" w:rsidRDefault="00AB6B62" w:rsidP="00ED154A">
      <w:pPr>
        <w:jc w:val="both"/>
        <w:rPr>
          <w:rFonts w:ascii="Times New Roman" w:hAnsi="Times New Roman" w:cs="Times New Roman"/>
          <w:sz w:val="24"/>
          <w:szCs w:val="24"/>
        </w:rPr>
      </w:pPr>
      <w:bookmarkStart w:id="308" w:name="_Toc534230629"/>
      <w:bookmarkEnd w:id="307"/>
      <w:r w:rsidRPr="00ED154A">
        <w:rPr>
          <w:rFonts w:ascii="Times New Roman" w:hAnsi="Times New Roman" w:cs="Times New Roman"/>
          <w:sz w:val="24"/>
          <w:szCs w:val="24"/>
        </w:rPr>
        <w:t>Цели и задачи коррекционной работы с обучающимися при получении среднего общего образования</w:t>
      </w:r>
      <w:bookmarkEnd w:id="308"/>
    </w:p>
    <w:p w:rsidR="00AB6B62" w:rsidRPr="00ED154A" w:rsidRDefault="00AB6B62" w:rsidP="00ED154A">
      <w:pPr>
        <w:jc w:val="both"/>
        <w:rPr>
          <w:rFonts w:ascii="Times New Roman" w:hAnsi="Times New Roman" w:cs="Times New Roman"/>
          <w:sz w:val="24"/>
          <w:szCs w:val="24"/>
        </w:rPr>
      </w:pP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Целью программы коррекционной работы является осуществление комплексной психолого-педагогической и социальной помощи обучающимся с особыми образовательными потребностями, направленной на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Реализация программы решает следующие задачи:</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определение особых образовательных потребностей обучающихся с ОВЗ, инвалидов, а также подростков, попавших в трудную жизненную ситуацию;</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создание условий для успешного освоения программы (ее элементов) и прохождения итоговой аттестации;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коррекция (минимизация) имеющихся нарушений (личностных, регулятивных, когнитивных, коммуникативных);</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обеспечение непрерывной коррекционно-развивающей работы в единстве урочной и внеурочной деятельности;</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проведение информационно-просветительских мероприятий.</w:t>
      </w:r>
    </w:p>
    <w:p w:rsidR="00AB6B62" w:rsidRPr="00ED154A" w:rsidRDefault="00AB6B62" w:rsidP="00ED154A">
      <w:pPr>
        <w:jc w:val="both"/>
        <w:rPr>
          <w:rFonts w:ascii="Times New Roman" w:hAnsi="Times New Roman" w:cs="Times New Roman"/>
          <w:sz w:val="24"/>
          <w:szCs w:val="24"/>
        </w:rPr>
      </w:pPr>
    </w:p>
    <w:p w:rsidR="00AB6B62" w:rsidRPr="00ED154A" w:rsidRDefault="00AB6B62" w:rsidP="00ED154A">
      <w:pPr>
        <w:jc w:val="both"/>
        <w:rPr>
          <w:rFonts w:ascii="Times New Roman" w:hAnsi="Times New Roman" w:cs="Times New Roman"/>
          <w:sz w:val="24"/>
          <w:szCs w:val="24"/>
        </w:rPr>
      </w:pPr>
      <w:bookmarkStart w:id="309" w:name="_Toc534230630"/>
      <w:r w:rsidRPr="00ED154A">
        <w:rPr>
          <w:rFonts w:ascii="Times New Roman" w:hAnsi="Times New Roman" w:cs="Times New Roman"/>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309"/>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Направления коррекционной работы – диагностическое, коррекционно-развивающее, консультативное, информационно-просветительское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и  осуществляются в разных организационных формах деятельности (урочной и внеурочной).</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Содержание направлений коррекционной работы</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Диагностическое направление работы включает:</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выявление характера нарушений у подростков с ОВЗ и инвалидов, определение их особых образовательных потребностей (общих и специфических)</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изучение особых образовательных потребностей обучающихся, попавших в трудную жизненную ситуацию.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Диагностическое направление коррекционной работы в образовательной организации проводят учителя-предметники и все специалисты (психолог, логопед, социальный педагог).</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Учителя-предметники осуществляют аттестацию обучающихся, в том числе с ОВЗ, по учебным предметам в начале и конце учебного года и определяют динамику освоения ими основной образовательной программы, основные трудности.</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Коррекционно-развивающее направление работы позволяет компенсировать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социальным педагогом) разрабатываются индивидуально ориентированные рабочие коррекционные программы. Эти программы создаются на</w:t>
      </w:r>
      <w:r w:rsidR="00A114D6">
        <w:rPr>
          <w:rFonts w:ascii="Times New Roman" w:hAnsi="Times New Roman" w:cs="Times New Roman"/>
          <w:sz w:val="24"/>
          <w:szCs w:val="24"/>
        </w:rPr>
        <w:t xml:space="preserve"> год.</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Коррекционное направление ПКР осуществляется в единстве урочной и внеурочной деятельности.</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Специалисты, как правило, проводят коррекционную работу во внеурочной деятельности.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включает следующие направления индивидуальных и 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 и др..</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Для слабовидящих учеников необходимо проведение индивидуальной и групповой коррекционной работы по развитию зрительного восприятия и охране зрения.</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Подросткам, попавшим в трудную жизненную ситуацию, рекомендованы занятия с психологом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и ПМПК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Консультативное направление программы коррекционной работы осуществляется во внеурочной деятельности педагогом класса и группой специалистов: логопедом, психологом, социальным педагогом.</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 xml:space="preserve">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AB6B62" w:rsidRPr="00ED154A" w:rsidRDefault="00AB6B62" w:rsidP="00ED154A">
      <w:pPr>
        <w:jc w:val="both"/>
        <w:rPr>
          <w:rFonts w:ascii="Times New Roman" w:hAnsi="Times New Roman" w:cs="Times New Roman"/>
          <w:sz w:val="24"/>
          <w:szCs w:val="24"/>
        </w:rPr>
      </w:pPr>
      <w:r w:rsidRPr="00ED154A">
        <w:rPr>
          <w:rFonts w:ascii="Times New Roman" w:hAnsi="Times New Roman" w:cs="Times New Roman"/>
          <w:sz w:val="24"/>
          <w:szCs w:val="24"/>
        </w:rPr>
        <w:t>Данное направление специалисты реализуют на предметных кафедрах, родительских собраниях, педагогических советах в виде сообщений, презентаций и докладов, а также психологических тренингов и лекций.</w:t>
      </w:r>
    </w:p>
    <w:p w:rsidR="00AB6B62" w:rsidRPr="00ED154A" w:rsidRDefault="00AB6B62" w:rsidP="00ED154A">
      <w:pPr>
        <w:jc w:val="both"/>
        <w:rPr>
          <w:rFonts w:ascii="Times New Roman" w:hAnsi="Times New Roman" w:cs="Times New Roman"/>
          <w:sz w:val="24"/>
          <w:szCs w:val="24"/>
        </w:rPr>
      </w:pPr>
    </w:p>
    <w:p w:rsidR="00AB6B62" w:rsidRPr="00ED154A" w:rsidRDefault="00AB6B62" w:rsidP="00ED154A">
      <w:pPr>
        <w:jc w:val="both"/>
        <w:rPr>
          <w:rFonts w:ascii="Times New Roman" w:hAnsi="Times New Roman" w:cs="Times New Roman"/>
          <w:sz w:val="24"/>
          <w:szCs w:val="24"/>
        </w:rPr>
      </w:pPr>
      <w:bookmarkStart w:id="310" w:name="_Toc534230631"/>
      <w:r w:rsidRPr="00ED154A">
        <w:rPr>
          <w:rFonts w:ascii="Times New Roman" w:hAnsi="Times New Roman" w:cs="Times New Roman"/>
          <w:sz w:val="24"/>
          <w:szCs w:val="24"/>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310"/>
    </w:p>
    <w:p w:rsidR="00AB6B62" w:rsidRPr="00ED154A" w:rsidRDefault="00AB6B62" w:rsidP="00ED154A">
      <w:pPr>
        <w:jc w:val="both"/>
        <w:rPr>
          <w:rFonts w:ascii="Times New Roman" w:hAnsi="Times New Roman" w:cs="Times New Roman"/>
          <w:sz w:val="24"/>
          <w:szCs w:val="24"/>
        </w:rPr>
      </w:pPr>
    </w:p>
    <w:p w:rsidR="00AB6B62" w:rsidRPr="00F301F8" w:rsidRDefault="00AB6B62" w:rsidP="00F301F8">
      <w:pPr>
        <w:jc w:val="both"/>
        <w:rPr>
          <w:rFonts w:ascii="Times New Roman" w:hAnsi="Times New Roman" w:cs="Times New Roman"/>
          <w:sz w:val="24"/>
          <w:szCs w:val="24"/>
        </w:rPr>
      </w:pPr>
      <w:r w:rsidRPr="00F301F8">
        <w:rPr>
          <w:rFonts w:ascii="Times New Roman" w:hAnsi="Times New Roman" w:cs="Times New Roman"/>
          <w:sz w:val="24"/>
          <w:szCs w:val="24"/>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AB6B62" w:rsidRPr="00F301F8" w:rsidRDefault="00AB6B62" w:rsidP="00F301F8">
      <w:pPr>
        <w:jc w:val="both"/>
        <w:rPr>
          <w:rFonts w:ascii="Times New Roman" w:hAnsi="Times New Roman" w:cs="Times New Roman"/>
          <w:sz w:val="24"/>
          <w:szCs w:val="24"/>
        </w:rPr>
      </w:pPr>
      <w:r w:rsidRPr="00F301F8">
        <w:rPr>
          <w:rFonts w:ascii="Times New Roman" w:hAnsi="Times New Roman" w:cs="Times New Roman"/>
          <w:sz w:val="24"/>
          <w:szCs w:val="24"/>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реализуются преимущественно во внеурочной деятельности.</w:t>
      </w:r>
    </w:p>
    <w:p w:rsidR="00AB6B62" w:rsidRPr="00F301F8" w:rsidRDefault="00AB6B62" w:rsidP="00F301F8">
      <w:pPr>
        <w:jc w:val="both"/>
        <w:rPr>
          <w:rFonts w:ascii="Times New Roman" w:hAnsi="Times New Roman" w:cs="Times New Roman"/>
          <w:sz w:val="24"/>
          <w:szCs w:val="24"/>
        </w:rPr>
      </w:pPr>
      <w:r w:rsidRPr="00F301F8">
        <w:rPr>
          <w:rFonts w:ascii="Times New Roman" w:hAnsi="Times New Roman" w:cs="Times New Roman"/>
          <w:sz w:val="24"/>
          <w:szCs w:val="24"/>
        </w:rPr>
        <w:t>Тесное взаимодействие специалистов при участии педагогов лицея,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AB6B62" w:rsidRPr="00F301F8" w:rsidRDefault="00AB6B62" w:rsidP="00F301F8">
      <w:pPr>
        <w:jc w:val="both"/>
        <w:rPr>
          <w:rFonts w:ascii="Times New Roman" w:hAnsi="Times New Roman" w:cs="Times New Roman"/>
          <w:sz w:val="24"/>
          <w:szCs w:val="24"/>
        </w:rPr>
      </w:pPr>
      <w:r w:rsidRPr="00F301F8">
        <w:rPr>
          <w:rFonts w:ascii="Times New Roman" w:hAnsi="Times New Roman" w:cs="Times New Roman"/>
          <w:sz w:val="24"/>
          <w:szCs w:val="24"/>
        </w:rPr>
        <w:t>Медицинская поддержка и сопровождение обучающихся с ограниченными возможностями здоровья в лицее осуществляются медицинским работником (на основе договора на оказание медицинских услуг с детской поликлиникой).</w:t>
      </w:r>
    </w:p>
    <w:p w:rsidR="00AB6B62" w:rsidRPr="00F301F8" w:rsidRDefault="00AB6B62" w:rsidP="00F301F8">
      <w:pPr>
        <w:jc w:val="both"/>
        <w:rPr>
          <w:rFonts w:ascii="Times New Roman" w:hAnsi="Times New Roman" w:cs="Times New Roman"/>
          <w:sz w:val="24"/>
          <w:szCs w:val="24"/>
        </w:rPr>
      </w:pPr>
      <w:r w:rsidRPr="00F301F8">
        <w:rPr>
          <w:rFonts w:ascii="Times New Roman" w:hAnsi="Times New Roman" w:cs="Times New Roman"/>
          <w:sz w:val="24"/>
          <w:szCs w:val="24"/>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AB6B62" w:rsidRPr="00F301F8" w:rsidRDefault="00AB6B62" w:rsidP="00F301F8">
      <w:pPr>
        <w:jc w:val="both"/>
        <w:rPr>
          <w:rFonts w:ascii="Times New Roman" w:hAnsi="Times New Roman" w:cs="Times New Roman"/>
          <w:sz w:val="24"/>
          <w:szCs w:val="24"/>
        </w:rPr>
      </w:pPr>
      <w:r w:rsidRPr="00F301F8">
        <w:rPr>
          <w:rFonts w:ascii="Times New Roman" w:hAnsi="Times New Roman" w:cs="Times New Roman"/>
          <w:sz w:val="24"/>
          <w:szCs w:val="24"/>
        </w:rPr>
        <w:t>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При отсутствии педагога – психолога в лицее психологическое сопровождение обучающихся осуществляется на основе договора о взаимодействии с городским психолого-педагогическим центром «Потенциал». Психологи центра проводят занятия по комплексному изучению и развитию личности школьников, в том числе учащихся  с ОВЗ.</w:t>
      </w:r>
    </w:p>
    <w:p w:rsidR="00AB6B62" w:rsidRPr="00F301F8" w:rsidRDefault="00AB6B62" w:rsidP="00F301F8">
      <w:pPr>
        <w:jc w:val="both"/>
        <w:rPr>
          <w:rFonts w:ascii="Times New Roman" w:hAnsi="Times New Roman" w:cs="Times New Roman"/>
          <w:sz w:val="24"/>
          <w:szCs w:val="24"/>
        </w:rPr>
      </w:pPr>
      <w:r w:rsidRPr="00F301F8">
        <w:rPr>
          <w:rFonts w:ascii="Times New Roman" w:hAnsi="Times New Roman" w:cs="Times New Roman"/>
          <w:sz w:val="24"/>
          <w:szCs w:val="24"/>
        </w:rPr>
        <w:t xml:space="preserve">Педагогу-психологу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AB6B62" w:rsidRPr="005053A3" w:rsidRDefault="00AB6B62" w:rsidP="00E33C19">
      <w:pPr>
        <w:jc w:val="both"/>
        <w:rPr>
          <w:rFonts w:ascii="Times New Roman" w:hAnsi="Times New Roman" w:cs="Times New Roman"/>
          <w:sz w:val="24"/>
          <w:szCs w:val="24"/>
        </w:rPr>
      </w:pPr>
      <w:r w:rsidRPr="00F301F8">
        <w:rPr>
          <w:rFonts w:ascii="Times New Roman" w:hAnsi="Times New Roman" w:cs="Times New Roman"/>
          <w:sz w:val="24"/>
          <w:szCs w:val="24"/>
        </w:rPr>
        <w:t xml:space="preserve">Работа может быть организована фронтально, индивидуально и в мини-группах.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w:t>
      </w:r>
      <w:r w:rsidRPr="005053A3">
        <w:rPr>
          <w:rFonts w:ascii="Times New Roman" w:hAnsi="Times New Roman" w:cs="Times New Roman"/>
          <w:sz w:val="24"/>
          <w:szCs w:val="24"/>
        </w:rPr>
        <w:t>(совместно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 xml:space="preserve">Помимо работы со школьниками педагог-психолог проводит консультативную и  информационно-просветительскую работу с педагогами, администрацией школы и родителями по вопросам, связанным с обучением и воспитанием обучающихся. </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Органом, реализующим систему комплексного сопровождения, является психолого-медико-педагогический консилиум (далее- ПМПк) организации. ПМПк является внутришкольной формой организации сопровождения разных категорий обучающихся, в том числе детей с ОВЗ,  положение и регламент работы, которой разрабатывается образовательной организацией самостоятельно и утверждается локальным актом.</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 xml:space="preserve">В состав ПМПк входят следующие специалисты (при их наличии в лицее): педагог-психолог, учитель-логопед, педагог (учитель-предметник), социальный педагог, врач (медицинский работник), а также представитель администрации. </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AB6B62" w:rsidRPr="005053A3" w:rsidRDefault="00AB6B62" w:rsidP="00E33C19">
      <w:pPr>
        <w:jc w:val="both"/>
        <w:rPr>
          <w:rFonts w:ascii="Times New Roman" w:hAnsi="Times New Roman" w:cs="Times New Roman"/>
          <w:sz w:val="24"/>
          <w:szCs w:val="24"/>
        </w:rPr>
      </w:pPr>
    </w:p>
    <w:p w:rsidR="00AB6B62" w:rsidRPr="005053A3" w:rsidRDefault="00AB6B62" w:rsidP="00E33C19">
      <w:pPr>
        <w:jc w:val="both"/>
        <w:rPr>
          <w:rFonts w:ascii="Times New Roman" w:hAnsi="Times New Roman" w:cs="Times New Roman"/>
          <w:sz w:val="24"/>
          <w:szCs w:val="24"/>
        </w:rPr>
      </w:pPr>
      <w:bookmarkStart w:id="311" w:name="_Toc534230632"/>
      <w:r w:rsidRPr="005053A3">
        <w:rPr>
          <w:rFonts w:ascii="Times New Roman" w:hAnsi="Times New Roman" w:cs="Times New Roman"/>
          <w:sz w:val="24"/>
          <w:szCs w:val="24"/>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311"/>
    </w:p>
    <w:p w:rsidR="00AB6B62" w:rsidRPr="005053A3" w:rsidRDefault="00AB6B62" w:rsidP="00E33C19">
      <w:pPr>
        <w:jc w:val="both"/>
        <w:rPr>
          <w:rFonts w:ascii="Times New Roman" w:hAnsi="Times New Roman" w:cs="Times New Roman"/>
          <w:sz w:val="24"/>
          <w:szCs w:val="24"/>
        </w:rPr>
      </w:pP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в том числе обучающихся с ОВЗ. Освоение учебного материала этими школьниками осуществляется с помощью специальных методов и приемов. </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 xml:space="preserve">Также коррекционная  работа осуществляется во внеурочной деятельности. Во внеурочной деятельности проводятся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 xml:space="preserve">Внеурочная деятельность предусматривается на реализацию обязательных занятий коррекционной направленности и на развивающую область с учетом возрастных особенностей учащихся и их физиологических потребностей. </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 xml:space="preserve">Механизм реализации программы коррекционной деятельности раскрывается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 xml:space="preserve">Образовательная организация осуществляет сетевое взаимодействие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на основании договора о взаимодействии. </w:t>
      </w:r>
    </w:p>
    <w:p w:rsidR="00AB6B62" w:rsidRPr="005053A3" w:rsidRDefault="00AB6B62" w:rsidP="00E33C19">
      <w:pPr>
        <w:jc w:val="both"/>
        <w:rPr>
          <w:rFonts w:ascii="Times New Roman" w:hAnsi="Times New Roman" w:cs="Times New Roman"/>
          <w:sz w:val="24"/>
          <w:szCs w:val="24"/>
        </w:rPr>
      </w:pPr>
      <w:r w:rsidRPr="005053A3">
        <w:rPr>
          <w:rFonts w:ascii="Times New Roman" w:hAnsi="Times New Roman" w:cs="Times New Roman"/>
          <w:sz w:val="24"/>
          <w:szCs w:val="24"/>
        </w:rPr>
        <w:t>Описание специальных условий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7702"/>
      </w:tblGrid>
      <w:tr w:rsidR="00AB6B62" w:rsidRPr="00EA76B2" w:rsidTr="00AB6B62">
        <w:tc>
          <w:tcPr>
            <w:tcW w:w="1937"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Направления</w:t>
            </w:r>
          </w:p>
        </w:tc>
        <w:tc>
          <w:tcPr>
            <w:tcW w:w="7702"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Характеристика созданных условий для реализации программы</w:t>
            </w:r>
          </w:p>
        </w:tc>
      </w:tr>
      <w:tr w:rsidR="00AB6B62" w:rsidRPr="00EA76B2" w:rsidTr="00AB6B62">
        <w:tc>
          <w:tcPr>
            <w:tcW w:w="1937"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Кадровое обеспечение</w:t>
            </w:r>
          </w:p>
        </w:tc>
        <w:tc>
          <w:tcPr>
            <w:tcW w:w="7702"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В штатном расписании имеются ставки учителя-логопеда, социального педагога</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Педагоги раз в три года проходят курсы повышения квалификации</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Специалисты ПМПк регулярно посещают городские семинары по тематике работы службы сопровождения</w:t>
            </w:r>
          </w:p>
        </w:tc>
      </w:tr>
      <w:tr w:rsidR="00AB6B62" w:rsidRPr="00EA76B2" w:rsidTr="00AB6B62">
        <w:tc>
          <w:tcPr>
            <w:tcW w:w="1937"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Материально-техническое обеспечение:</w:t>
            </w:r>
          </w:p>
        </w:tc>
        <w:tc>
          <w:tcPr>
            <w:tcW w:w="7702"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Материально-техническая база включает оборудованный всем необходимым кабинет учителя-логопеда, лицензированный медицинский кабинет, кабинеты, реализующие программы по предметам учебного плана, оборудованные компьютером и проектором.</w:t>
            </w:r>
          </w:p>
        </w:tc>
      </w:tr>
      <w:tr w:rsidR="00AB6B62" w:rsidRPr="00EA76B2" w:rsidTr="00AB6B62">
        <w:tc>
          <w:tcPr>
            <w:tcW w:w="1937"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Программно-методическое</w:t>
            </w:r>
          </w:p>
        </w:tc>
        <w:tc>
          <w:tcPr>
            <w:tcW w:w="7702"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При организации обучения детей с ОВЗ используются учебники, рекомендованные Министерством образования и науки РФ, рабочие программы, учитывающие особенности детей. Разработан учебный план в соответствии с нормативно-правовой базой, программы для индивидуальной и групповой коррекционной работы, программы для внеурочной деятельности</w:t>
            </w:r>
          </w:p>
        </w:tc>
      </w:tr>
      <w:tr w:rsidR="00AB6B62" w:rsidRPr="00EA76B2" w:rsidTr="00AB6B62">
        <w:tc>
          <w:tcPr>
            <w:tcW w:w="1937"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Психолого-педагогическое обеспечение:</w:t>
            </w:r>
          </w:p>
        </w:tc>
        <w:tc>
          <w:tcPr>
            <w:tcW w:w="7702"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Своевременное выявление детей, нуждающихся в специализированной помощи и проведение ранней диагностики отклонений в развитии. Взаимодействие с организациями, занимающимися проблемами детей с ОВЗ</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Организация регулярной работы ПМПк. Использование педагогами современных педагогических технологий.</w:t>
            </w:r>
          </w:p>
        </w:tc>
      </w:tr>
      <w:tr w:rsidR="00AB6B62" w:rsidRPr="00EA76B2" w:rsidTr="00AB6B62">
        <w:tc>
          <w:tcPr>
            <w:tcW w:w="1937" w:type="dxa"/>
          </w:tcPr>
          <w:p w:rsidR="00AB6B62" w:rsidRPr="00EA76B2" w:rsidRDefault="00AB6B62" w:rsidP="00EA76B2">
            <w:pPr>
              <w:jc w:val="both"/>
              <w:rPr>
                <w:rFonts w:ascii="Times New Roman" w:hAnsi="Times New Roman" w:cs="Times New Roman"/>
                <w:sz w:val="24"/>
                <w:szCs w:val="24"/>
              </w:rPr>
            </w:pP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Организационное обеспечение:</w:t>
            </w:r>
          </w:p>
        </w:tc>
        <w:tc>
          <w:tcPr>
            <w:tcW w:w="7702"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Обучение педагогов специальным методам, приёмам, средствам обучения, ориентированных на особые образовательные потребности детей.</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Контроль за соблюдение санитарно-гигиенических правил и норм</w:t>
            </w:r>
          </w:p>
        </w:tc>
      </w:tr>
      <w:tr w:rsidR="00AB6B62" w:rsidRPr="00EA76B2" w:rsidTr="00AB6B62">
        <w:tc>
          <w:tcPr>
            <w:tcW w:w="1937"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Информационное обеспечение:</w:t>
            </w:r>
          </w:p>
        </w:tc>
        <w:tc>
          <w:tcPr>
            <w:tcW w:w="7702"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Разработан и функционирует сайт школы, на котором выставляется информация о работе специалистов социально-психологической службы. Все обучающиеся имеют доступ к электронному дневнику</w:t>
            </w:r>
          </w:p>
        </w:tc>
      </w:tr>
    </w:tbl>
    <w:p w:rsidR="00AB6B62" w:rsidRPr="00EA76B2" w:rsidRDefault="00AB6B62" w:rsidP="00EA76B2">
      <w:pPr>
        <w:jc w:val="both"/>
        <w:rPr>
          <w:rFonts w:ascii="Times New Roman" w:hAnsi="Times New Roman" w:cs="Times New Roman"/>
          <w:sz w:val="24"/>
          <w:szCs w:val="24"/>
        </w:rPr>
      </w:pPr>
    </w:p>
    <w:p w:rsidR="00AB6B62" w:rsidRPr="00EA76B2" w:rsidRDefault="00AB6B62" w:rsidP="00EA76B2">
      <w:pPr>
        <w:jc w:val="both"/>
        <w:rPr>
          <w:rFonts w:ascii="Times New Roman" w:hAnsi="Times New Roman" w:cs="Times New Roman"/>
          <w:sz w:val="24"/>
          <w:szCs w:val="24"/>
        </w:rPr>
      </w:pPr>
      <w:bookmarkStart w:id="312" w:name="_Toc534230633"/>
      <w:r w:rsidRPr="00EA76B2">
        <w:rPr>
          <w:rFonts w:ascii="Times New Roman" w:hAnsi="Times New Roman" w:cs="Times New Roman"/>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312"/>
    </w:p>
    <w:p w:rsidR="00AB6B62" w:rsidRPr="00EA76B2" w:rsidRDefault="00AB6B62" w:rsidP="00EA76B2">
      <w:pPr>
        <w:jc w:val="both"/>
        <w:rPr>
          <w:rFonts w:ascii="Times New Roman" w:hAnsi="Times New Roman" w:cs="Times New Roman"/>
          <w:sz w:val="24"/>
          <w:szCs w:val="24"/>
        </w:rPr>
      </w:pP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Программа коррекционной работы предусматривает выполнение требований предъявляемых к результатам ФГОС СОО.</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Планируется компенсация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tbl>
      <w:tblPr>
        <w:tblW w:w="0" w:type="auto"/>
        <w:tblLook w:val="04A0"/>
      </w:tblPr>
      <w:tblGrid>
        <w:gridCol w:w="4839"/>
        <w:gridCol w:w="4841"/>
      </w:tblGrid>
      <w:tr w:rsidR="00AB6B62" w:rsidRPr="00EA76B2" w:rsidTr="00AB6B62">
        <w:tc>
          <w:tcPr>
            <w:tcW w:w="4839"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Личностные результаты</w:t>
            </w:r>
          </w:p>
        </w:tc>
        <w:tc>
          <w:tcPr>
            <w:tcW w:w="4841"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Метапредметные результаты</w:t>
            </w:r>
          </w:p>
        </w:tc>
      </w:tr>
      <w:tr w:rsidR="00AB6B62" w:rsidRPr="00EA76B2" w:rsidTr="00AB6B62">
        <w:tc>
          <w:tcPr>
            <w:tcW w:w="4839"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сформированная мотивация к труду;</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ответственное отношение к выполнению заданий;</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адекватная самооценка и оценка окружающих людей;</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сформированный самоконтроль на основе развития эмоциональных и волевых качеств;</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умение вести диалог с разными людьми, достигать в нем взаимопонимания, находить общие цели и сотрудничать для их достижения;</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понимание и неприятие вредных привычек (курения, употребления алкоголя, наркотиков);</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 xml:space="preserve">осознанный выбор будущей профессии и адекватная оценка собственных возможностей по реализации жизненных планов; </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 xml:space="preserve">ответственное отношение к созданию семьи на основе осмысленного принятия ценностей семейной жизни. </w:t>
            </w:r>
          </w:p>
          <w:p w:rsidR="00AB6B62" w:rsidRPr="00EA76B2" w:rsidRDefault="00AB6B62" w:rsidP="00EA76B2">
            <w:pPr>
              <w:jc w:val="both"/>
              <w:rPr>
                <w:rFonts w:ascii="Times New Roman" w:hAnsi="Times New Roman" w:cs="Times New Roman"/>
                <w:sz w:val="24"/>
                <w:szCs w:val="24"/>
              </w:rPr>
            </w:pPr>
          </w:p>
        </w:tc>
        <w:tc>
          <w:tcPr>
            <w:tcW w:w="4841" w:type="dxa"/>
          </w:tcPr>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определение назначения и функций различных социальных институтов</w:t>
            </w:r>
          </w:p>
        </w:tc>
      </w:tr>
    </w:tbl>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Предметные результаты освоения основной образовательной программы обеспечивают возможность дальнейшего успешного профессионального обучения и/или профессиональной деятельности школьников с ОВЗ.</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На базовом уровне обучающиеся с ОВЗ овладевают общеобразовательными и общекультурными компетенциями в рамках предметных областей ООП СОО.</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Предметные результаты:</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w:t>
      </w:r>
    </w:p>
    <w:p w:rsidR="00AB6B62" w:rsidRPr="00EA76B2" w:rsidRDefault="00AB6B62" w:rsidP="00EA76B2">
      <w:pPr>
        <w:jc w:val="both"/>
        <w:rPr>
          <w:rFonts w:ascii="Times New Roman" w:hAnsi="Times New Roman" w:cs="Times New Roman"/>
          <w:sz w:val="24"/>
          <w:szCs w:val="24"/>
        </w:rPr>
      </w:pPr>
      <w:r w:rsidRPr="00EA76B2">
        <w:rPr>
          <w:rFonts w:ascii="Times New Roman" w:hAnsi="Times New Roman" w:cs="Times New Roman"/>
          <w:sz w:val="24"/>
          <w:szCs w:val="24"/>
        </w:rPr>
        <w:br w:type="page"/>
      </w:r>
    </w:p>
    <w:p w:rsidR="00AB6B62" w:rsidRPr="00AB6B62" w:rsidRDefault="00AB6B62" w:rsidP="00AB6B62">
      <w:pPr>
        <w:rPr>
          <w:rFonts w:ascii="Times New Roman" w:hAnsi="Times New Roman" w:cs="Times New Roman"/>
        </w:rPr>
      </w:pPr>
      <w:bookmarkStart w:id="313" w:name="_Toc534230634"/>
      <w:r w:rsidRPr="00AB6B62">
        <w:rPr>
          <w:rFonts w:ascii="Times New Roman" w:hAnsi="Times New Roman" w:cs="Times New Roman"/>
        </w:rPr>
        <w:t>Целевой раздел</w:t>
      </w:r>
      <w:bookmarkEnd w:id="313"/>
    </w:p>
    <w:p w:rsidR="00AB6B62" w:rsidRPr="00E23A48" w:rsidRDefault="00AB6B62" w:rsidP="00E23A48">
      <w:pPr>
        <w:jc w:val="both"/>
        <w:rPr>
          <w:rFonts w:ascii="Times New Roman" w:hAnsi="Times New Roman" w:cs="Times New Roman"/>
          <w:sz w:val="24"/>
          <w:szCs w:val="24"/>
        </w:rPr>
      </w:pPr>
      <w:bookmarkStart w:id="314" w:name="_Toc534230635"/>
      <w:r w:rsidRPr="00E23A48">
        <w:rPr>
          <w:rFonts w:ascii="Times New Roman" w:hAnsi="Times New Roman" w:cs="Times New Roman"/>
          <w:sz w:val="24"/>
          <w:szCs w:val="24"/>
        </w:rPr>
        <w:t>Учебный план</w:t>
      </w:r>
      <w:bookmarkEnd w:id="314"/>
    </w:p>
    <w:p w:rsidR="00AB6B62" w:rsidRPr="00E23A48" w:rsidRDefault="00AB6B62" w:rsidP="00E23A48">
      <w:pPr>
        <w:jc w:val="both"/>
        <w:rPr>
          <w:rFonts w:ascii="Times New Roman" w:hAnsi="Times New Roman" w:cs="Times New Roman"/>
          <w:sz w:val="24"/>
          <w:szCs w:val="24"/>
        </w:rPr>
      </w:pPr>
    </w:p>
    <w:p w:rsidR="00AB6B62" w:rsidRPr="00E23A48" w:rsidRDefault="000B364C" w:rsidP="00E23A48">
      <w:pPr>
        <w:jc w:val="both"/>
        <w:rPr>
          <w:rFonts w:ascii="Times New Roman" w:hAnsi="Times New Roman" w:cs="Times New Roman"/>
          <w:sz w:val="24"/>
          <w:szCs w:val="24"/>
        </w:rPr>
      </w:pPr>
      <w:r w:rsidRPr="00E23A48">
        <w:rPr>
          <w:rFonts w:ascii="Times New Roman" w:hAnsi="Times New Roman" w:cs="Times New Roman"/>
          <w:sz w:val="24"/>
          <w:szCs w:val="24"/>
        </w:rPr>
        <w:t>Учебный план</w:t>
      </w:r>
      <w:r w:rsidR="00AB6B62" w:rsidRPr="00E23A48">
        <w:rPr>
          <w:rFonts w:ascii="Times New Roman" w:hAnsi="Times New Roman" w:cs="Times New Roman"/>
          <w:sz w:val="24"/>
          <w:szCs w:val="24"/>
        </w:rPr>
        <w:t>, реализующий основную образовательную программу среднего общего образования, определяет  перечень, трудоемкость, последовательность и распределение по периодам обучения  учебных предметов, курсов и формы их промежуточной аттестации.</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Нормативный срок освоения ООП СОО составляет 2 года. Количество учебных занятий за 2 года на одного обучающегося - не менее 2170 часов и не более 2590 часов (не более 37 часов в неделю).</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Норматив учебного времени по предметам в каждом классе указывается в соответствии с определённым количеством часов, указанных в авторской программе.</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 xml:space="preserve">Продолжительность учебного года – 10 класс - 35 учебных недель, 11 класс – 34. Максимальное число часов в 10-11 классах при 6-дневной неделе составляет 37 часов соответственно. </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Формы промежуточной аттестации – полугодовая аттестация и годовая аттестация.</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 xml:space="preserve">Учебный план составляется ежегодно с учетом учебно–методических комплексов,  запросов родителей. </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Профильное обучение</w:t>
      </w:r>
    </w:p>
    <w:p w:rsidR="00AB6B62" w:rsidRPr="00E23A48" w:rsidRDefault="000B364C" w:rsidP="00E23A48">
      <w:pPr>
        <w:jc w:val="both"/>
        <w:rPr>
          <w:rFonts w:ascii="Times New Roman" w:hAnsi="Times New Roman" w:cs="Times New Roman"/>
          <w:sz w:val="24"/>
          <w:szCs w:val="24"/>
        </w:rPr>
      </w:pPr>
      <w:r w:rsidRPr="00E23A48">
        <w:rPr>
          <w:rFonts w:ascii="Times New Roman" w:hAnsi="Times New Roman" w:cs="Times New Roman"/>
          <w:sz w:val="24"/>
          <w:szCs w:val="24"/>
        </w:rPr>
        <w:t xml:space="preserve">Профильное обучение в школе </w:t>
      </w:r>
      <w:r w:rsidR="00AB6B62" w:rsidRPr="00E23A48">
        <w:rPr>
          <w:rFonts w:ascii="Times New Roman" w:hAnsi="Times New Roman" w:cs="Times New Roman"/>
          <w:sz w:val="24"/>
          <w:szCs w:val="24"/>
        </w:rPr>
        <w:t xml:space="preserve">-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Переход к профильному обучению позволяет:</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создать условия для дифференциации содержания обучения старшеклассников, построения индивидуальных образовательных программ;</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установить равный доступ к полноценному образованию разным категориям обучающихся, расширить возможности их социализации;</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обеспечить преемственность между общим и профессиональным образованием.</w:t>
      </w:r>
    </w:p>
    <w:p w:rsidR="00AB6B62" w:rsidRPr="00E23A48" w:rsidRDefault="000B364C" w:rsidP="00E23A48">
      <w:pPr>
        <w:jc w:val="both"/>
        <w:rPr>
          <w:rFonts w:ascii="Times New Roman" w:hAnsi="Times New Roman" w:cs="Times New Roman"/>
          <w:sz w:val="24"/>
          <w:szCs w:val="24"/>
        </w:rPr>
      </w:pPr>
      <w:r w:rsidRPr="00E23A48">
        <w:rPr>
          <w:rFonts w:ascii="Times New Roman" w:hAnsi="Times New Roman" w:cs="Times New Roman"/>
          <w:sz w:val="24"/>
          <w:szCs w:val="24"/>
        </w:rPr>
        <w:t xml:space="preserve">В школе </w:t>
      </w:r>
      <w:r w:rsidR="00AB6B62" w:rsidRPr="00E23A48">
        <w:rPr>
          <w:rFonts w:ascii="Times New Roman" w:hAnsi="Times New Roman" w:cs="Times New Roman"/>
          <w:sz w:val="24"/>
          <w:szCs w:val="24"/>
        </w:rPr>
        <w:t>организованы</w:t>
      </w:r>
      <w:r w:rsidRPr="00E23A48">
        <w:rPr>
          <w:rFonts w:ascii="Times New Roman" w:hAnsi="Times New Roman" w:cs="Times New Roman"/>
          <w:sz w:val="24"/>
          <w:szCs w:val="24"/>
        </w:rPr>
        <w:t xml:space="preserve"> два профиля: гуманитарный, универсальный</w:t>
      </w:r>
      <w:r w:rsidR="00AB6B62" w:rsidRPr="00E23A48">
        <w:rPr>
          <w:rFonts w:ascii="Times New Roman" w:hAnsi="Times New Roman" w:cs="Times New Roman"/>
          <w:sz w:val="24"/>
          <w:szCs w:val="24"/>
        </w:rPr>
        <w:t xml:space="preserve">. </w:t>
      </w:r>
    </w:p>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 xml:space="preserve">Гуманитарный профиль ориентирует на такие сферы деятельности, как общественные отношения, юриспруденция, лингвистика…  В данном профиле на углубленном уровне изучаются предметы и элективные курсы преимущественно из предметных областей «Русский язык и литература», «Общественные науки» и «Иностранные языки». </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5353"/>
      </w:tblGrid>
      <w:tr w:rsidR="00AB6B62" w:rsidRPr="00E23A48" w:rsidTr="00AB6B62">
        <w:trPr>
          <w:jc w:val="center"/>
        </w:trPr>
        <w:tc>
          <w:tcPr>
            <w:tcW w:w="3919" w:type="dxa"/>
            <w:tcBorders>
              <w:top w:val="single" w:sz="4" w:space="0" w:color="auto"/>
              <w:left w:val="single" w:sz="4" w:space="0" w:color="auto"/>
              <w:bottom w:val="single" w:sz="4" w:space="0" w:color="auto"/>
              <w:right w:val="single" w:sz="4" w:space="0" w:color="auto"/>
            </w:tcBorders>
            <w:vAlign w:val="center"/>
            <w:hideMark/>
          </w:tcPr>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Профиль</w:t>
            </w:r>
          </w:p>
        </w:tc>
        <w:tc>
          <w:tcPr>
            <w:tcW w:w="5353" w:type="dxa"/>
            <w:tcBorders>
              <w:top w:val="single" w:sz="4" w:space="0" w:color="auto"/>
              <w:left w:val="single" w:sz="4" w:space="0" w:color="auto"/>
              <w:bottom w:val="single" w:sz="4" w:space="0" w:color="auto"/>
              <w:right w:val="single" w:sz="4" w:space="0" w:color="auto"/>
            </w:tcBorders>
            <w:vAlign w:val="center"/>
            <w:hideMark/>
          </w:tcPr>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Предметы, изучаемые на углубленном уровне</w:t>
            </w:r>
          </w:p>
        </w:tc>
      </w:tr>
      <w:tr w:rsidR="00AB6B62" w:rsidRPr="00E23A48" w:rsidTr="00AB6B62">
        <w:trPr>
          <w:jc w:val="center"/>
        </w:trPr>
        <w:tc>
          <w:tcPr>
            <w:tcW w:w="3919" w:type="dxa"/>
            <w:tcBorders>
              <w:top w:val="single" w:sz="4" w:space="0" w:color="auto"/>
              <w:left w:val="single" w:sz="4" w:space="0" w:color="auto"/>
              <w:bottom w:val="single" w:sz="4" w:space="0" w:color="auto"/>
              <w:right w:val="single" w:sz="4" w:space="0" w:color="auto"/>
            </w:tcBorders>
            <w:hideMark/>
          </w:tcPr>
          <w:p w:rsidR="00AB6B62" w:rsidRPr="00E23A48" w:rsidRDefault="00AB6B62" w:rsidP="00E23A48">
            <w:pPr>
              <w:jc w:val="both"/>
              <w:rPr>
                <w:rFonts w:ascii="Times New Roman" w:hAnsi="Times New Roman" w:cs="Times New Roman"/>
                <w:sz w:val="24"/>
                <w:szCs w:val="24"/>
              </w:rPr>
            </w:pPr>
            <w:r w:rsidRPr="00E23A48">
              <w:rPr>
                <w:rFonts w:ascii="Times New Roman" w:hAnsi="Times New Roman" w:cs="Times New Roman"/>
                <w:sz w:val="24"/>
                <w:szCs w:val="24"/>
              </w:rPr>
              <w:t>Гуманитарный профиль</w:t>
            </w:r>
          </w:p>
        </w:tc>
        <w:tc>
          <w:tcPr>
            <w:tcW w:w="5353" w:type="dxa"/>
            <w:tcBorders>
              <w:top w:val="single" w:sz="4" w:space="0" w:color="auto"/>
              <w:left w:val="single" w:sz="4" w:space="0" w:color="auto"/>
              <w:bottom w:val="single" w:sz="4" w:space="0" w:color="auto"/>
              <w:right w:val="single" w:sz="4" w:space="0" w:color="auto"/>
            </w:tcBorders>
            <w:hideMark/>
          </w:tcPr>
          <w:p w:rsidR="00AB6B62" w:rsidRPr="00E23A48" w:rsidRDefault="000B364C" w:rsidP="00E23A48">
            <w:pPr>
              <w:jc w:val="both"/>
              <w:rPr>
                <w:rFonts w:ascii="Times New Roman" w:hAnsi="Times New Roman" w:cs="Times New Roman"/>
                <w:sz w:val="24"/>
                <w:szCs w:val="24"/>
              </w:rPr>
            </w:pPr>
            <w:r w:rsidRPr="00E23A48">
              <w:rPr>
                <w:rFonts w:ascii="Times New Roman" w:hAnsi="Times New Roman" w:cs="Times New Roman"/>
                <w:sz w:val="24"/>
                <w:szCs w:val="24"/>
              </w:rPr>
              <w:t>Русский язык, право</w:t>
            </w:r>
            <w:r w:rsidR="00AB6B62" w:rsidRPr="00E23A48">
              <w:rPr>
                <w:rFonts w:ascii="Times New Roman" w:hAnsi="Times New Roman" w:cs="Times New Roman"/>
                <w:sz w:val="24"/>
                <w:szCs w:val="24"/>
              </w:rPr>
              <w:t>, английский язык</w:t>
            </w:r>
          </w:p>
        </w:tc>
      </w:tr>
      <w:tr w:rsidR="00AB6B62" w:rsidRPr="00E23A48" w:rsidTr="00AB6B62">
        <w:trPr>
          <w:jc w:val="center"/>
        </w:trPr>
        <w:tc>
          <w:tcPr>
            <w:tcW w:w="3919" w:type="dxa"/>
            <w:tcBorders>
              <w:top w:val="single" w:sz="4" w:space="0" w:color="auto"/>
              <w:left w:val="single" w:sz="4" w:space="0" w:color="auto"/>
              <w:bottom w:val="single" w:sz="4" w:space="0" w:color="auto"/>
              <w:right w:val="single" w:sz="4" w:space="0" w:color="auto"/>
            </w:tcBorders>
            <w:hideMark/>
          </w:tcPr>
          <w:p w:rsidR="00AB6B62" w:rsidRPr="00E23A48" w:rsidRDefault="000B364C" w:rsidP="00E23A48">
            <w:pPr>
              <w:jc w:val="both"/>
              <w:rPr>
                <w:rFonts w:ascii="Times New Roman" w:hAnsi="Times New Roman" w:cs="Times New Roman"/>
                <w:sz w:val="24"/>
                <w:szCs w:val="24"/>
              </w:rPr>
            </w:pPr>
            <w:r w:rsidRPr="00E23A48">
              <w:rPr>
                <w:rFonts w:ascii="Times New Roman" w:hAnsi="Times New Roman" w:cs="Times New Roman"/>
                <w:sz w:val="24"/>
                <w:szCs w:val="24"/>
              </w:rPr>
              <w:t>Универсальный</w:t>
            </w:r>
            <w:r w:rsidR="00AB6B62" w:rsidRPr="00E23A48">
              <w:rPr>
                <w:rFonts w:ascii="Times New Roman" w:hAnsi="Times New Roman" w:cs="Times New Roman"/>
                <w:sz w:val="24"/>
                <w:szCs w:val="24"/>
              </w:rPr>
              <w:t xml:space="preserve">  профиль</w:t>
            </w:r>
          </w:p>
        </w:tc>
        <w:tc>
          <w:tcPr>
            <w:tcW w:w="5353" w:type="dxa"/>
            <w:tcBorders>
              <w:top w:val="single" w:sz="4" w:space="0" w:color="auto"/>
              <w:left w:val="single" w:sz="4" w:space="0" w:color="auto"/>
              <w:bottom w:val="single" w:sz="4" w:space="0" w:color="auto"/>
              <w:right w:val="single" w:sz="4" w:space="0" w:color="auto"/>
            </w:tcBorders>
            <w:hideMark/>
          </w:tcPr>
          <w:p w:rsidR="00AB6B62" w:rsidRPr="00E23A48" w:rsidRDefault="000B364C" w:rsidP="00E23A48">
            <w:pPr>
              <w:jc w:val="both"/>
              <w:rPr>
                <w:rFonts w:ascii="Times New Roman" w:hAnsi="Times New Roman" w:cs="Times New Roman"/>
                <w:sz w:val="24"/>
                <w:szCs w:val="24"/>
              </w:rPr>
            </w:pPr>
            <w:r w:rsidRPr="00E23A48">
              <w:rPr>
                <w:rFonts w:ascii="Times New Roman" w:hAnsi="Times New Roman" w:cs="Times New Roman"/>
                <w:sz w:val="24"/>
                <w:szCs w:val="24"/>
              </w:rPr>
              <w:t>Р</w:t>
            </w:r>
            <w:r w:rsidR="00AB6B62" w:rsidRPr="00E23A48">
              <w:rPr>
                <w:rFonts w:ascii="Times New Roman" w:hAnsi="Times New Roman" w:cs="Times New Roman"/>
                <w:sz w:val="24"/>
                <w:szCs w:val="24"/>
              </w:rPr>
              <w:t>усский язык</w:t>
            </w:r>
          </w:p>
        </w:tc>
      </w:tr>
    </w:tbl>
    <w:p w:rsidR="00AB6B62" w:rsidRPr="00E23A48" w:rsidRDefault="00AB6B62" w:rsidP="00E23A48">
      <w:pPr>
        <w:jc w:val="both"/>
        <w:rPr>
          <w:rFonts w:ascii="Times New Roman" w:hAnsi="Times New Roman" w:cs="Times New Roman"/>
          <w:sz w:val="24"/>
          <w:szCs w:val="24"/>
        </w:rPr>
      </w:pP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 xml:space="preserve">С учетом возрастающей роли русского языка в многонациональном федеративном государстве и обязательности экзамена по этому предмету при поступлении в любой вуз, в лицее в учебный план введен предмет «Русский язык» на углубленном уровне. </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 xml:space="preserve">Усилено внимание к изучению иностранных языков гуманитарный профиль, направление «Лингвистика»- 5 часов в неделю. </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Элективные курсы</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Элективные курсы – обязательные курсы по выбору. В классах разного профиля набор элективных курсов имеет свою специфику.</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Список элективных курсов составлен в соответствии с запросами учащихся.</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Список элективных курсов10-е классы:</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Практикум по решению задач</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Замечательные неравенства: способы получения и примеры применения.</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Решение экономических задач</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Клетки и ткани</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Глобальный мир 21 век</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Исторические портреты</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Математические основы информатики</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Англоязычные страны в современном мире</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Тестовые задания по грамматике английского языка</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Список элективных курсов 11-е классы:</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Практикум по решению задач</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Замечательные неравенства: способы получения и примеры применения.</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Решение экономических задач</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Биология растений, грибов, лишайников</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Методы решения физических задач</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Дискуссионные вопросы изучения истории России ХХ века</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Англоязычные страны в современном мире</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Глобальный мир 21 век</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Индивидуальный проект</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В учебном плане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AB6B62" w:rsidRPr="0090065E" w:rsidRDefault="000B364C" w:rsidP="0090065E">
      <w:pPr>
        <w:jc w:val="both"/>
        <w:rPr>
          <w:rFonts w:ascii="Times New Roman" w:hAnsi="Times New Roman" w:cs="Times New Roman"/>
          <w:sz w:val="24"/>
          <w:szCs w:val="24"/>
        </w:rPr>
      </w:pPr>
      <w:r w:rsidRPr="0090065E">
        <w:rPr>
          <w:rFonts w:ascii="Times New Roman" w:hAnsi="Times New Roman" w:cs="Times New Roman"/>
          <w:sz w:val="24"/>
          <w:szCs w:val="24"/>
        </w:rPr>
        <w:t xml:space="preserve">Учебный план </w:t>
      </w:r>
      <w:r w:rsidR="00AB6B62" w:rsidRPr="0090065E">
        <w:rPr>
          <w:rFonts w:ascii="Times New Roman" w:hAnsi="Times New Roman" w:cs="Times New Roman"/>
          <w:sz w:val="24"/>
          <w:szCs w:val="24"/>
        </w:rPr>
        <w:t>позволяет каждому определиться с выбором профиля, осуществить набор элективных курсов, которые в совокупности и составляют его индивидуальную образовательную траекторию.</w:t>
      </w:r>
    </w:p>
    <w:p w:rsidR="00AB6B62" w:rsidRPr="0090065E" w:rsidRDefault="00AB6B62" w:rsidP="0090065E">
      <w:pPr>
        <w:jc w:val="both"/>
        <w:rPr>
          <w:rFonts w:ascii="Times New Roman" w:hAnsi="Times New Roman" w:cs="Times New Roman"/>
          <w:sz w:val="24"/>
          <w:szCs w:val="24"/>
        </w:rPr>
      </w:pPr>
      <w:r w:rsidRPr="0090065E">
        <w:rPr>
          <w:rFonts w:ascii="Times New Roman" w:hAnsi="Times New Roman" w:cs="Times New Roman"/>
          <w:sz w:val="24"/>
          <w:szCs w:val="24"/>
        </w:rPr>
        <w:t>Гуманитарный профиль</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376"/>
        <w:gridCol w:w="3645"/>
        <w:gridCol w:w="41"/>
        <w:gridCol w:w="1377"/>
        <w:gridCol w:w="1741"/>
      </w:tblGrid>
      <w:tr w:rsidR="00AB6B62" w:rsidRPr="00DC7853" w:rsidTr="00AB6B62">
        <w:trPr>
          <w:trHeight w:val="654"/>
        </w:trPr>
        <w:tc>
          <w:tcPr>
            <w:tcW w:w="2376" w:type="dxa"/>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Предметная область</w:t>
            </w: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Учебный предмет</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Уровень </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Количество часов</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Русский язык  и литература</w:t>
            </w: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Русский язык</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Литература</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Иностранные языки</w:t>
            </w: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Иностранный язык (английский)</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Общественные науки</w:t>
            </w: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История</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280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География </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Экономика</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Право</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Обществознание</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Математика и информатика</w:t>
            </w: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Математика (включая  алгебру и начала математического анализа, геометрию).</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310,5</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Информатика</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Естественные науки</w:t>
            </w: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Физика</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Химия</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Биология</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Астрономия</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35</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Физическая культура, экология, основы безопасности жизнедеятельности</w:t>
            </w: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Физическая культура</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Основы безопасности жизнедеятельности</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6021"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Индивидуальный  проект</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6021"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ИТОГО:</w:t>
            </w:r>
          </w:p>
        </w:tc>
        <w:tc>
          <w:tcPr>
            <w:tcW w:w="1418" w:type="dxa"/>
            <w:gridSpan w:val="2"/>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2455,5</w:t>
            </w:r>
          </w:p>
        </w:tc>
      </w:tr>
      <w:tr w:rsidR="00AB6B62" w:rsidRPr="00DC7853" w:rsidTr="00AB6B62">
        <w:tc>
          <w:tcPr>
            <w:tcW w:w="6062" w:type="dxa"/>
            <w:gridSpan w:val="3"/>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Элективные курсы</w:t>
            </w:r>
          </w:p>
        </w:tc>
        <w:tc>
          <w:tcPr>
            <w:tcW w:w="1377"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134,5</w:t>
            </w:r>
          </w:p>
        </w:tc>
      </w:tr>
      <w:tr w:rsidR="00AB6B62" w:rsidRPr="00DC7853" w:rsidTr="00AB6B62">
        <w:tc>
          <w:tcPr>
            <w:tcW w:w="6062" w:type="dxa"/>
            <w:gridSpan w:val="3"/>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ИТОГО:</w:t>
            </w:r>
          </w:p>
        </w:tc>
        <w:tc>
          <w:tcPr>
            <w:tcW w:w="1377"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1741"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2590</w:t>
            </w:r>
          </w:p>
        </w:tc>
      </w:tr>
    </w:tbl>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Гуманитарный профиль  (направления «право»\ «лингвистика»)</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376"/>
        <w:gridCol w:w="3261"/>
        <w:gridCol w:w="2268"/>
        <w:gridCol w:w="1559"/>
      </w:tblGrid>
      <w:tr w:rsidR="00AB6B62" w:rsidRPr="00DC7853" w:rsidTr="00AB6B62">
        <w:trPr>
          <w:trHeight w:val="654"/>
        </w:trPr>
        <w:tc>
          <w:tcPr>
            <w:tcW w:w="2376" w:type="dxa"/>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Предметная область</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Учебный предмет</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Уровень </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Количество часов</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Русский язык  и литература</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Русский язык</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Литература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Иностранные языки</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Иностранный язык (английский)</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350</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Общественные науки</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История</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280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География </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Экономика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35</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Право</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35</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Обществознание</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Математика и информатика</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Математика (включая  алгебру и начала математического анализа, геометрию).</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310,5</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Информатика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Естественные науки</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Физика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Химия</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Биология</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Астрономия</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35</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Физическая культура, экология, основы безопасности жизнедеятельности</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5637"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Индивидуальный  проект</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5637"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«право»</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«лингвистика»</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2455,5</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2385,5</w:t>
            </w:r>
          </w:p>
        </w:tc>
      </w:tr>
      <w:tr w:rsidR="00AB6B62" w:rsidRPr="00DC7853" w:rsidTr="00AB6B62">
        <w:tc>
          <w:tcPr>
            <w:tcW w:w="5637"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Элективные курсы</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«право»</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«лингвистика»</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134,5</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204,5</w:t>
            </w:r>
          </w:p>
        </w:tc>
      </w:tr>
      <w:tr w:rsidR="00AB6B62" w:rsidRPr="00DC7853" w:rsidTr="00AB6B62">
        <w:tc>
          <w:tcPr>
            <w:tcW w:w="5637"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2590</w:t>
            </w:r>
          </w:p>
        </w:tc>
      </w:tr>
    </w:tbl>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Гуманитарный профиль (направления «право»\ «менеджмент»)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376"/>
        <w:gridCol w:w="3261"/>
        <w:gridCol w:w="2268"/>
        <w:gridCol w:w="1559"/>
      </w:tblGrid>
      <w:tr w:rsidR="00AB6B62" w:rsidRPr="00DC7853" w:rsidTr="00AB6B62">
        <w:trPr>
          <w:trHeight w:val="654"/>
        </w:trPr>
        <w:tc>
          <w:tcPr>
            <w:tcW w:w="2376" w:type="dxa"/>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Предметная область</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Учебный предмет</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Уровень </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Количество часов</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Русский язык  и литература</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Русский язык</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Литература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Иностранные языки</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Иностранный язык (английский)</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p w:rsidR="00AB6B62" w:rsidRPr="00DC7853" w:rsidRDefault="00AB6B62" w:rsidP="00AB6B6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p w:rsidR="00AB6B62" w:rsidRPr="00DC7853" w:rsidRDefault="00AB6B62" w:rsidP="00AB6B62">
            <w:pPr>
              <w:rPr>
                <w:rFonts w:ascii="Times New Roman" w:hAnsi="Times New Roman" w:cs="Times New Roman"/>
                <w:sz w:val="24"/>
                <w:szCs w:val="24"/>
              </w:rPr>
            </w:pP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Общественные науки</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История</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280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География </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Экономика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Право</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У</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Обществознание</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Математика и информатика</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Математика (включая  алгебру и начала математического анализа, геометрию).</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310,5</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Информатика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Естественные науки</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Физика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140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Химия</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Биология</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Астрономия</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35</w:t>
            </w:r>
          </w:p>
        </w:tc>
      </w:tr>
      <w:tr w:rsidR="00AB6B62" w:rsidRPr="00DC7853" w:rsidTr="00AB6B62">
        <w:tc>
          <w:tcPr>
            <w:tcW w:w="2376" w:type="dxa"/>
            <w:vMerge w:val="restart"/>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Физическая культура, экология, основы безопасности жизнедеятельности</w:t>
            </w: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210</w:t>
            </w:r>
          </w:p>
        </w:tc>
      </w:tr>
      <w:tr w:rsidR="00AB6B62" w:rsidRPr="00DC7853" w:rsidTr="00AB6B62">
        <w:tc>
          <w:tcPr>
            <w:tcW w:w="2376" w:type="dxa"/>
            <w:vMerge/>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5637"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Индивидуальный  проект</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70</w:t>
            </w:r>
          </w:p>
        </w:tc>
      </w:tr>
      <w:tr w:rsidR="00AB6B62" w:rsidRPr="00DC7853" w:rsidTr="00AB6B62">
        <w:tc>
          <w:tcPr>
            <w:tcW w:w="5637"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«право»</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«менеджмент»</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2455,5</w:t>
            </w:r>
          </w:p>
        </w:tc>
      </w:tr>
      <w:tr w:rsidR="00AB6B62" w:rsidRPr="00DC7853" w:rsidTr="00AB6B62">
        <w:tc>
          <w:tcPr>
            <w:tcW w:w="5637"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Элективные курсы</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«право»</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«менеджмент»</w:t>
            </w: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134,5</w:t>
            </w:r>
          </w:p>
        </w:tc>
      </w:tr>
      <w:tr w:rsidR="00AB6B62" w:rsidRPr="00DC7853" w:rsidTr="00AB6B62">
        <w:tc>
          <w:tcPr>
            <w:tcW w:w="5637" w:type="dxa"/>
            <w:gridSpan w:val="2"/>
            <w:tcBorders>
              <w:top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AB6B62" w:rsidRPr="00DC7853" w:rsidRDefault="00AB6B62" w:rsidP="00AB6B6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2590</w:t>
            </w:r>
          </w:p>
        </w:tc>
      </w:tr>
    </w:tbl>
    <w:p w:rsidR="00AB6B62" w:rsidRPr="00DC7853" w:rsidRDefault="00AB6B62" w:rsidP="00AB6B62">
      <w:pPr>
        <w:rPr>
          <w:rFonts w:ascii="Times New Roman" w:hAnsi="Times New Roman" w:cs="Times New Roman"/>
          <w:sz w:val="24"/>
          <w:szCs w:val="24"/>
        </w:rPr>
      </w:pP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Календарный учебный график</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Годовой календарный учебный график предназначен для четкой организации образовательного процесса, организации деятельности педагогического коллектива в учебном году. Годовой календарный учебный график принимается педагогическим советом школы и утвер</w:t>
      </w:r>
      <w:r w:rsidR="000B364C" w:rsidRPr="00DC7853">
        <w:rPr>
          <w:rFonts w:ascii="Times New Roman" w:hAnsi="Times New Roman" w:cs="Times New Roman"/>
          <w:sz w:val="24"/>
          <w:szCs w:val="24"/>
        </w:rPr>
        <w:t>ждается приказом директора школы</w:t>
      </w:r>
      <w:r w:rsidRPr="00DC7853">
        <w:rPr>
          <w:rFonts w:ascii="Times New Roman" w:hAnsi="Times New Roman" w:cs="Times New Roman"/>
          <w:sz w:val="24"/>
          <w:szCs w:val="24"/>
        </w:rPr>
        <w:t xml:space="preserve">  до начала учебного года.</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Начало учебного года – 1 сентября</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Окончание учебного года -  11 классы – 25 мая  </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                                             -  10 классы – 31 мая</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Продолжительность учебного года: </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В  10-х классах - 35 недель;</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В  11-х классах – 34 недели;</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Регламентирование образовательного процесса на учебный год.</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Учебный год на уровне  среднего общего образования делится на два полугодия. Продолжительность каникул в течение учебного года составляет 30 календарных дней.  </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Продолжительность учебных занятий по четвертям</w:t>
      </w:r>
    </w:p>
    <w:tbl>
      <w:tblPr>
        <w:tblW w:w="88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1944"/>
        <w:gridCol w:w="2384"/>
        <w:gridCol w:w="2403"/>
      </w:tblGrid>
      <w:tr w:rsidR="00AB6B62" w:rsidRPr="00DC7853" w:rsidTr="00AB6B62">
        <w:tc>
          <w:tcPr>
            <w:tcW w:w="2126"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Промежуточная аттестация</w:t>
            </w:r>
          </w:p>
        </w:tc>
        <w:tc>
          <w:tcPr>
            <w:tcW w:w="1944"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Начало полугодия</w:t>
            </w:r>
          </w:p>
        </w:tc>
        <w:tc>
          <w:tcPr>
            <w:tcW w:w="2384"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Окончание полугодия</w:t>
            </w:r>
          </w:p>
        </w:tc>
        <w:tc>
          <w:tcPr>
            <w:tcW w:w="2403"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Сроки промежуточной аттестации</w:t>
            </w:r>
          </w:p>
        </w:tc>
      </w:tr>
      <w:tr w:rsidR="00AB6B62" w:rsidRPr="00DC7853" w:rsidTr="00AB6B62">
        <w:tc>
          <w:tcPr>
            <w:tcW w:w="2126"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 полугодие</w:t>
            </w:r>
          </w:p>
        </w:tc>
        <w:tc>
          <w:tcPr>
            <w:tcW w:w="1944"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 сентября</w:t>
            </w:r>
          </w:p>
          <w:p w:rsidR="00AB6B62" w:rsidRPr="00DC7853" w:rsidRDefault="00AB6B62" w:rsidP="00AB6B62">
            <w:pPr>
              <w:rPr>
                <w:rFonts w:ascii="Times New Roman" w:hAnsi="Times New Roman" w:cs="Times New Roman"/>
                <w:sz w:val="24"/>
                <w:szCs w:val="24"/>
              </w:rPr>
            </w:pPr>
          </w:p>
        </w:tc>
        <w:tc>
          <w:tcPr>
            <w:tcW w:w="2384"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Конец декабря</w:t>
            </w:r>
          </w:p>
        </w:tc>
        <w:tc>
          <w:tcPr>
            <w:tcW w:w="2403"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За два дня до начала каникул</w:t>
            </w:r>
          </w:p>
        </w:tc>
      </w:tr>
      <w:tr w:rsidR="00AB6B62" w:rsidRPr="00DC7853" w:rsidTr="00AB6B62">
        <w:tc>
          <w:tcPr>
            <w:tcW w:w="2126"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2 полугодие</w:t>
            </w:r>
          </w:p>
        </w:tc>
        <w:tc>
          <w:tcPr>
            <w:tcW w:w="1944"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Вторая декада января</w:t>
            </w:r>
          </w:p>
        </w:tc>
        <w:tc>
          <w:tcPr>
            <w:tcW w:w="2384"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10 классы – 31 мая</w:t>
            </w:r>
          </w:p>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11 классы – 25 мая</w:t>
            </w:r>
          </w:p>
        </w:tc>
        <w:tc>
          <w:tcPr>
            <w:tcW w:w="2403"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За два дня до начала каникул</w:t>
            </w:r>
          </w:p>
          <w:p w:rsidR="00AB6B62" w:rsidRPr="00DC7853" w:rsidRDefault="00AB6B62" w:rsidP="00AB6B62">
            <w:pPr>
              <w:rPr>
                <w:rFonts w:ascii="Times New Roman" w:hAnsi="Times New Roman" w:cs="Times New Roman"/>
                <w:sz w:val="24"/>
                <w:szCs w:val="24"/>
              </w:rPr>
            </w:pPr>
          </w:p>
        </w:tc>
      </w:tr>
      <w:tr w:rsidR="00AB6B62" w:rsidRPr="00DC7853" w:rsidTr="00AB6B62">
        <w:tc>
          <w:tcPr>
            <w:tcW w:w="6454" w:type="dxa"/>
            <w:gridSpan w:val="3"/>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 xml:space="preserve">Годовая аттестация </w:t>
            </w:r>
          </w:p>
        </w:tc>
        <w:tc>
          <w:tcPr>
            <w:tcW w:w="2403" w:type="dxa"/>
          </w:tcPr>
          <w:p w:rsidR="00AB6B62" w:rsidRPr="00DC7853" w:rsidRDefault="00AB6B62" w:rsidP="00AB6B62">
            <w:pPr>
              <w:rPr>
                <w:rFonts w:ascii="Times New Roman" w:hAnsi="Times New Roman" w:cs="Times New Roman"/>
                <w:sz w:val="24"/>
                <w:szCs w:val="24"/>
              </w:rPr>
            </w:pPr>
            <w:r w:rsidRPr="00DC7853">
              <w:rPr>
                <w:rFonts w:ascii="Times New Roman" w:hAnsi="Times New Roman" w:cs="Times New Roman"/>
                <w:sz w:val="24"/>
                <w:szCs w:val="24"/>
              </w:rPr>
              <w:t>За два дня до начала каникул</w:t>
            </w:r>
          </w:p>
        </w:tc>
      </w:tr>
    </w:tbl>
    <w:p w:rsidR="000B364C" w:rsidRPr="00AB6B62" w:rsidRDefault="000B364C" w:rsidP="00AB6B62">
      <w:pPr>
        <w:rPr>
          <w:rFonts w:ascii="Times New Roman" w:hAnsi="Times New Roman" w:cs="Times New Roman"/>
        </w:rPr>
      </w:pP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Продолжительность каникул в течение учебного года:</w:t>
      </w:r>
    </w:p>
    <w:tbl>
      <w:tblPr>
        <w:tblW w:w="4594" w:type="pct"/>
        <w:tblInd w:w="247" w:type="dxa"/>
        <w:tblLayout w:type="fixed"/>
        <w:tblCellMar>
          <w:left w:w="105" w:type="dxa"/>
          <w:right w:w="105" w:type="dxa"/>
        </w:tblCellMar>
        <w:tblLook w:val="04A0"/>
      </w:tblPr>
      <w:tblGrid>
        <w:gridCol w:w="2158"/>
        <w:gridCol w:w="1908"/>
        <w:gridCol w:w="2553"/>
        <w:gridCol w:w="2301"/>
      </w:tblGrid>
      <w:tr w:rsidR="00AB6B62" w:rsidRPr="00144DBC" w:rsidTr="00AB6B62">
        <w:tc>
          <w:tcPr>
            <w:tcW w:w="1209" w:type="pct"/>
            <w:tcBorders>
              <w:top w:val="single" w:sz="6" w:space="0" w:color="000000"/>
              <w:left w:val="single" w:sz="6" w:space="0" w:color="000000"/>
              <w:bottom w:val="single" w:sz="6" w:space="0" w:color="000000"/>
              <w:right w:val="single" w:sz="6" w:space="0" w:color="000000"/>
            </w:tcBorders>
          </w:tcPr>
          <w:p w:rsidR="00AB6B62" w:rsidRPr="00144DBC" w:rsidRDefault="00AB6B62" w:rsidP="00144DBC">
            <w:pPr>
              <w:jc w:val="both"/>
              <w:rPr>
                <w:rFonts w:ascii="Times New Roman" w:hAnsi="Times New Roman" w:cs="Times New Roman"/>
                <w:sz w:val="24"/>
                <w:szCs w:val="24"/>
              </w:rPr>
            </w:pPr>
          </w:p>
        </w:tc>
        <w:tc>
          <w:tcPr>
            <w:tcW w:w="1069" w:type="pct"/>
            <w:tcBorders>
              <w:top w:val="single" w:sz="6" w:space="0" w:color="000000"/>
              <w:left w:val="single" w:sz="6" w:space="0" w:color="000000"/>
              <w:bottom w:val="single" w:sz="6" w:space="0" w:color="000000"/>
              <w:right w:val="single" w:sz="6" w:space="0" w:color="000000"/>
            </w:tcBorders>
            <w:vAlign w:val="center"/>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Дата начала каникул</w:t>
            </w:r>
          </w:p>
        </w:tc>
        <w:tc>
          <w:tcPr>
            <w:tcW w:w="1431" w:type="pct"/>
            <w:tcBorders>
              <w:top w:val="single" w:sz="6" w:space="0" w:color="000000"/>
              <w:left w:val="single" w:sz="6" w:space="0" w:color="000000"/>
              <w:bottom w:val="single" w:sz="6" w:space="0" w:color="000000"/>
              <w:right w:val="single" w:sz="6" w:space="0" w:color="000000"/>
            </w:tcBorders>
            <w:vAlign w:val="center"/>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Дата окончания каникул</w:t>
            </w:r>
          </w:p>
        </w:tc>
        <w:tc>
          <w:tcPr>
            <w:tcW w:w="1290" w:type="pct"/>
            <w:tcBorders>
              <w:top w:val="single" w:sz="6" w:space="0" w:color="000000"/>
              <w:left w:val="single" w:sz="6" w:space="0" w:color="000000"/>
              <w:bottom w:val="single" w:sz="6" w:space="0" w:color="000000"/>
              <w:right w:val="single" w:sz="6" w:space="0" w:color="000000"/>
            </w:tcBorders>
            <w:vAlign w:val="center"/>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Продолжительность  в днях</w:t>
            </w:r>
          </w:p>
        </w:tc>
      </w:tr>
      <w:tr w:rsidR="00AB6B62" w:rsidRPr="00144DBC" w:rsidTr="00AB6B62">
        <w:tc>
          <w:tcPr>
            <w:tcW w:w="1209"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осенние</w:t>
            </w:r>
          </w:p>
        </w:tc>
        <w:tc>
          <w:tcPr>
            <w:tcW w:w="1069"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Конец октября</w:t>
            </w:r>
          </w:p>
        </w:tc>
        <w:tc>
          <w:tcPr>
            <w:tcW w:w="1431"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Начало  ноября </w:t>
            </w:r>
          </w:p>
        </w:tc>
        <w:tc>
          <w:tcPr>
            <w:tcW w:w="1290"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8 дней</w:t>
            </w:r>
          </w:p>
        </w:tc>
      </w:tr>
      <w:tr w:rsidR="00AB6B62" w:rsidRPr="00144DBC" w:rsidTr="00AB6B62">
        <w:tc>
          <w:tcPr>
            <w:tcW w:w="1209"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зимние</w:t>
            </w:r>
          </w:p>
        </w:tc>
        <w:tc>
          <w:tcPr>
            <w:tcW w:w="1069"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Конец декабря</w:t>
            </w:r>
          </w:p>
        </w:tc>
        <w:tc>
          <w:tcPr>
            <w:tcW w:w="1431"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Вторая декада января</w:t>
            </w:r>
          </w:p>
        </w:tc>
        <w:tc>
          <w:tcPr>
            <w:tcW w:w="1290"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13 дней</w:t>
            </w:r>
          </w:p>
        </w:tc>
      </w:tr>
      <w:tr w:rsidR="00AB6B62" w:rsidRPr="00144DBC" w:rsidTr="00AB6B62">
        <w:tc>
          <w:tcPr>
            <w:tcW w:w="1209"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весенние</w:t>
            </w:r>
          </w:p>
        </w:tc>
        <w:tc>
          <w:tcPr>
            <w:tcW w:w="1069"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Начало третьей декады марта</w:t>
            </w:r>
          </w:p>
        </w:tc>
        <w:tc>
          <w:tcPr>
            <w:tcW w:w="1431"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Начало апреля</w:t>
            </w:r>
          </w:p>
        </w:tc>
        <w:tc>
          <w:tcPr>
            <w:tcW w:w="1290" w:type="pct"/>
            <w:tcBorders>
              <w:top w:val="single" w:sz="6" w:space="0" w:color="000000"/>
              <w:left w:val="single" w:sz="6" w:space="0" w:color="000000"/>
              <w:bottom w:val="single" w:sz="6" w:space="0" w:color="000000"/>
              <w:right w:val="single" w:sz="6" w:space="0" w:color="000000"/>
            </w:tcBorders>
            <w:hideMark/>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9 дней</w:t>
            </w:r>
          </w:p>
        </w:tc>
      </w:tr>
      <w:tr w:rsidR="00AB6B62" w:rsidRPr="00144DBC" w:rsidTr="00AB6B62">
        <w:tc>
          <w:tcPr>
            <w:tcW w:w="1209" w:type="pct"/>
            <w:tcBorders>
              <w:top w:val="single" w:sz="6" w:space="0" w:color="000000"/>
              <w:left w:val="single" w:sz="6" w:space="0" w:color="000000"/>
              <w:bottom w:val="single" w:sz="6" w:space="0" w:color="000000"/>
              <w:right w:val="single" w:sz="6" w:space="0" w:color="000000"/>
            </w:tcBorders>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ИТОГО</w:t>
            </w:r>
          </w:p>
        </w:tc>
        <w:tc>
          <w:tcPr>
            <w:tcW w:w="1069" w:type="pct"/>
            <w:tcBorders>
              <w:top w:val="single" w:sz="6" w:space="0" w:color="000000"/>
              <w:left w:val="single" w:sz="6" w:space="0" w:color="000000"/>
              <w:bottom w:val="single" w:sz="6" w:space="0" w:color="000000"/>
              <w:right w:val="single" w:sz="6" w:space="0" w:color="000000"/>
            </w:tcBorders>
          </w:tcPr>
          <w:p w:rsidR="00AB6B62" w:rsidRPr="00144DBC" w:rsidRDefault="00AB6B62" w:rsidP="00144DBC">
            <w:pPr>
              <w:jc w:val="both"/>
              <w:rPr>
                <w:rFonts w:ascii="Times New Roman" w:hAnsi="Times New Roman" w:cs="Times New Roman"/>
                <w:sz w:val="24"/>
                <w:szCs w:val="24"/>
              </w:rPr>
            </w:pPr>
          </w:p>
        </w:tc>
        <w:tc>
          <w:tcPr>
            <w:tcW w:w="1431" w:type="pct"/>
            <w:tcBorders>
              <w:top w:val="single" w:sz="6" w:space="0" w:color="000000"/>
              <w:left w:val="single" w:sz="6" w:space="0" w:color="000000"/>
              <w:bottom w:val="single" w:sz="6" w:space="0" w:color="000000"/>
              <w:right w:val="single" w:sz="6" w:space="0" w:color="000000"/>
            </w:tcBorders>
          </w:tcPr>
          <w:p w:rsidR="00AB6B62" w:rsidRPr="00144DBC" w:rsidRDefault="00AB6B62" w:rsidP="00144DBC">
            <w:pPr>
              <w:jc w:val="both"/>
              <w:rPr>
                <w:rFonts w:ascii="Times New Roman" w:hAnsi="Times New Roman" w:cs="Times New Roman"/>
                <w:sz w:val="24"/>
                <w:szCs w:val="24"/>
              </w:rPr>
            </w:pPr>
          </w:p>
        </w:tc>
        <w:tc>
          <w:tcPr>
            <w:tcW w:w="1290" w:type="pct"/>
            <w:tcBorders>
              <w:top w:val="single" w:sz="6" w:space="0" w:color="000000"/>
              <w:left w:val="single" w:sz="6" w:space="0" w:color="000000"/>
              <w:bottom w:val="single" w:sz="6" w:space="0" w:color="000000"/>
              <w:right w:val="single" w:sz="6" w:space="0" w:color="000000"/>
            </w:tcBorders>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30 дней</w:t>
            </w:r>
          </w:p>
        </w:tc>
      </w:tr>
      <w:tr w:rsidR="00AB6B62" w:rsidRPr="00144DBC" w:rsidTr="00AB6B62">
        <w:tc>
          <w:tcPr>
            <w:tcW w:w="1209" w:type="pct"/>
            <w:tcBorders>
              <w:top w:val="single" w:sz="6" w:space="0" w:color="000000"/>
              <w:left w:val="single" w:sz="6" w:space="0" w:color="000000"/>
              <w:bottom w:val="single" w:sz="6" w:space="0" w:color="000000"/>
              <w:right w:val="single" w:sz="6" w:space="0" w:color="000000"/>
            </w:tcBorders>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летние</w:t>
            </w:r>
          </w:p>
        </w:tc>
        <w:tc>
          <w:tcPr>
            <w:tcW w:w="1069" w:type="pct"/>
            <w:tcBorders>
              <w:top w:val="single" w:sz="6" w:space="0" w:color="000000"/>
              <w:left w:val="single" w:sz="6" w:space="0" w:color="000000"/>
              <w:bottom w:val="single" w:sz="6" w:space="0" w:color="000000"/>
              <w:right w:val="single" w:sz="6" w:space="0" w:color="000000"/>
            </w:tcBorders>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10  классы - 1.06</w:t>
            </w:r>
          </w:p>
          <w:p w:rsidR="00AB6B62" w:rsidRPr="00144DBC" w:rsidRDefault="00AB6B62" w:rsidP="00144DBC">
            <w:pPr>
              <w:jc w:val="both"/>
              <w:rPr>
                <w:rFonts w:ascii="Times New Roman" w:hAnsi="Times New Roman" w:cs="Times New Roman"/>
                <w:sz w:val="24"/>
                <w:szCs w:val="24"/>
              </w:rPr>
            </w:pPr>
          </w:p>
        </w:tc>
        <w:tc>
          <w:tcPr>
            <w:tcW w:w="1431" w:type="pct"/>
            <w:tcBorders>
              <w:top w:val="single" w:sz="6" w:space="0" w:color="000000"/>
              <w:left w:val="single" w:sz="6" w:space="0" w:color="000000"/>
              <w:bottom w:val="single" w:sz="6" w:space="0" w:color="000000"/>
              <w:right w:val="single" w:sz="6" w:space="0" w:color="000000"/>
            </w:tcBorders>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 31.08</w:t>
            </w:r>
          </w:p>
        </w:tc>
        <w:tc>
          <w:tcPr>
            <w:tcW w:w="1290" w:type="pct"/>
            <w:tcBorders>
              <w:top w:val="single" w:sz="6" w:space="0" w:color="000000"/>
              <w:left w:val="single" w:sz="6" w:space="0" w:color="000000"/>
              <w:bottom w:val="single" w:sz="6" w:space="0" w:color="000000"/>
              <w:right w:val="single" w:sz="6" w:space="0" w:color="000000"/>
            </w:tcBorders>
          </w:tcPr>
          <w:p w:rsidR="00AB6B62" w:rsidRPr="00144DBC" w:rsidRDefault="00AB6B62" w:rsidP="00144DBC">
            <w:pPr>
              <w:jc w:val="both"/>
              <w:rPr>
                <w:rFonts w:ascii="Times New Roman" w:hAnsi="Times New Roman" w:cs="Times New Roman"/>
                <w:sz w:val="24"/>
                <w:szCs w:val="24"/>
              </w:rPr>
            </w:pPr>
          </w:p>
        </w:tc>
      </w:tr>
    </w:tbl>
    <w:p w:rsidR="000B364C" w:rsidRPr="00144DBC" w:rsidRDefault="000B364C" w:rsidP="00144DBC">
      <w:pPr>
        <w:jc w:val="both"/>
        <w:rPr>
          <w:rFonts w:ascii="Times New Roman" w:hAnsi="Times New Roman" w:cs="Times New Roman"/>
          <w:sz w:val="24"/>
          <w:szCs w:val="24"/>
        </w:rPr>
      </w:pP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В течение учебного дня чередуется урочная и внеурочная деятельность. Внеурочные курсы, занятия дополнительного образования (кружки, секции),  обязательные индивидуальные и групповые занятия, экскурсии и т. п. организуются во вторую смену с предусмотренным временем на обед, но не ранее чем через 40 минут после основных занятий.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Годовой календарный учебный график составляется  и утверждается ежегодно с учетом календаря на текущий год.</w:t>
      </w:r>
    </w:p>
    <w:p w:rsidR="00AB6B62" w:rsidRPr="00144DBC" w:rsidRDefault="00AB6B62" w:rsidP="00144DBC">
      <w:pPr>
        <w:jc w:val="both"/>
        <w:rPr>
          <w:rFonts w:ascii="Times New Roman" w:hAnsi="Times New Roman" w:cs="Times New Roman"/>
          <w:sz w:val="24"/>
          <w:szCs w:val="24"/>
        </w:rPr>
      </w:pPr>
      <w:bookmarkStart w:id="315" w:name="_Toc534230636"/>
      <w:r w:rsidRPr="00144DBC">
        <w:rPr>
          <w:rFonts w:ascii="Times New Roman" w:hAnsi="Times New Roman" w:cs="Times New Roman"/>
          <w:sz w:val="24"/>
          <w:szCs w:val="24"/>
        </w:rPr>
        <w:t>План внеурочной деятельности</w:t>
      </w:r>
      <w:bookmarkEnd w:id="315"/>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План внеурочной деятельности среднего общего образования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План внеурочной деятельности МБОУ </w:t>
      </w:r>
      <w:r w:rsidR="000B364C" w:rsidRPr="00144DBC">
        <w:rPr>
          <w:rFonts w:ascii="Times New Roman" w:hAnsi="Times New Roman" w:cs="Times New Roman"/>
          <w:sz w:val="24"/>
          <w:szCs w:val="24"/>
        </w:rPr>
        <w:t xml:space="preserve">«Сычевская СОШ имени К.Ф. Лебединской» </w:t>
      </w:r>
      <w:r w:rsidRPr="00144DBC">
        <w:rPr>
          <w:rFonts w:ascii="Times New Roman" w:hAnsi="Times New Roman" w:cs="Times New Roman"/>
          <w:sz w:val="24"/>
          <w:szCs w:val="24"/>
        </w:rPr>
        <w:t xml:space="preserve">обеспечивает реализацию требований Федерального государственного образовательного </w:t>
      </w:r>
      <w:r w:rsidR="000B364C" w:rsidRPr="00144DBC">
        <w:rPr>
          <w:rFonts w:ascii="Times New Roman" w:hAnsi="Times New Roman" w:cs="Times New Roman"/>
          <w:sz w:val="24"/>
          <w:szCs w:val="24"/>
        </w:rPr>
        <w:t xml:space="preserve">стандарта </w:t>
      </w:r>
      <w:r w:rsidRPr="00144DBC">
        <w:rPr>
          <w:rFonts w:ascii="Times New Roman" w:hAnsi="Times New Roman" w:cs="Times New Roman"/>
          <w:sz w:val="24"/>
          <w:szCs w:val="24"/>
        </w:rPr>
        <w:t>среднего общего образования и определяет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Внеурочная деятельность является обязательной частью основной образовательной программы.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Задачи внеурочной деятельности: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выявить интересы, склонности, способности, возможности обучающихся к различным видам деятельности;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оказать помощь в самоопределении;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создать условия для индивидуального развития в избранной сфере внеурочной деятельности;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развить опыт творческой деятельности, творческих способностей;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создать условия для реализации приобретенных знаний, умений и навыков;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развить опыт неформального общения, взаимодействия, сотрудничества;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расширить рамки общения с социумом;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воспитывать культуру досуговой деятельности обучающихся.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Внеурочная деятельность в школе складывается из следующих видов: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реализация внутришкольных программы специальных курсов, секций и кружков;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деятельность ученических сообществ лицея;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традиционные мероприятия воспитательной системы школы;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классные мероприятия в рамках планов работы классных руководителей;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мероприятия в рамках инновационной деятельности школы (новые формы организации проектной деятельности учащихся и т.д.);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школьные мероприятия, мероприятия и конкурсные программы учреждений дополнительного образования детей, учреждений культуры и спорта города;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Организация внеурочной деятельности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 Для изучения запроса изучаются потребности, интересы обучающихся посредством анкетирования, опроса родителей и учеников.</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Внеурочные занятия проводятся в школе во второй половине дня, после 45-минутного перерыва, в соответствии с расписанием и с учетом общего количества часов недельной нагрузки по внеурочной деятельности.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Для недопущения перегрузки обучающихся используется частичный перенос образовательной нагрузки, реализуемой через внеурочную деятельность, на периоды каникул.</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Наполняемость групп при проведении внеурочных занятий от 8 до 25 человек. Продолжительность занятия внеурочной деятельности составляет 40 минут. Организация внеурочной деятельности учащихся осуществляется учителями – предметниками.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Рабочие программы внеурочной деятельности разрабатываются на 34 учебных недели в соответствии с требованиями к рабочим программам внеурочных занятий.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Внеурочная деятельность организуется по следующим направлениям: спортивно-оздоровительное; духовно-нравственное; социальное; общеинтеллектуальное; общекультурное.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Для реализации направлений применяются следующие виды и формы внеурочной деятельности:</w:t>
      </w:r>
    </w:p>
    <w:tbl>
      <w:tblPr>
        <w:tblW w:w="9606" w:type="dxa"/>
        <w:tblLook w:val="04A0"/>
      </w:tblPr>
      <w:tblGrid>
        <w:gridCol w:w="2376"/>
        <w:gridCol w:w="7230"/>
      </w:tblGrid>
      <w:tr w:rsidR="00AB6B62" w:rsidRPr="00144DBC" w:rsidTr="00AB6B62">
        <w:tc>
          <w:tcPr>
            <w:tcW w:w="2376"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Виды</w:t>
            </w:r>
          </w:p>
        </w:tc>
        <w:tc>
          <w:tcPr>
            <w:tcW w:w="7230"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Формы</w:t>
            </w:r>
          </w:p>
        </w:tc>
      </w:tr>
      <w:tr w:rsidR="00AB6B62" w:rsidRPr="00144DBC" w:rsidTr="00AB6B62">
        <w:tc>
          <w:tcPr>
            <w:tcW w:w="2376"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Познавательная деятельность</w:t>
            </w:r>
          </w:p>
          <w:p w:rsidR="00AB6B62" w:rsidRPr="00144DBC" w:rsidRDefault="00AB6B62" w:rsidP="00144DBC">
            <w:pPr>
              <w:jc w:val="both"/>
              <w:rPr>
                <w:rFonts w:ascii="Times New Roman" w:hAnsi="Times New Roman" w:cs="Times New Roman"/>
                <w:sz w:val="24"/>
                <w:szCs w:val="24"/>
              </w:rPr>
            </w:pPr>
          </w:p>
        </w:tc>
        <w:tc>
          <w:tcPr>
            <w:tcW w:w="7230"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Познавательные беседы, интеллектуальные клубы, исследовательская практика обучающихся.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Образовательные экспедиции, походы, поездки, экскурсии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Факультативные занятия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Научное общество учащихся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Интеллектуальные игры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Конференции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Олимпиады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Интеллектуальные марафоны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Предметные недели</w:t>
            </w:r>
          </w:p>
        </w:tc>
      </w:tr>
      <w:tr w:rsidR="00AB6B62" w:rsidRPr="00144DBC" w:rsidTr="00AB6B62">
        <w:tc>
          <w:tcPr>
            <w:tcW w:w="2376"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Художественное творчество</w:t>
            </w:r>
          </w:p>
        </w:tc>
        <w:tc>
          <w:tcPr>
            <w:tcW w:w="7230"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Занятия объединений художественной направленности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Художественные выставки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Фестивали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Спектакли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Художественные акции школьников в окружающем школу социуме </w:t>
            </w:r>
          </w:p>
        </w:tc>
      </w:tr>
      <w:tr w:rsidR="00AB6B62" w:rsidRPr="00144DBC" w:rsidTr="00AB6B62">
        <w:tc>
          <w:tcPr>
            <w:tcW w:w="2376"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Проблемно-ценностное общение</w:t>
            </w:r>
          </w:p>
        </w:tc>
        <w:tc>
          <w:tcPr>
            <w:tcW w:w="7230"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Этические беседы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Деятельность органа ученического самоуправления «Совет старшеклассников»</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Ситуационные классные часы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Групповая проблемная работа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Проблемно-ценностные дискуссии с участием внешних экспертов</w:t>
            </w:r>
          </w:p>
        </w:tc>
      </w:tr>
      <w:tr w:rsidR="00AB6B62" w:rsidRPr="00144DBC" w:rsidTr="00AB6B62">
        <w:tc>
          <w:tcPr>
            <w:tcW w:w="2376"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Досугово - развлекательная деятельность (досуговое общение)</w:t>
            </w:r>
          </w:p>
        </w:tc>
        <w:tc>
          <w:tcPr>
            <w:tcW w:w="7230"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Культпоходы в театры, музеи, концертные залы, выставки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Концерты, инсценировки, праздничные «огоньки» на уровне класса и лицея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Досугово - развлекательные акции школьников в окружающем школу социуме (благотворительные концерты, гастроли школьной самодеятельности и т.п.)</w:t>
            </w:r>
          </w:p>
        </w:tc>
      </w:tr>
      <w:tr w:rsidR="00AB6B62" w:rsidRPr="00144DBC" w:rsidTr="00AB6B62">
        <w:tc>
          <w:tcPr>
            <w:tcW w:w="2376"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Игровая деятельность</w:t>
            </w:r>
          </w:p>
          <w:p w:rsidR="00AB6B62" w:rsidRPr="00144DBC" w:rsidRDefault="00AB6B62" w:rsidP="00144DBC">
            <w:pPr>
              <w:jc w:val="both"/>
              <w:rPr>
                <w:rFonts w:ascii="Times New Roman" w:hAnsi="Times New Roman" w:cs="Times New Roman"/>
                <w:sz w:val="24"/>
                <w:szCs w:val="24"/>
              </w:rPr>
            </w:pPr>
          </w:p>
        </w:tc>
        <w:tc>
          <w:tcPr>
            <w:tcW w:w="7230"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Игра с ролевой акцентуацией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Игра с деловой акцентуацией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Социально моделирующая игра</w:t>
            </w:r>
          </w:p>
        </w:tc>
      </w:tr>
      <w:tr w:rsidR="00AB6B62" w:rsidRPr="00144DBC" w:rsidTr="00AB6B62">
        <w:tc>
          <w:tcPr>
            <w:tcW w:w="2376"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Трудовая (производственная) деятельность</w:t>
            </w:r>
          </w:p>
          <w:p w:rsidR="00AB6B62" w:rsidRPr="00144DBC" w:rsidRDefault="00AB6B62" w:rsidP="00144DBC">
            <w:pPr>
              <w:jc w:val="both"/>
              <w:rPr>
                <w:rFonts w:ascii="Times New Roman" w:hAnsi="Times New Roman" w:cs="Times New Roman"/>
                <w:sz w:val="24"/>
                <w:szCs w:val="24"/>
              </w:rPr>
            </w:pPr>
          </w:p>
        </w:tc>
        <w:tc>
          <w:tcPr>
            <w:tcW w:w="7230"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Кружки технического творчества, домашних ремесел.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Трудовые десанты, акции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Детская производственная бригада под руководством взрослого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Детско-взрослое образовательное производство</w:t>
            </w:r>
          </w:p>
        </w:tc>
      </w:tr>
      <w:tr w:rsidR="00AB6B62" w:rsidRPr="00144DBC" w:rsidTr="00AB6B62">
        <w:tc>
          <w:tcPr>
            <w:tcW w:w="2376"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Спортивно-оздоровительная деятельность</w:t>
            </w:r>
          </w:p>
          <w:p w:rsidR="00AB6B62" w:rsidRPr="00144DBC" w:rsidRDefault="00AB6B62" w:rsidP="00144DBC">
            <w:pPr>
              <w:jc w:val="both"/>
              <w:rPr>
                <w:rFonts w:ascii="Times New Roman" w:hAnsi="Times New Roman" w:cs="Times New Roman"/>
                <w:sz w:val="24"/>
                <w:szCs w:val="24"/>
              </w:rPr>
            </w:pPr>
          </w:p>
        </w:tc>
        <w:tc>
          <w:tcPr>
            <w:tcW w:w="7230"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Спортивные секции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Оздоровительные процедуры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Школьные спортивные турниры, состязания и оздоровительные акции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Спортивные и оздоровительные проекты школьников в окружающем школу социуме </w:t>
            </w:r>
          </w:p>
        </w:tc>
      </w:tr>
      <w:tr w:rsidR="00AB6B62" w:rsidRPr="00144DBC" w:rsidTr="00AB6B62">
        <w:tc>
          <w:tcPr>
            <w:tcW w:w="2376"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Туристско-краеведческая деятельность</w:t>
            </w:r>
          </w:p>
          <w:p w:rsidR="00AB6B62" w:rsidRPr="00144DBC" w:rsidRDefault="00AB6B62" w:rsidP="00144DBC">
            <w:pPr>
              <w:jc w:val="both"/>
              <w:rPr>
                <w:rFonts w:ascii="Times New Roman" w:hAnsi="Times New Roman" w:cs="Times New Roman"/>
                <w:sz w:val="24"/>
                <w:szCs w:val="24"/>
              </w:rPr>
            </w:pPr>
          </w:p>
        </w:tc>
        <w:tc>
          <w:tcPr>
            <w:tcW w:w="7230" w:type="dxa"/>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Образовательная экскурсия, туристическая поездка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Туристско-краеведческая экспедиция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Поисково-краеведческая экспедиция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Школьный музей</w:t>
            </w:r>
          </w:p>
        </w:tc>
      </w:tr>
    </w:tbl>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Для организации внеурочной деятельности лицей располагает спортивными залами (большим и малым) со спортивным инвентарем  для школьников, спортивной площадкой, школьным музеем, актовым залом,  музыкальной техникой, библиотекой, медиатекой,  а также кабинетами, оборудованными компьютерной техникой, интерактивными досками.</w:t>
      </w:r>
    </w:p>
    <w:p w:rsidR="00AB6B62" w:rsidRPr="00144DBC" w:rsidRDefault="00AB6B62" w:rsidP="00144DBC">
      <w:pPr>
        <w:jc w:val="both"/>
        <w:rPr>
          <w:rFonts w:ascii="Times New Roman" w:hAnsi="Times New Roman" w:cs="Times New Roman"/>
          <w:sz w:val="24"/>
          <w:szCs w:val="24"/>
        </w:rPr>
      </w:pP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Содержание внеурочной деятельности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План внеурочной деятельности реализуется через:</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программы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программы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план </w:t>
      </w:r>
      <w:r w:rsidR="00297764" w:rsidRPr="00144DBC">
        <w:rPr>
          <w:rFonts w:ascii="Times New Roman" w:hAnsi="Times New Roman" w:cs="Times New Roman"/>
          <w:sz w:val="24"/>
          <w:szCs w:val="24"/>
        </w:rPr>
        <w:t>воспитательных мероприятий</w:t>
      </w:r>
      <w:r w:rsidRPr="00144DBC">
        <w:rPr>
          <w:rFonts w:ascii="Times New Roman" w:hAnsi="Times New Roman" w:cs="Times New Roman"/>
          <w:sz w:val="24"/>
          <w:szCs w:val="24"/>
        </w:rPr>
        <w:t>.</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Содержание плана внеурочной деятельности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297764" w:rsidRPr="00144DBC" w:rsidRDefault="00297764" w:rsidP="00144DBC">
      <w:pPr>
        <w:jc w:val="both"/>
        <w:rPr>
          <w:rFonts w:ascii="Times New Roman" w:hAnsi="Times New Roman" w:cs="Times New Roman"/>
          <w:sz w:val="24"/>
          <w:szCs w:val="24"/>
        </w:rPr>
      </w:pP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Примерный план внеурочной деятельности</w:t>
      </w:r>
    </w:p>
    <w:tbl>
      <w:tblPr>
        <w:tblW w:w="9496" w:type="dxa"/>
        <w:tblLayout w:type="fixed"/>
        <w:tblCellMar>
          <w:left w:w="10" w:type="dxa"/>
          <w:right w:w="10" w:type="dxa"/>
        </w:tblCellMar>
        <w:tblLook w:val="0000"/>
      </w:tblPr>
      <w:tblGrid>
        <w:gridCol w:w="1843"/>
        <w:gridCol w:w="4449"/>
        <w:gridCol w:w="2268"/>
        <w:gridCol w:w="936"/>
      </w:tblGrid>
      <w:tr w:rsidR="00AB6B62" w:rsidRPr="00144DBC" w:rsidTr="00AB6B62">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Жизнь ученических сообществ</w:t>
            </w:r>
          </w:p>
        </w:tc>
        <w:tc>
          <w:tcPr>
            <w:tcW w:w="4449" w:type="dxa"/>
            <w:tcBorders>
              <w:top w:val="single" w:sz="2" w:space="0" w:color="000000"/>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Всего</w:t>
            </w:r>
          </w:p>
        </w:tc>
      </w:tr>
      <w:tr w:rsidR="00AB6B62" w:rsidRPr="00144DBC" w:rsidTr="00AB6B62">
        <w:tc>
          <w:tcPr>
            <w:tcW w:w="8560" w:type="dxa"/>
            <w:gridSpan w:val="3"/>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p>
        </w:tc>
      </w:tr>
      <w:tr w:rsidR="00AB6B62" w:rsidRPr="00144DBC" w:rsidTr="00AB6B62">
        <w:tc>
          <w:tcPr>
            <w:tcW w:w="1843" w:type="dxa"/>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60</w:t>
            </w:r>
          </w:p>
        </w:tc>
        <w:tc>
          <w:tcPr>
            <w:tcW w:w="4449" w:type="dxa"/>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60</w:t>
            </w:r>
          </w:p>
        </w:tc>
        <w:tc>
          <w:tcPr>
            <w:tcW w:w="2268" w:type="dxa"/>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180</w:t>
            </w:r>
          </w:p>
        </w:tc>
      </w:tr>
      <w:tr w:rsidR="00AB6B62" w:rsidRPr="00144DBC" w:rsidTr="00AB6B62">
        <w:tc>
          <w:tcPr>
            <w:tcW w:w="8560" w:type="dxa"/>
            <w:gridSpan w:val="3"/>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11-й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p>
        </w:tc>
      </w:tr>
      <w:tr w:rsidR="00AB6B62" w:rsidRPr="00144DBC" w:rsidTr="00AB6B62">
        <w:tc>
          <w:tcPr>
            <w:tcW w:w="1843" w:type="dxa"/>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50</w:t>
            </w:r>
          </w:p>
        </w:tc>
        <w:tc>
          <w:tcPr>
            <w:tcW w:w="4449" w:type="dxa"/>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40</w:t>
            </w:r>
          </w:p>
        </w:tc>
        <w:tc>
          <w:tcPr>
            <w:tcW w:w="2268" w:type="dxa"/>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30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120</w:t>
            </w:r>
          </w:p>
        </w:tc>
      </w:tr>
      <w:tr w:rsidR="00AB6B62" w:rsidRPr="00144DBC" w:rsidTr="00AB6B62">
        <w:tc>
          <w:tcPr>
            <w:tcW w:w="1843" w:type="dxa"/>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p>
        </w:tc>
        <w:tc>
          <w:tcPr>
            <w:tcW w:w="4449" w:type="dxa"/>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300</w:t>
            </w:r>
          </w:p>
        </w:tc>
      </w:tr>
    </w:tbl>
    <w:p w:rsidR="00AB6B62" w:rsidRPr="00144DBC" w:rsidRDefault="00AB6B62" w:rsidP="00144DBC">
      <w:pPr>
        <w:jc w:val="both"/>
        <w:rPr>
          <w:rFonts w:ascii="Times New Roman" w:hAnsi="Times New Roman" w:cs="Times New Roman"/>
          <w:sz w:val="24"/>
          <w:szCs w:val="24"/>
        </w:rPr>
      </w:pP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Организация жизни ученических сообществ происходит:</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Формат организации деятельности ученических сообществ  предполагает:</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деление учебного года на два полугодовых цикла;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практику, когда обучающиеся самостоятельно выбирают группу по интересам (клуб), могут переходить из одного клуба в другой или могут оставаться в клубе весь год.</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Программы деятельности ученических сообществ в лицее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Спортивно-оздоровительное  направление: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работы отряда «Эталон»</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Духовно-нравственное направление: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работы отряда «Забота» - «Мы вместе»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пресс-центра «Шпиль»</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Общеинтеллектуальное направление: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«Учебная фирма»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работы научного общества учащихся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Общекультурное направление: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«Экскурсионный Барнаул»</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Социальное направление: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работы подростковой организации «Новое поколение»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Программа работы Совета ученического самоуправления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работы Совета музея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клуба молодого избирателя «Твой выбор»</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Формат организации жизни ученических сообществ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Воспитательные мероприятия нацелены на формирование мотивов и ценностей обучающегося в таких сферах, как:</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отношение обучающихся к России как к Родине (Отечеству) (включает подготовку к патриотическому служению);</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отношения обучающихся с окружающими людьми (включает подготовку к общению со сверстниками, старшими и младшими);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отношение обучающихся к семье и родителям (включает подготовку личности к семейной жизни);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План воспитательных мероприятий разрабатывается педагогическим коллективом школы при участии родительской и ученической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представлен инвариантным компонентом (Программа внеурочной деятельности «Лестница успеха»)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«Лестница успеха» реализуется классным руководителем. В рамках данной программы выделяются модули по направлениям воспитательной работы: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модуль «Я – патриот, я – гражданин!» - правовое воспитание,  нравственное воспитание, гражданско-патриотическое воспитание, воспитание семейных ценностей;</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модуль «Здоровое поколение» - формирование основ безопасности здорового образа жизни, экологическое воспитание, профилактические мероприятия;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модуль «Школьный календарь событий» - духовно-нравственное, культурологическое, эстетическое, трудовое воспитание, развитие коммуникативной культуры, социо- и медиакультурного взаимодействия;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модуль «Профилактика травматизма, ПДД» - профилактические мероприятия по травматизму и ПДД;</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модуль по профориентации «Профессиональный компас».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модуль «Жить здорово!» - работа в направлении жизнестойкости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Программа реализуются по всем пяти направлениям внеурочной деятельности, на изучение каждого модуля установлено общее количество часов в год, при реализации используется нелинейное расписание.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Внеурочная деятельность по предметам школьной программы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 рамках реализации гуманитарного профиля организуются поездки и экскурсии в литературные, исторические музеи;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рамках каникул на основе взаимодействия с ВУЗами города обеспечиваются профессиональные пробы обучающихся.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В рамках реализации технологического профиля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 рамках часов, отведенных на внеурочную деятельность по предметам, предусмотрены индивидуальные и групповые консультации учителей-предметников, направленные на устранение затруднений учащихся, связанных с реализацией индивидуального проекта.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Внеурочная деятельность организуется в сотрудничестве с организациями, социальными партнерами школы, с учреждениями культуры, общественными организациями.</w:t>
      </w:r>
    </w:p>
    <w:p w:rsidR="00AB6B62" w:rsidRPr="00144DBC" w:rsidRDefault="00AB6B62" w:rsidP="00144DBC">
      <w:pPr>
        <w:jc w:val="both"/>
        <w:rPr>
          <w:rFonts w:ascii="Times New Roman" w:hAnsi="Times New Roman" w:cs="Times New Roman"/>
          <w:sz w:val="24"/>
          <w:szCs w:val="24"/>
        </w:rPr>
      </w:pP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Ожидаемые результаты внеурочной деятельности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В ходе реализации планирования внеурочной деятельности учащиеся 10-11 классов получают практические навыки, необходимые для жизни, формируют собственное мнение, развивают свою коммуникативную культуру.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Обучающиеся 10-11 классов ориентированы на: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формирование положительного отношения к базовым общественным ценностям;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приобретение школьниками опыта приобретение учащимися социального опыта;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 xml:space="preserve">самостоятельного общественного действия. </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 В соответствии с образовательной программой, внеурочная деятельность должна иметь следующие результаты: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-достижение обучающимися функциональной грамотности;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-формирование познавательной мотивации, определяющей постановку образования;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-успешное овладение учебного предмета учебного плана;</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-предварительное профессиональное самоопределение;</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-высокие коммуникативные навыки;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-сохранность физического здоровья учащихся в условиях школы.</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Система условий реализации основной образовательной программы среднего общего образования</w:t>
      </w:r>
    </w:p>
    <w:p w:rsidR="00AB6B62" w:rsidRPr="00144DBC" w:rsidRDefault="00AB6B62" w:rsidP="00144DBC">
      <w:pPr>
        <w:jc w:val="both"/>
        <w:rPr>
          <w:rFonts w:ascii="Times New Roman" w:hAnsi="Times New Roman" w:cs="Times New Roman"/>
          <w:sz w:val="24"/>
          <w:szCs w:val="24"/>
        </w:rPr>
      </w:pPr>
      <w:bookmarkStart w:id="316" w:name="_Toc533448831"/>
      <w:bookmarkStart w:id="317" w:name="_Toc534230638"/>
      <w:r w:rsidRPr="00144DBC">
        <w:rPr>
          <w:rFonts w:ascii="Times New Roman" w:hAnsi="Times New Roman" w:cs="Times New Roman"/>
          <w:sz w:val="24"/>
          <w:szCs w:val="24"/>
        </w:rPr>
        <w:t>Описание кадровых условий реализации основной образовательной программы среднего общего образования</w:t>
      </w:r>
      <w:bookmarkEnd w:id="316"/>
      <w:bookmarkEnd w:id="317"/>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Организация укомплектована кадрами, имеющими необходимую квалификацию для решения задач, определѐнных основной образовательной программой среднего общего образования, способными к инновационной профессиональной деятельности. 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Описание кадровых условий реализовано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 В таблице представлена информация по педагогическому коллективу, реализующему основную образовательную программу среднего общего образования.</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Кадровое обеспечение реализации основной образовательной программы среднего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2231"/>
        <w:gridCol w:w="5811"/>
      </w:tblGrid>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Должность</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Должностные обязанности</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Требования к уровню квалификации</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руководитель образовательного учреждения</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заместитель руководителя (заместители по УР и ВР)</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учитель</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w:t>
            </w:r>
          </w:p>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социализации, осознанного выбора     и    освоения образовательных программ</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социальный педагог</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учитель-логопед</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осуществляет работу, направленную на максимальную коррекцию недостатков в развитии у обучающихся</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высшее профессиональное образование в области дефектологии без предъявления требований к стажу работы</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педагог-психолог</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старший вожатый</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способствует развитию и деятельности детских общественных             организаций, объединений</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высшее профессиональное образование или среднее профессиональное образование без предъявления требований к стажу работы</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преподаватель-организатор ОБЖ</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осуществляет обучение и воспитание обучающихся с учѐтом специфики курса ОБЖ. Организует, планирует и проводит учебные,   в   том числе факультативные  и внеурочные занятия, используя разнообразные формы,       приѐмы, методы и средства обучения</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библиотекарь</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диспетчер образовательного учреждения</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участвует в составлении расписания   занятий и осуществлении   оперативного регулирования   организации образовательного процесса.</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среднее профессиональное образование в области организации труда без предъявления требований к стажу работы</w:t>
            </w:r>
          </w:p>
        </w:tc>
      </w:tr>
      <w:tr w:rsidR="00AB6B62" w:rsidRPr="00144DBC" w:rsidTr="00AB6B62">
        <w:tc>
          <w:tcPr>
            <w:tcW w:w="1705"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бухгалтер</w:t>
            </w:r>
          </w:p>
        </w:tc>
        <w:tc>
          <w:tcPr>
            <w:tcW w:w="223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выполняет работу по ведению бухгалтерского     учѐта имущества, обязательств   и хозяйственных операций</w:t>
            </w:r>
          </w:p>
        </w:tc>
        <w:tc>
          <w:tcPr>
            <w:tcW w:w="5811" w:type="dxa"/>
            <w:shd w:val="clear" w:color="auto" w:fill="auto"/>
          </w:tcPr>
          <w:p w:rsidR="00AB6B62" w:rsidRPr="00144DBC" w:rsidRDefault="00AB6B62" w:rsidP="00144DBC">
            <w:pPr>
              <w:jc w:val="both"/>
              <w:rPr>
                <w:rFonts w:ascii="Times New Roman" w:hAnsi="Times New Roman" w:cs="Times New Roman"/>
                <w:sz w:val="24"/>
                <w:szCs w:val="24"/>
              </w:rPr>
            </w:pPr>
            <w:r w:rsidRPr="00144DBC">
              <w:rPr>
                <w:rFonts w:ascii="Times New Roman" w:hAnsi="Times New Roman" w:cs="Times New Roman"/>
                <w:sz w:val="24"/>
                <w:szCs w:val="24"/>
              </w:rPr>
              <w:t>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учѐту и контролю не менее 3 лет.</w:t>
            </w:r>
          </w:p>
        </w:tc>
      </w:tr>
    </w:tbl>
    <w:p w:rsidR="00AB6B62" w:rsidRPr="00144DBC" w:rsidRDefault="00AB6B62" w:rsidP="00144DBC">
      <w:pPr>
        <w:jc w:val="both"/>
        <w:rPr>
          <w:rFonts w:ascii="Times New Roman" w:hAnsi="Times New Roman" w:cs="Times New Roman"/>
          <w:sz w:val="24"/>
          <w:szCs w:val="24"/>
        </w:rPr>
      </w:pPr>
    </w:p>
    <w:p w:rsidR="00FE35B5" w:rsidRDefault="00FE35B5" w:rsidP="00F419FA">
      <w:pPr>
        <w:jc w:val="both"/>
        <w:rPr>
          <w:rFonts w:ascii="Times New Roman" w:hAnsi="Times New Roman" w:cs="Times New Roman"/>
          <w:sz w:val="24"/>
          <w:szCs w:val="24"/>
        </w:rPr>
      </w:pPr>
    </w:p>
    <w:p w:rsidR="00FE35B5" w:rsidRDefault="00FE35B5" w:rsidP="00F419FA">
      <w:pPr>
        <w:jc w:val="both"/>
        <w:rPr>
          <w:rFonts w:ascii="Times New Roman" w:hAnsi="Times New Roman" w:cs="Times New Roman"/>
          <w:sz w:val="24"/>
          <w:szCs w:val="24"/>
        </w:rPr>
      </w:pP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Профессиональное развитие и повышение квалификации педагогических работников.</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Формами повышения квалификации являются: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Аттестация педагогических работников - это комплексная оценка уровня их квалификации и педагогического профессионализма. Согласно закону № 273-ФЗ прохождение аттестации является прямой обязанностью педагогических работников. В соответствии с ч. 2 ст. 49 названного закона работники обязаны проходить аттестацию не реже одного раза каждые пять лет.</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в обязательном порядке и по желанию педагогических работников в целях установления квалификационной категории.</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Существует два уровня аттестации, на одном из которых педагогам предлагается подтвердить свое соответствие занимаемой должности, а на другом — подтвердить соответствие собственного уровня квалификации той или иной квалификационной категории. В настоящий момент российским педагогам присваивается две таких категории — первая и высшая.</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В организации созданы необходимые условия для проведения аттестации: ежегодно составляется перспективный план прохождения курсов повышения квалификации и аттестации педагогических работников, своевременно издаются распорядительные документы, определяются сроки прохождения аттестации для каждого аттестуемого, проводятся консультации, мероприятия по плану ВШК. Оформлен уголок по аттестации, в котором размещены все основные информационные материалы, необходимые аттестуемым педагогам во время прохождения аттестации.</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Аттестация способствует росту профессионального мастерства педагогических работников и положительно сказывается на результатах их труда.</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Различные формы непрерывного повышения квалификации всех педагогических работников организации, а также график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отражены в план-графике.</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При этом организовано сотрудничество по повышению квалификации с  различными  образовательными организациями, имеющими соответствующую лицензию (АлтГУ, АКИПКРО, ФГАОУАПК и ППРО АлтГПУ и др.).</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 xml:space="preserve">Критерии оценки результативности деятельности педагогических работников. </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 xml:space="preserve">Результативность деятельности оценивается по схеме: </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 xml:space="preserve">критерии оценки, </w:t>
      </w:r>
    </w:p>
    <w:p w:rsidR="00AB6B62" w:rsidRPr="00F419FA" w:rsidRDefault="00AB6B62" w:rsidP="00F419FA">
      <w:pPr>
        <w:jc w:val="both"/>
        <w:rPr>
          <w:rFonts w:ascii="Times New Roman" w:hAnsi="Times New Roman" w:cs="Times New Roman"/>
          <w:sz w:val="24"/>
          <w:szCs w:val="24"/>
        </w:rPr>
      </w:pPr>
      <w:r w:rsidRPr="00F419FA">
        <w:rPr>
          <w:rFonts w:ascii="Times New Roman" w:hAnsi="Times New Roman" w:cs="Times New Roman"/>
          <w:sz w:val="24"/>
          <w:szCs w:val="24"/>
        </w:rPr>
        <w:t xml:space="preserve">содержание критерия, </w:t>
      </w:r>
    </w:p>
    <w:p w:rsidR="00AB6B62" w:rsidRPr="007066D1" w:rsidRDefault="00AB6B62" w:rsidP="00AB6B62">
      <w:pPr>
        <w:rPr>
          <w:rFonts w:ascii="Times New Roman" w:hAnsi="Times New Roman" w:cs="Times New Roman"/>
        </w:rPr>
      </w:pPr>
      <w:r w:rsidRPr="007066D1">
        <w:rPr>
          <w:rFonts w:ascii="Times New Roman" w:hAnsi="Times New Roman" w:cs="Times New Roman"/>
        </w:rPr>
        <w:t xml:space="preserve">показатели/индикаторы.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Показатели и индикаторы результативности деятельности педагогических работников разрабатываются  на основе планируемых результатов (в том числе для междисциплинарных программ) и в соответствии со спецификой основной образовательной программы.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СОО:</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СОО.</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Проводятся  мероприятия: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семинары, посвященные содержанию и ключевым особенностям ФГОС СОО;</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тренинги для педагогов с целью выявления и соотнесения собственной профессиональной позиции с целями и задачами ФГОС СОО;</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заседания методических объединений учителей по проблемам введения ФГОС СОО;</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 д.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Оценка кадрового обеспечения проводится ежегодно в августе. Результаты оценки фиксируются в информационной справке по кадровому обеспечению ОП.</w:t>
      </w:r>
    </w:p>
    <w:p w:rsidR="00AB6B62" w:rsidRPr="00504489" w:rsidRDefault="00AB6B62" w:rsidP="00504489">
      <w:pPr>
        <w:jc w:val="both"/>
        <w:rPr>
          <w:rFonts w:ascii="Times New Roman" w:hAnsi="Times New Roman" w:cs="Times New Roman"/>
          <w:sz w:val="24"/>
          <w:szCs w:val="24"/>
        </w:rPr>
      </w:pPr>
    </w:p>
    <w:p w:rsidR="00AB6B62" w:rsidRPr="00504489" w:rsidRDefault="00AB6B62" w:rsidP="00504489">
      <w:pPr>
        <w:jc w:val="both"/>
        <w:rPr>
          <w:rFonts w:ascii="Times New Roman" w:hAnsi="Times New Roman" w:cs="Times New Roman"/>
          <w:sz w:val="24"/>
          <w:szCs w:val="24"/>
        </w:rPr>
      </w:pPr>
      <w:bookmarkStart w:id="318" w:name="_Toc534230639"/>
      <w:r w:rsidRPr="00504489">
        <w:rPr>
          <w:rFonts w:ascii="Times New Roman" w:hAnsi="Times New Roman" w:cs="Times New Roman"/>
          <w:sz w:val="24"/>
          <w:szCs w:val="24"/>
        </w:rPr>
        <w:t>Психолого-педагогические условия реализации основной образовательной программы</w:t>
      </w:r>
      <w:bookmarkEnd w:id="318"/>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используются такие формы,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Учет специфики возрастного психофизического развития обучающихся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Вариативность направлений психолого-педагогического сопровождения участников образовательных отношений</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К основным направлениям психолого-педагогического сопровождения обучающихся относятся: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сохранение и укрепление психического здоровья обучающихся;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формирование ценности здоровья и безопасного образа жизни;</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развитие экологической культуры;</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дифференциацию и индивидуализацию обучения;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мониторинг возможностей и способностей обучающихся;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выявление и поддержку одаренных обучающихся, поддержку обучающихся с особыми образовательными потребностями;</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психолого-педагогическую поддержку участников олимпиадного движения;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поддержку объединений обучающихся, ученического самоуправления.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Важной составляющей деятельности лицея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Психолого-педагогические мероприятия в условия реализации основной образовательной программы среднего общего образования</w:t>
      </w:r>
    </w:p>
    <w:p w:rsidR="00AB6B62" w:rsidRPr="00504489" w:rsidRDefault="00AB6B62" w:rsidP="00504489">
      <w:pPr>
        <w:jc w:val="both"/>
        <w:rPr>
          <w:rFonts w:ascii="Times New Roman" w:hAnsi="Times New Roman" w:cs="Times New Roman"/>
          <w:sz w:val="24"/>
          <w:szCs w:val="24"/>
        </w:rPr>
      </w:pPr>
    </w:p>
    <w:tbl>
      <w:tblPr>
        <w:tblW w:w="9639" w:type="dxa"/>
        <w:tblLook w:val="04A0"/>
      </w:tblPr>
      <w:tblGrid>
        <w:gridCol w:w="472"/>
        <w:gridCol w:w="2818"/>
        <w:gridCol w:w="1530"/>
        <w:gridCol w:w="1979"/>
        <w:gridCol w:w="2840"/>
      </w:tblGrid>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 </w:t>
            </w:r>
          </w:p>
        </w:tc>
        <w:tc>
          <w:tcPr>
            <w:tcW w:w="2818"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Направления деятельности</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Срок проведения</w:t>
            </w:r>
          </w:p>
        </w:tc>
        <w:tc>
          <w:tcPr>
            <w:tcW w:w="1979"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Ответственный</w:t>
            </w:r>
          </w:p>
        </w:tc>
        <w:tc>
          <w:tcPr>
            <w:tcW w:w="284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Предполагаемый результат</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1</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Диагностика затруднений педагогов на этапе перехода к ФГОС СОО</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Сентябрь </w:t>
            </w:r>
          </w:p>
        </w:tc>
        <w:tc>
          <w:tcPr>
            <w:tcW w:w="1979"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Заместители директора</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Определение путей устранений затруднений педагогов</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2</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Индивидуальное консультирование педагогов по вопросу введения ФГОС с целью повышения уровня психологической компетентности </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В течение года</w:t>
            </w:r>
          </w:p>
        </w:tc>
        <w:tc>
          <w:tcPr>
            <w:tcW w:w="1979"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Педагог-психолог</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Повышение уровня психологической компетентности педагогов</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3</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Посещение уроков и занятий внеурочной деятельности с целью оказания методической помощи </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В течение года </w:t>
            </w:r>
          </w:p>
        </w:tc>
        <w:tc>
          <w:tcPr>
            <w:tcW w:w="1979"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Заместители директора</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Рекомендации оказание методической помощи по реализации задач образовательной программы</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4</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Просвещение и консультирование педагогов по вопросам индивидуальных и возрастных особенностей учащихся</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В течение года</w:t>
            </w:r>
          </w:p>
        </w:tc>
        <w:tc>
          <w:tcPr>
            <w:tcW w:w="1979"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Педагог-психолог</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Повышение уровня психологической компетентности в области возрастной психологии</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5</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Групповая и индивидуальная просветительская работа по проблеме профилактики профессиональной деформации (диагностика, консультирование) </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В течение года</w:t>
            </w:r>
          </w:p>
        </w:tc>
        <w:tc>
          <w:tcPr>
            <w:tcW w:w="1979"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Педагог-психолог</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Повышение уровня адаптивности педагогов</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6</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Психолого-методические семинары «Возрастные особенности детей старшего школьного возраста», «Особенности обучения детей с ОВЗ», «Особенности развития и обучения одаренных детей», «Трудные дети»</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Ноябрь-февраль</w:t>
            </w:r>
          </w:p>
        </w:tc>
        <w:tc>
          <w:tcPr>
            <w:tcW w:w="1979"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Заместители директора, педагог-психолог</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Повышение уровня психологической компетентности</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7</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Проведение групповых и индивидуальных консультаций педагогов по выработке единого подхода к обучающимся и единой системе требований к классу со стороны различных педагогов, работающих с классом </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В течение года</w:t>
            </w:r>
          </w:p>
        </w:tc>
        <w:tc>
          <w:tcPr>
            <w:tcW w:w="1979"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Педагог-психолог</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Повышение уровня психологической компетентности</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8</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Динамика личностного развития педагогов </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Апрель-май </w:t>
            </w:r>
          </w:p>
        </w:tc>
        <w:tc>
          <w:tcPr>
            <w:tcW w:w="1979"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Заместители директора, педагог-психолог </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Положительное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самоопределение, мотивационная готовность к реализации ФГОС СОО</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9</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Выработка рекомендаций педагогам по формированию УУД с учетом возрастных особенностей обучающихся</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В течение года </w:t>
            </w:r>
          </w:p>
        </w:tc>
        <w:tc>
          <w:tcPr>
            <w:tcW w:w="1979" w:type="dxa"/>
          </w:tcPr>
          <w:p w:rsidR="00AB6B62" w:rsidRPr="00504489" w:rsidRDefault="00C02EC0"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Заместитель </w:t>
            </w:r>
            <w:r w:rsidR="00AB6B62" w:rsidRPr="00504489">
              <w:rPr>
                <w:rFonts w:ascii="Times New Roman" w:hAnsi="Times New Roman" w:cs="Times New Roman"/>
                <w:sz w:val="24"/>
                <w:szCs w:val="24"/>
              </w:rPr>
              <w:t xml:space="preserve">директора, педагог-психолог </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Повышение уровня психолого-педагогической компетенции педагогов</w:t>
            </w:r>
          </w:p>
        </w:tc>
      </w:tr>
      <w:tr w:rsidR="00AB6B62" w:rsidRPr="00504489" w:rsidTr="00AB6B62">
        <w:tc>
          <w:tcPr>
            <w:tcW w:w="472"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10</w:t>
            </w:r>
          </w:p>
        </w:tc>
        <w:tc>
          <w:tcPr>
            <w:tcW w:w="2818"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Обмен практическим опытом по организации различных форм развивающей работы с педагогами </w:t>
            </w:r>
          </w:p>
        </w:tc>
        <w:tc>
          <w:tcPr>
            <w:tcW w:w="1530" w:type="dxa"/>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Май</w:t>
            </w:r>
          </w:p>
        </w:tc>
        <w:tc>
          <w:tcPr>
            <w:tcW w:w="1979" w:type="dxa"/>
          </w:tcPr>
          <w:p w:rsidR="00AB6B62" w:rsidRPr="00504489" w:rsidRDefault="00C02EC0" w:rsidP="00504489">
            <w:pPr>
              <w:jc w:val="both"/>
              <w:rPr>
                <w:rFonts w:ascii="Times New Roman" w:hAnsi="Times New Roman" w:cs="Times New Roman"/>
                <w:sz w:val="24"/>
                <w:szCs w:val="24"/>
              </w:rPr>
            </w:pPr>
            <w:r w:rsidRPr="00504489">
              <w:rPr>
                <w:rFonts w:ascii="Times New Roman" w:hAnsi="Times New Roman" w:cs="Times New Roman"/>
                <w:sz w:val="24"/>
                <w:szCs w:val="24"/>
              </w:rPr>
              <w:t>Заместитель</w:t>
            </w:r>
            <w:r w:rsidR="00AB6B62" w:rsidRPr="00504489">
              <w:rPr>
                <w:rFonts w:ascii="Times New Roman" w:hAnsi="Times New Roman" w:cs="Times New Roman"/>
                <w:sz w:val="24"/>
                <w:szCs w:val="24"/>
              </w:rPr>
              <w:t xml:space="preserve"> директора, педагог-психолог </w:t>
            </w:r>
          </w:p>
        </w:tc>
        <w:tc>
          <w:tcPr>
            <w:tcW w:w="2840" w:type="dxa"/>
            <w:vAlign w:val="center"/>
          </w:tcPr>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Оформление печатной продукции, информации на сайте, проведение семинаров</w:t>
            </w:r>
          </w:p>
        </w:tc>
      </w:tr>
    </w:tbl>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При отсутствии в лицее педагога – психолога, мероприятия данного направления осуществляются психологами ГППЦ «Потенциал» на основе Договора о взаимодействии.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Ожидаемые результаты:</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sym w:font="Symbol" w:char="F0B7"/>
      </w:r>
      <w:r w:rsidRPr="00504489">
        <w:rPr>
          <w:rFonts w:ascii="Times New Roman" w:hAnsi="Times New Roman" w:cs="Times New Roman"/>
          <w:sz w:val="24"/>
          <w:szCs w:val="24"/>
        </w:rPr>
        <w:t xml:space="preserve"> Своевременная профилактика и эффективное решение проблем, возникающих в обучении, общении и психическом состоянии школьников по результатам отслеживания динамики их психологического развития.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sym w:font="Symbol" w:char="F0B7"/>
      </w:r>
      <w:r w:rsidRPr="00504489">
        <w:rPr>
          <w:rFonts w:ascii="Times New Roman" w:hAnsi="Times New Roman" w:cs="Times New Roman"/>
          <w:sz w:val="24"/>
          <w:szCs w:val="24"/>
        </w:rPr>
        <w:t xml:space="preserve"> Совершенствование системы психолого-педагогической поддержки десятиклассников в период профильного обучения или обучения по индивидуальному учебному плану; одиннадцатиклассников в период подготовки и сдачи ЕГЭ.</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sym w:font="Symbol" w:char="F0B7"/>
      </w:r>
      <w:r w:rsidRPr="00504489">
        <w:rPr>
          <w:rFonts w:ascii="Times New Roman" w:hAnsi="Times New Roman" w:cs="Times New Roman"/>
          <w:sz w:val="24"/>
          <w:szCs w:val="24"/>
        </w:rPr>
        <w:t xml:space="preserve"> 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и обучении с учетом специфики возрастного психофизического развития обучающихся.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sym w:font="Symbol" w:char="F0B7"/>
      </w:r>
      <w:r w:rsidRPr="00504489">
        <w:rPr>
          <w:rFonts w:ascii="Times New Roman" w:hAnsi="Times New Roman" w:cs="Times New Roman"/>
          <w:sz w:val="24"/>
          <w:szCs w:val="24"/>
        </w:rPr>
        <w:t xml:space="preserve"> Умение обучающихся организовать свою деятельность по самопознанию, саморазвитию и самоопределению, позволяющую успешно социализироваться большинству выпускников средней школы.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Оказание психолого-педагогической поддержки всех участников образовательного процесса путем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B6B62" w:rsidRPr="00504489" w:rsidRDefault="00AB6B62" w:rsidP="00504489">
      <w:pPr>
        <w:jc w:val="both"/>
        <w:rPr>
          <w:rFonts w:ascii="Times New Roman" w:hAnsi="Times New Roman" w:cs="Times New Roman"/>
          <w:sz w:val="24"/>
          <w:szCs w:val="24"/>
        </w:rPr>
      </w:pPr>
      <w:bookmarkStart w:id="319" w:name="_Toc533448833"/>
      <w:r w:rsidRPr="00504489">
        <w:rPr>
          <w:rFonts w:ascii="Times New Roman" w:hAnsi="Times New Roman" w:cs="Times New Roman"/>
          <w:sz w:val="24"/>
          <w:szCs w:val="24"/>
        </w:rPr>
        <w:t xml:space="preserve"> </w:t>
      </w:r>
      <w:bookmarkStart w:id="320" w:name="_Toc534230640"/>
      <w:r w:rsidRPr="00504489">
        <w:rPr>
          <w:rFonts w:ascii="Times New Roman" w:hAnsi="Times New Roman" w:cs="Times New Roman"/>
          <w:sz w:val="24"/>
          <w:szCs w:val="24"/>
        </w:rPr>
        <w:t>Финансовые условия реализации основной образовательной программы</w:t>
      </w:r>
      <w:bookmarkEnd w:id="320"/>
      <w:r w:rsidRPr="00504489">
        <w:rPr>
          <w:rFonts w:ascii="Times New Roman" w:hAnsi="Times New Roman" w:cs="Times New Roman"/>
          <w:sz w:val="24"/>
          <w:szCs w:val="24"/>
        </w:rPr>
        <w:t xml:space="preserve"> </w:t>
      </w:r>
      <w:bookmarkEnd w:id="319"/>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Финансовые условия реализации основной образовательной программы:</w:t>
      </w:r>
    </w:p>
    <w:p w:rsidR="00AB6B62" w:rsidRPr="00504489" w:rsidRDefault="00AB6B62" w:rsidP="00504489">
      <w:pPr>
        <w:jc w:val="both"/>
        <w:rPr>
          <w:rFonts w:ascii="Times New Roman" w:hAnsi="Times New Roman" w:cs="Times New Roman"/>
          <w:sz w:val="24"/>
          <w:szCs w:val="24"/>
        </w:rPr>
      </w:pPr>
      <w:bookmarkStart w:id="321" w:name="sub_1186"/>
      <w:r w:rsidRPr="00504489">
        <w:rPr>
          <w:rFonts w:ascii="Times New Roman" w:hAnsi="Times New Roman" w:cs="Times New Roman"/>
          <w:sz w:val="24"/>
          <w:szCs w:val="24"/>
        </w:rPr>
        <w:t>обеспечивают государственные гарантии прав граждан на получение бесплатного общедоступного среднего общего образования;</w:t>
      </w:r>
    </w:p>
    <w:p w:rsidR="00AB6B62" w:rsidRPr="00504489" w:rsidRDefault="00AB6B62" w:rsidP="00504489">
      <w:pPr>
        <w:jc w:val="both"/>
        <w:rPr>
          <w:rFonts w:ascii="Times New Roman" w:hAnsi="Times New Roman" w:cs="Times New Roman"/>
          <w:sz w:val="24"/>
          <w:szCs w:val="24"/>
        </w:rPr>
      </w:pPr>
      <w:bookmarkStart w:id="322" w:name="sub_1187"/>
      <w:bookmarkEnd w:id="321"/>
      <w:r w:rsidRPr="00504489">
        <w:rPr>
          <w:rFonts w:ascii="Times New Roman" w:hAnsi="Times New Roman" w:cs="Times New Roman"/>
          <w:sz w:val="24"/>
          <w:szCs w:val="24"/>
        </w:rPr>
        <w:t>обеспечивают организации, осуществляющей образовательную деятельность, возможность исполнения требований Стандарта;</w:t>
      </w:r>
    </w:p>
    <w:p w:rsidR="00AB6B62" w:rsidRPr="00504489" w:rsidRDefault="00AB6B62" w:rsidP="00504489">
      <w:pPr>
        <w:jc w:val="both"/>
        <w:rPr>
          <w:rFonts w:ascii="Times New Roman" w:hAnsi="Times New Roman" w:cs="Times New Roman"/>
          <w:sz w:val="24"/>
          <w:szCs w:val="24"/>
        </w:rPr>
      </w:pPr>
      <w:bookmarkStart w:id="323" w:name="sub_1188"/>
      <w:bookmarkEnd w:id="322"/>
      <w:r w:rsidRPr="00504489">
        <w:rPr>
          <w:rFonts w:ascii="Times New Roman" w:hAnsi="Times New Roman" w:cs="Times New Roman"/>
          <w:sz w:val="24"/>
          <w:szCs w:val="24"/>
        </w:rPr>
        <w:t>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bookmarkEnd w:id="323"/>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отражают структуру и объем расходов, необходимых для реализации основной образовательной программы, а также механизм их формирования.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Ежегодный объём финансирования мероприятий программы уточняется при формировании бюджета. При финансировании используется нормативно-подушевой принцип, в основу которого положен норматив финансирования реализации программы в расчёте на одного обучающегося. Финансовая политика школы обеспечивает необходимое качество реализации основной образовательной программы.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Источниками финансового обеспечения являются:</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Субсидии, предоставляемые Учреждению из </w:t>
      </w:r>
      <w:r w:rsidR="00C02EC0" w:rsidRPr="00504489">
        <w:rPr>
          <w:rFonts w:ascii="Times New Roman" w:hAnsi="Times New Roman" w:cs="Times New Roman"/>
          <w:sz w:val="24"/>
          <w:szCs w:val="24"/>
        </w:rPr>
        <w:t xml:space="preserve">муниципального бюджета </w:t>
      </w:r>
      <w:r w:rsidRPr="00504489">
        <w:rPr>
          <w:rFonts w:ascii="Times New Roman" w:hAnsi="Times New Roman" w:cs="Times New Roman"/>
          <w:sz w:val="24"/>
          <w:szCs w:val="24"/>
        </w:rPr>
        <w:t>на иные цели;</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Иные источники, не запрещенные федеральными законами.</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смете образовательного учреждения.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В  соответствии с установленным порядком финансирования оплаты труда работников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образовательных учреждений: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фонд оплаты труда образовательного учреждения состоит из базовой части и стимулирующей части. Значение стимулирущей доли определено лицеем  и составляет 30%  объёма фонда оплаты труда;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w:t>
      </w:r>
      <w:r w:rsidR="00C02EC0" w:rsidRPr="00504489">
        <w:rPr>
          <w:rFonts w:ascii="Times New Roman" w:hAnsi="Times New Roman" w:cs="Times New Roman"/>
          <w:sz w:val="24"/>
          <w:szCs w:val="24"/>
        </w:rPr>
        <w:t xml:space="preserve">его обслуживающего персонала </w:t>
      </w:r>
      <w:r w:rsidRPr="00504489">
        <w:rPr>
          <w:rFonts w:ascii="Times New Roman" w:hAnsi="Times New Roman" w:cs="Times New Roman"/>
          <w:sz w:val="24"/>
          <w:szCs w:val="24"/>
        </w:rPr>
        <w:t xml:space="preserve">;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значение объёма фонда оплаты труда педагогического персонала —  соответствует нормативам: не превышает 70% от общего объёма фонда оплаты труда;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Размеры, порядок и условия осуществления стимулирующих выплат определяются</w:t>
      </w:r>
      <w:r w:rsidR="00C02EC0" w:rsidRPr="00504489">
        <w:rPr>
          <w:rFonts w:ascii="Times New Roman" w:hAnsi="Times New Roman" w:cs="Times New Roman"/>
          <w:sz w:val="24"/>
          <w:szCs w:val="24"/>
        </w:rPr>
        <w:t xml:space="preserve"> ОО</w:t>
      </w:r>
      <w:r w:rsidRPr="00504489">
        <w:rPr>
          <w:rFonts w:ascii="Times New Roman" w:hAnsi="Times New Roman" w:cs="Times New Roman"/>
          <w:sz w:val="24"/>
          <w:szCs w:val="24"/>
        </w:rPr>
        <w:t xml:space="preserve">  самостоятельно в соответствии с региональными и муниципальными нормативными актами, Положением об оплате труда работников лицея.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Распределением стимулирующей части фонда оплаты труда занимается комиссия по распределению стимулирующих выплат работникам лицея.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sidR="00297764" w:rsidRPr="00504489">
        <w:rPr>
          <w:rFonts w:ascii="Times New Roman" w:hAnsi="Times New Roman" w:cs="Times New Roman"/>
          <w:sz w:val="24"/>
          <w:szCs w:val="24"/>
        </w:rPr>
        <w:t xml:space="preserve"> МБОУ «Сычевская</w:t>
      </w:r>
      <w:r w:rsidR="00C02EC0" w:rsidRPr="00504489">
        <w:rPr>
          <w:rFonts w:ascii="Times New Roman" w:hAnsi="Times New Roman" w:cs="Times New Roman"/>
          <w:sz w:val="24"/>
          <w:szCs w:val="24"/>
        </w:rPr>
        <w:t xml:space="preserve"> СОШ</w:t>
      </w:r>
      <w:r w:rsidR="00297764" w:rsidRPr="00504489">
        <w:rPr>
          <w:rFonts w:ascii="Times New Roman" w:hAnsi="Times New Roman" w:cs="Times New Roman"/>
          <w:sz w:val="24"/>
          <w:szCs w:val="24"/>
        </w:rPr>
        <w:t xml:space="preserve"> имени К.Ф. Лебединской</w:t>
      </w:r>
      <w:r w:rsidR="00C02EC0" w:rsidRPr="00504489">
        <w:rPr>
          <w:rFonts w:ascii="Times New Roman" w:hAnsi="Times New Roman" w:cs="Times New Roman"/>
          <w:sz w:val="24"/>
          <w:szCs w:val="24"/>
        </w:rPr>
        <w:t>»</w:t>
      </w:r>
      <w:r w:rsidRPr="00504489">
        <w:rPr>
          <w:rFonts w:ascii="Times New Roman" w:hAnsi="Times New Roman" w:cs="Times New Roman"/>
          <w:sz w:val="24"/>
          <w:szCs w:val="24"/>
        </w:rPr>
        <w:t xml:space="preserve">: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проводит экономический расчёт стоимости обеспечения требований Стандарта по каждой позиции;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определяет величину затрат на обеспечение требований к условиям реализации ООП;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привлекает в порядке, установленном законодательством Российской Федерации в области образования, дополнительные финансовые средства за счет:</w:t>
      </w:r>
    </w:p>
    <w:p w:rsidR="00AB6B62" w:rsidRPr="00504489" w:rsidRDefault="00AB6B62" w:rsidP="00504489">
      <w:pPr>
        <w:jc w:val="both"/>
        <w:rPr>
          <w:rFonts w:ascii="Times New Roman" w:hAnsi="Times New Roman" w:cs="Times New Roman"/>
          <w:sz w:val="24"/>
          <w:szCs w:val="24"/>
        </w:rPr>
      </w:pPr>
      <w:r w:rsidRPr="00504489">
        <w:rPr>
          <w:rFonts w:ascii="Times New Roman" w:hAnsi="Times New Roman" w:cs="Times New Roman"/>
          <w:sz w:val="24"/>
          <w:szCs w:val="24"/>
        </w:rPr>
        <w:t xml:space="preserve">добровольных пожертвований и целевых взносов  физических и (или) юридических лиц.  </w:t>
      </w:r>
    </w:p>
    <w:p w:rsidR="00AB6B62" w:rsidRPr="00504489" w:rsidRDefault="00AB6B62" w:rsidP="00504489">
      <w:pPr>
        <w:jc w:val="both"/>
        <w:rPr>
          <w:rFonts w:ascii="Times New Roman" w:hAnsi="Times New Roman" w:cs="Times New Roman"/>
          <w:sz w:val="24"/>
          <w:szCs w:val="24"/>
        </w:rPr>
      </w:pPr>
    </w:p>
    <w:sectPr w:rsidR="00AB6B62" w:rsidRPr="00504489" w:rsidSect="004A1169">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choolBookSanPin">
    <w:altName w:val="Times New Roman"/>
    <w:charset w:val="CC"/>
    <w:family w:val="auto"/>
    <w:pitch w:val="variable"/>
    <w:sig w:usb0="00000001" w:usb1="08070000" w:usb2="00000010" w:usb3="00000000" w:csb0="00020000" w:csb1="00000000"/>
  </w:font>
  <w:font w:name="OfficinaSansBoldITC-Italic">
    <w:charset w:val="CC"/>
    <w:family w:val="roman"/>
    <w:pitch w:val="default"/>
    <w:sig w:usb0="00000000" w:usb1="00000000" w:usb2="00000000" w:usb3="00000000" w:csb0="00000000" w:csb1="00000000"/>
  </w:font>
  <w:font w:name="OfficinaSansBoldITC-Regular">
    <w:altName w:val="Times New Roman"/>
    <w:charset w:val="CC"/>
    <w:family w:val="auto"/>
    <w:pitch w:val="variable"/>
    <w:sig w:usb0="00000201" w:usb1="00000000" w:usb2="00000000" w:usb3="00000000" w:csb0="00000004" w:csb1="00000000"/>
  </w:font>
  <w:font w:name="OfficinaSansBookITC-Regular">
    <w:altName w:val="Times New Roman"/>
    <w:charset w:val="CC"/>
    <w:family w:val="auto"/>
    <w:pitch w:val="variable"/>
    <w:sig w:usb0="00000000" w:usb1="00000000" w:usb2="00000000" w:usb3="00000000" w:csb0="00000000" w:csb1="00000000"/>
  </w:font>
  <w:font w:name="SchoolBookSanPin-Bold">
    <w:altName w:val="Times New Roman"/>
    <w:charset w:val="CC"/>
    <w:family w:val="auto"/>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19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268D"/>
    <w:multiLevelType w:val="hybridMultilevel"/>
    <w:tmpl w:val="5C7C7B00"/>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
    <w:nsid w:val="03336F9C"/>
    <w:multiLevelType w:val="hybridMultilevel"/>
    <w:tmpl w:val="27625A1C"/>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3012EC"/>
    <w:multiLevelType w:val="hybridMultilevel"/>
    <w:tmpl w:val="974E3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50017"/>
    <w:multiLevelType w:val="hybridMultilevel"/>
    <w:tmpl w:val="2258D200"/>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0E5978"/>
    <w:multiLevelType w:val="hybridMultilevel"/>
    <w:tmpl w:val="3AFC536E"/>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74338A5"/>
    <w:multiLevelType w:val="hybridMultilevel"/>
    <w:tmpl w:val="B0B49CD6"/>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77D0196"/>
    <w:multiLevelType w:val="hybridMultilevel"/>
    <w:tmpl w:val="0876F1E8"/>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7934E9B"/>
    <w:multiLevelType w:val="hybridMultilevel"/>
    <w:tmpl w:val="0828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DC3A45"/>
    <w:multiLevelType w:val="hybridMultilevel"/>
    <w:tmpl w:val="753AB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256F74"/>
    <w:multiLevelType w:val="hybridMultilevel"/>
    <w:tmpl w:val="E6026E5C"/>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A7731FC"/>
    <w:multiLevelType w:val="hybridMultilevel"/>
    <w:tmpl w:val="B7A0E5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A796FD0"/>
    <w:multiLevelType w:val="hybridMultilevel"/>
    <w:tmpl w:val="7CCA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415F4D"/>
    <w:multiLevelType w:val="hybridMultilevel"/>
    <w:tmpl w:val="9E70A08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BAC6E5A"/>
    <w:multiLevelType w:val="hybridMultilevel"/>
    <w:tmpl w:val="85324982"/>
    <w:lvl w:ilvl="0" w:tplc="5BA8CE7E">
      <w:numFmt w:val="bullet"/>
      <w:lvlText w:val=""/>
      <w:lvlJc w:val="left"/>
      <w:pPr>
        <w:ind w:left="677" w:hanging="284"/>
      </w:pPr>
      <w:rPr>
        <w:rFonts w:ascii="Wingdings" w:eastAsia="Wingdings" w:hAnsi="Wingdings" w:cs="Wingdings" w:hint="default"/>
        <w:color w:val="231F20"/>
        <w:w w:val="100"/>
        <w:sz w:val="20"/>
        <w:szCs w:val="20"/>
        <w:lang w:val="ru-RU" w:eastAsia="ru-RU" w:bidi="ru-RU"/>
      </w:rPr>
    </w:lvl>
    <w:lvl w:ilvl="1" w:tplc="55C87428">
      <w:numFmt w:val="bullet"/>
      <w:lvlText w:val="•"/>
      <w:lvlJc w:val="left"/>
      <w:pPr>
        <w:ind w:left="1292" w:hanging="284"/>
      </w:pPr>
      <w:rPr>
        <w:rFonts w:hint="default"/>
        <w:lang w:val="ru-RU" w:eastAsia="ru-RU" w:bidi="ru-RU"/>
      </w:rPr>
    </w:lvl>
    <w:lvl w:ilvl="2" w:tplc="A4B2F442">
      <w:numFmt w:val="bullet"/>
      <w:lvlText w:val="•"/>
      <w:lvlJc w:val="left"/>
      <w:pPr>
        <w:ind w:left="1904" w:hanging="284"/>
      </w:pPr>
      <w:rPr>
        <w:rFonts w:hint="default"/>
        <w:lang w:val="ru-RU" w:eastAsia="ru-RU" w:bidi="ru-RU"/>
      </w:rPr>
    </w:lvl>
    <w:lvl w:ilvl="3" w:tplc="3AB21334">
      <w:numFmt w:val="bullet"/>
      <w:lvlText w:val="•"/>
      <w:lvlJc w:val="left"/>
      <w:pPr>
        <w:ind w:left="2516" w:hanging="284"/>
      </w:pPr>
      <w:rPr>
        <w:rFonts w:hint="default"/>
        <w:lang w:val="ru-RU" w:eastAsia="ru-RU" w:bidi="ru-RU"/>
      </w:rPr>
    </w:lvl>
    <w:lvl w:ilvl="4" w:tplc="0AA82064">
      <w:numFmt w:val="bullet"/>
      <w:lvlText w:val="•"/>
      <w:lvlJc w:val="left"/>
      <w:pPr>
        <w:ind w:left="3128" w:hanging="284"/>
      </w:pPr>
      <w:rPr>
        <w:rFonts w:hint="default"/>
        <w:lang w:val="ru-RU" w:eastAsia="ru-RU" w:bidi="ru-RU"/>
      </w:rPr>
    </w:lvl>
    <w:lvl w:ilvl="5" w:tplc="EFD69D88">
      <w:numFmt w:val="bullet"/>
      <w:lvlText w:val="•"/>
      <w:lvlJc w:val="left"/>
      <w:pPr>
        <w:ind w:left="3740" w:hanging="284"/>
      </w:pPr>
      <w:rPr>
        <w:rFonts w:hint="default"/>
        <w:lang w:val="ru-RU" w:eastAsia="ru-RU" w:bidi="ru-RU"/>
      </w:rPr>
    </w:lvl>
    <w:lvl w:ilvl="6" w:tplc="0C08D7C6">
      <w:numFmt w:val="bullet"/>
      <w:lvlText w:val="•"/>
      <w:lvlJc w:val="left"/>
      <w:pPr>
        <w:ind w:left="4352" w:hanging="284"/>
      </w:pPr>
      <w:rPr>
        <w:rFonts w:hint="default"/>
        <w:lang w:val="ru-RU" w:eastAsia="ru-RU" w:bidi="ru-RU"/>
      </w:rPr>
    </w:lvl>
    <w:lvl w:ilvl="7" w:tplc="6212D8E0">
      <w:numFmt w:val="bullet"/>
      <w:lvlText w:val="•"/>
      <w:lvlJc w:val="left"/>
      <w:pPr>
        <w:ind w:left="4964" w:hanging="284"/>
      </w:pPr>
      <w:rPr>
        <w:rFonts w:hint="default"/>
        <w:lang w:val="ru-RU" w:eastAsia="ru-RU" w:bidi="ru-RU"/>
      </w:rPr>
    </w:lvl>
    <w:lvl w:ilvl="8" w:tplc="95D6D300">
      <w:numFmt w:val="bullet"/>
      <w:lvlText w:val="•"/>
      <w:lvlJc w:val="left"/>
      <w:pPr>
        <w:ind w:left="5576" w:hanging="284"/>
      </w:pPr>
      <w:rPr>
        <w:rFonts w:hint="default"/>
        <w:lang w:val="ru-RU" w:eastAsia="ru-RU" w:bidi="ru-RU"/>
      </w:rPr>
    </w:lvl>
  </w:abstractNum>
  <w:abstractNum w:abstractNumId="14">
    <w:nsid w:val="112E418E"/>
    <w:multiLevelType w:val="hybridMultilevel"/>
    <w:tmpl w:val="5F6886AA"/>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1756EB0"/>
    <w:multiLevelType w:val="hybridMultilevel"/>
    <w:tmpl w:val="481E1F26"/>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2865524"/>
    <w:multiLevelType w:val="hybridMultilevel"/>
    <w:tmpl w:val="2214B780"/>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2DA5DFE"/>
    <w:multiLevelType w:val="hybridMultilevel"/>
    <w:tmpl w:val="303CE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145DA2"/>
    <w:multiLevelType w:val="hybridMultilevel"/>
    <w:tmpl w:val="A9269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334AAC"/>
    <w:multiLevelType w:val="hybridMultilevel"/>
    <w:tmpl w:val="FAB0D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CD46A6"/>
    <w:multiLevelType w:val="multilevel"/>
    <w:tmpl w:val="B1C8E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88A2476"/>
    <w:multiLevelType w:val="hybridMultilevel"/>
    <w:tmpl w:val="E1A4F3E4"/>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9614E71"/>
    <w:multiLevelType w:val="hybridMultilevel"/>
    <w:tmpl w:val="1480D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C25F05"/>
    <w:multiLevelType w:val="hybridMultilevel"/>
    <w:tmpl w:val="339EC146"/>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9C305D8"/>
    <w:multiLevelType w:val="hybridMultilevel"/>
    <w:tmpl w:val="C62AC0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A0C63E6"/>
    <w:multiLevelType w:val="multilevel"/>
    <w:tmpl w:val="5D7CE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4F6D19"/>
    <w:multiLevelType w:val="hybridMultilevel"/>
    <w:tmpl w:val="9C04F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4C73B9"/>
    <w:multiLevelType w:val="hybridMultilevel"/>
    <w:tmpl w:val="DB969B64"/>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F3615DD"/>
    <w:multiLevelType w:val="multilevel"/>
    <w:tmpl w:val="E620F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C36541"/>
    <w:multiLevelType w:val="hybridMultilevel"/>
    <w:tmpl w:val="62C0F2DE"/>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3D01053"/>
    <w:multiLevelType w:val="hybridMultilevel"/>
    <w:tmpl w:val="E7542A48"/>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5501DD5"/>
    <w:multiLevelType w:val="hybridMultilevel"/>
    <w:tmpl w:val="51D23B04"/>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5D7549B"/>
    <w:multiLevelType w:val="hybridMultilevel"/>
    <w:tmpl w:val="076AC38A"/>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64E3371"/>
    <w:multiLevelType w:val="hybridMultilevel"/>
    <w:tmpl w:val="86D0463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730037B"/>
    <w:multiLevelType w:val="hybridMultilevel"/>
    <w:tmpl w:val="4F3E6CF4"/>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E0E011E"/>
    <w:multiLevelType w:val="hybridMultilevel"/>
    <w:tmpl w:val="071C1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AD51DE"/>
    <w:multiLevelType w:val="hybridMultilevel"/>
    <w:tmpl w:val="E62E368C"/>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F784553"/>
    <w:multiLevelType w:val="hybridMultilevel"/>
    <w:tmpl w:val="93D6E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586DFA"/>
    <w:multiLevelType w:val="hybridMultilevel"/>
    <w:tmpl w:val="995AB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042275"/>
    <w:multiLevelType w:val="hybridMultilevel"/>
    <w:tmpl w:val="1DB64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2065448"/>
    <w:multiLevelType w:val="hybridMultilevel"/>
    <w:tmpl w:val="28468426"/>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45F665A"/>
    <w:multiLevelType w:val="multilevel"/>
    <w:tmpl w:val="AFFC0D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7942C2"/>
    <w:multiLevelType w:val="hybridMultilevel"/>
    <w:tmpl w:val="9A40F4CC"/>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7B66EBB"/>
    <w:multiLevelType w:val="hybridMultilevel"/>
    <w:tmpl w:val="8506A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957374"/>
    <w:multiLevelType w:val="hybridMultilevel"/>
    <w:tmpl w:val="08B8F6EE"/>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CCD3A5C"/>
    <w:multiLevelType w:val="multilevel"/>
    <w:tmpl w:val="6A6C46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3D3E361D"/>
    <w:multiLevelType w:val="hybridMultilevel"/>
    <w:tmpl w:val="729E91D8"/>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3DA7740F"/>
    <w:multiLevelType w:val="hybridMultilevel"/>
    <w:tmpl w:val="80C6B3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3EAA4EE8"/>
    <w:multiLevelType w:val="hybridMultilevel"/>
    <w:tmpl w:val="9A88D1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3F3D3674"/>
    <w:multiLevelType w:val="multilevel"/>
    <w:tmpl w:val="678CF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0BE097E"/>
    <w:multiLevelType w:val="hybridMultilevel"/>
    <w:tmpl w:val="AAB0C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40B22C7"/>
    <w:multiLevelType w:val="hybridMultilevel"/>
    <w:tmpl w:val="A8240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5047D89"/>
    <w:multiLevelType w:val="hybridMultilevel"/>
    <w:tmpl w:val="9DFA05A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5D41416"/>
    <w:multiLevelType w:val="hybridMultilevel"/>
    <w:tmpl w:val="A140BD56"/>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468E6D40"/>
    <w:multiLevelType w:val="hybridMultilevel"/>
    <w:tmpl w:val="FB6C1EBC"/>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48B172AA"/>
    <w:multiLevelType w:val="hybridMultilevel"/>
    <w:tmpl w:val="8468FF7E"/>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4A28143C"/>
    <w:multiLevelType w:val="hybridMultilevel"/>
    <w:tmpl w:val="E9225FF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4B0C41E2"/>
    <w:multiLevelType w:val="hybridMultilevel"/>
    <w:tmpl w:val="597EA0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4B2D527A"/>
    <w:multiLevelType w:val="hybridMultilevel"/>
    <w:tmpl w:val="D444B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BB7664C"/>
    <w:multiLevelType w:val="hybridMultilevel"/>
    <w:tmpl w:val="8D8A833A"/>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BC20D9A"/>
    <w:multiLevelType w:val="hybridMultilevel"/>
    <w:tmpl w:val="F6FA94A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1">
    <w:nsid w:val="4CEE7B62"/>
    <w:multiLevelType w:val="hybridMultilevel"/>
    <w:tmpl w:val="7B2226E8"/>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4D3A7B02"/>
    <w:multiLevelType w:val="hybridMultilevel"/>
    <w:tmpl w:val="9B3A6936"/>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4E026211"/>
    <w:multiLevelType w:val="hybridMultilevel"/>
    <w:tmpl w:val="FFAC0CDE"/>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50575547"/>
    <w:multiLevelType w:val="hybridMultilevel"/>
    <w:tmpl w:val="A8228E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53EE08E5"/>
    <w:multiLevelType w:val="hybridMultilevel"/>
    <w:tmpl w:val="F47AAE24"/>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587B3A5D"/>
    <w:multiLevelType w:val="hybridMultilevel"/>
    <w:tmpl w:val="A2BA45A0"/>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5A0D7443"/>
    <w:multiLevelType w:val="hybridMultilevel"/>
    <w:tmpl w:val="21FAFBD0"/>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5B56328E"/>
    <w:multiLevelType w:val="hybridMultilevel"/>
    <w:tmpl w:val="67EEA7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9">
    <w:nsid w:val="5BE24544"/>
    <w:multiLevelType w:val="hybridMultilevel"/>
    <w:tmpl w:val="2034D910"/>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5C020550"/>
    <w:multiLevelType w:val="hybridMultilevel"/>
    <w:tmpl w:val="E5C448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C087789"/>
    <w:multiLevelType w:val="hybridMultilevel"/>
    <w:tmpl w:val="4FDE7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C80689A"/>
    <w:multiLevelType w:val="hybridMultilevel"/>
    <w:tmpl w:val="5DFE6A5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5F14592E"/>
    <w:multiLevelType w:val="hybridMultilevel"/>
    <w:tmpl w:val="E8A0DD1C"/>
    <w:lvl w:ilvl="0" w:tplc="05FCFECE">
      <w:start w:val="1"/>
      <w:numFmt w:val="decimal"/>
      <w:lvlText w:val="%1."/>
      <w:lvlJc w:val="left"/>
      <w:pPr>
        <w:ind w:left="677" w:hanging="284"/>
        <w:jc w:val="right"/>
      </w:pPr>
      <w:rPr>
        <w:rFonts w:ascii="Book Antiqua" w:eastAsia="Book Antiqua" w:hAnsi="Book Antiqua" w:cs="Book Antiqua" w:hint="default"/>
        <w:color w:val="231F20"/>
        <w:w w:val="127"/>
        <w:sz w:val="20"/>
        <w:szCs w:val="20"/>
        <w:lang w:val="ru-RU" w:eastAsia="ru-RU" w:bidi="ru-RU"/>
      </w:rPr>
    </w:lvl>
    <w:lvl w:ilvl="1" w:tplc="DF14B69A">
      <w:start w:val="1"/>
      <w:numFmt w:val="decimal"/>
      <w:lvlText w:val="%2."/>
      <w:lvlJc w:val="left"/>
      <w:pPr>
        <w:ind w:left="677" w:hanging="284"/>
        <w:jc w:val="right"/>
      </w:pPr>
      <w:rPr>
        <w:rFonts w:ascii="Book Antiqua" w:eastAsia="Book Antiqua" w:hAnsi="Book Antiqua" w:cs="Book Antiqua" w:hint="default"/>
        <w:color w:val="231F20"/>
        <w:w w:val="127"/>
        <w:sz w:val="20"/>
        <w:szCs w:val="20"/>
        <w:lang w:val="ru-RU" w:eastAsia="ru-RU" w:bidi="ru-RU"/>
      </w:rPr>
    </w:lvl>
    <w:lvl w:ilvl="2" w:tplc="A1DA927E">
      <w:start w:val="1"/>
      <w:numFmt w:val="decimal"/>
      <w:lvlText w:val="%3."/>
      <w:lvlJc w:val="left"/>
      <w:pPr>
        <w:ind w:left="677" w:hanging="284"/>
      </w:pPr>
      <w:rPr>
        <w:rFonts w:ascii="Book Antiqua" w:eastAsia="Book Antiqua" w:hAnsi="Book Antiqua" w:cs="Book Antiqua" w:hint="default"/>
        <w:color w:val="231F20"/>
        <w:w w:val="127"/>
        <w:sz w:val="20"/>
        <w:szCs w:val="20"/>
        <w:lang w:val="ru-RU" w:eastAsia="ru-RU" w:bidi="ru-RU"/>
      </w:rPr>
    </w:lvl>
    <w:lvl w:ilvl="3" w:tplc="858CD7F2">
      <w:start w:val="10"/>
      <w:numFmt w:val="decimal"/>
      <w:lvlText w:val="%4"/>
      <w:lvlJc w:val="left"/>
      <w:pPr>
        <w:ind w:left="959" w:hanging="287"/>
      </w:pPr>
      <w:rPr>
        <w:rFonts w:ascii="Bookman Old Style" w:eastAsia="Bookman Old Style" w:hAnsi="Bookman Old Style" w:cs="Bookman Old Style" w:hint="default"/>
        <w:w w:val="96"/>
        <w:sz w:val="20"/>
        <w:szCs w:val="20"/>
        <w:lang w:val="ru-RU" w:eastAsia="ru-RU" w:bidi="ru-RU"/>
      </w:rPr>
    </w:lvl>
    <w:lvl w:ilvl="4" w:tplc="15EC4A96">
      <w:numFmt w:val="bullet"/>
      <w:lvlText w:val="•"/>
      <w:lvlJc w:val="left"/>
      <w:pPr>
        <w:ind w:left="3868" w:hanging="287"/>
      </w:pPr>
      <w:rPr>
        <w:rFonts w:hint="default"/>
        <w:lang w:val="ru-RU" w:eastAsia="ru-RU" w:bidi="ru-RU"/>
      </w:rPr>
    </w:lvl>
    <w:lvl w:ilvl="5" w:tplc="EEBA1B12">
      <w:numFmt w:val="bullet"/>
      <w:lvlText w:val="•"/>
      <w:lvlJc w:val="left"/>
      <w:pPr>
        <w:ind w:left="4357" w:hanging="287"/>
      </w:pPr>
      <w:rPr>
        <w:rFonts w:hint="default"/>
        <w:lang w:val="ru-RU" w:eastAsia="ru-RU" w:bidi="ru-RU"/>
      </w:rPr>
    </w:lvl>
    <w:lvl w:ilvl="6" w:tplc="F8C8CD4A">
      <w:numFmt w:val="bullet"/>
      <w:lvlText w:val="•"/>
      <w:lvlJc w:val="left"/>
      <w:pPr>
        <w:ind w:left="4845" w:hanging="287"/>
      </w:pPr>
      <w:rPr>
        <w:rFonts w:hint="default"/>
        <w:lang w:val="ru-RU" w:eastAsia="ru-RU" w:bidi="ru-RU"/>
      </w:rPr>
    </w:lvl>
    <w:lvl w:ilvl="7" w:tplc="11BE0D8C">
      <w:numFmt w:val="bullet"/>
      <w:lvlText w:val="•"/>
      <w:lvlJc w:val="left"/>
      <w:pPr>
        <w:ind w:left="5334" w:hanging="287"/>
      </w:pPr>
      <w:rPr>
        <w:rFonts w:hint="default"/>
        <w:lang w:val="ru-RU" w:eastAsia="ru-RU" w:bidi="ru-RU"/>
      </w:rPr>
    </w:lvl>
    <w:lvl w:ilvl="8" w:tplc="388EEE7E">
      <w:numFmt w:val="bullet"/>
      <w:lvlText w:val="•"/>
      <w:lvlJc w:val="left"/>
      <w:pPr>
        <w:ind w:left="5823" w:hanging="287"/>
      </w:pPr>
      <w:rPr>
        <w:rFonts w:hint="default"/>
        <w:lang w:val="ru-RU" w:eastAsia="ru-RU" w:bidi="ru-RU"/>
      </w:rPr>
    </w:lvl>
  </w:abstractNum>
  <w:abstractNum w:abstractNumId="74">
    <w:nsid w:val="631E3D60"/>
    <w:multiLevelType w:val="hybridMultilevel"/>
    <w:tmpl w:val="BC70C7DC"/>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64597078"/>
    <w:multiLevelType w:val="hybridMultilevel"/>
    <w:tmpl w:val="076C346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67E4593F"/>
    <w:multiLevelType w:val="hybridMultilevel"/>
    <w:tmpl w:val="052496B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854249D"/>
    <w:multiLevelType w:val="hybridMultilevel"/>
    <w:tmpl w:val="842024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69287DD8"/>
    <w:multiLevelType w:val="hybridMultilevel"/>
    <w:tmpl w:val="1CD8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97F7A2E"/>
    <w:multiLevelType w:val="multilevel"/>
    <w:tmpl w:val="03A63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A8A770D"/>
    <w:multiLevelType w:val="hybridMultilevel"/>
    <w:tmpl w:val="222EB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AF209CE"/>
    <w:multiLevelType w:val="hybridMultilevel"/>
    <w:tmpl w:val="A3AC91E8"/>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6CA07AF1"/>
    <w:multiLevelType w:val="hybridMultilevel"/>
    <w:tmpl w:val="6082F72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6D6B6E78"/>
    <w:multiLevelType w:val="hybridMultilevel"/>
    <w:tmpl w:val="61F80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01D4BDC"/>
    <w:multiLevelType w:val="multilevel"/>
    <w:tmpl w:val="D4EAB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307FFD"/>
    <w:multiLevelType w:val="hybridMultilevel"/>
    <w:tmpl w:val="CAA230E4"/>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713969E7"/>
    <w:multiLevelType w:val="hybridMultilevel"/>
    <w:tmpl w:val="14B255F8"/>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738F14AB"/>
    <w:multiLevelType w:val="hybridMultilevel"/>
    <w:tmpl w:val="516896B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74E41674"/>
    <w:multiLevelType w:val="hybridMultilevel"/>
    <w:tmpl w:val="196A53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75952306"/>
    <w:multiLevelType w:val="hybridMultilevel"/>
    <w:tmpl w:val="CB52C6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75D12C3A"/>
    <w:multiLevelType w:val="hybridMultilevel"/>
    <w:tmpl w:val="AF365058"/>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77793DE6"/>
    <w:multiLevelType w:val="hybridMultilevel"/>
    <w:tmpl w:val="E516306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77B11688"/>
    <w:multiLevelType w:val="multilevel"/>
    <w:tmpl w:val="B1C8E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78A05BA6"/>
    <w:multiLevelType w:val="hybridMultilevel"/>
    <w:tmpl w:val="50343610"/>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7A8B740A"/>
    <w:multiLevelType w:val="hybridMultilevel"/>
    <w:tmpl w:val="C6BCCCD2"/>
    <w:lvl w:ilvl="0" w:tplc="CF2EC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7B04173B"/>
    <w:multiLevelType w:val="hybridMultilevel"/>
    <w:tmpl w:val="C7C2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E822466"/>
    <w:multiLevelType w:val="hybridMultilevel"/>
    <w:tmpl w:val="5204B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ECA6E9F"/>
    <w:multiLevelType w:val="hybridMultilevel"/>
    <w:tmpl w:val="22B616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5"/>
  </w:num>
  <w:num w:numId="2">
    <w:abstractNumId w:val="20"/>
  </w:num>
  <w:num w:numId="3">
    <w:abstractNumId w:val="92"/>
  </w:num>
  <w:num w:numId="4">
    <w:abstractNumId w:val="88"/>
  </w:num>
  <w:num w:numId="5">
    <w:abstractNumId w:val="61"/>
  </w:num>
  <w:num w:numId="6">
    <w:abstractNumId w:val="87"/>
  </w:num>
  <w:num w:numId="7">
    <w:abstractNumId w:val="86"/>
  </w:num>
  <w:num w:numId="8">
    <w:abstractNumId w:val="42"/>
  </w:num>
  <w:num w:numId="9">
    <w:abstractNumId w:val="75"/>
  </w:num>
  <w:num w:numId="10">
    <w:abstractNumId w:val="9"/>
  </w:num>
  <w:num w:numId="11">
    <w:abstractNumId w:val="69"/>
  </w:num>
  <w:num w:numId="12">
    <w:abstractNumId w:val="33"/>
  </w:num>
  <w:num w:numId="13">
    <w:abstractNumId w:val="29"/>
  </w:num>
  <w:num w:numId="14">
    <w:abstractNumId w:val="36"/>
  </w:num>
  <w:num w:numId="15">
    <w:abstractNumId w:val="1"/>
  </w:num>
  <w:num w:numId="16">
    <w:abstractNumId w:val="82"/>
  </w:num>
  <w:num w:numId="17">
    <w:abstractNumId w:val="90"/>
  </w:num>
  <w:num w:numId="18">
    <w:abstractNumId w:val="24"/>
  </w:num>
  <w:num w:numId="19">
    <w:abstractNumId w:val="67"/>
  </w:num>
  <w:num w:numId="20">
    <w:abstractNumId w:val="72"/>
  </w:num>
  <w:num w:numId="21">
    <w:abstractNumId w:val="31"/>
  </w:num>
  <w:num w:numId="22">
    <w:abstractNumId w:val="52"/>
  </w:num>
  <w:num w:numId="23">
    <w:abstractNumId w:val="46"/>
  </w:num>
  <w:num w:numId="24">
    <w:abstractNumId w:val="63"/>
  </w:num>
  <w:num w:numId="25">
    <w:abstractNumId w:val="85"/>
  </w:num>
  <w:num w:numId="26">
    <w:abstractNumId w:val="14"/>
  </w:num>
  <w:num w:numId="27">
    <w:abstractNumId w:val="74"/>
  </w:num>
  <w:num w:numId="28">
    <w:abstractNumId w:val="81"/>
  </w:num>
  <w:num w:numId="29">
    <w:abstractNumId w:val="55"/>
  </w:num>
  <w:num w:numId="30">
    <w:abstractNumId w:val="4"/>
  </w:num>
  <w:num w:numId="31">
    <w:abstractNumId w:val="5"/>
  </w:num>
  <w:num w:numId="32">
    <w:abstractNumId w:val="27"/>
  </w:num>
  <w:num w:numId="33">
    <w:abstractNumId w:val="94"/>
  </w:num>
  <w:num w:numId="34">
    <w:abstractNumId w:val="12"/>
  </w:num>
  <w:num w:numId="35">
    <w:abstractNumId w:val="56"/>
  </w:num>
  <w:num w:numId="36">
    <w:abstractNumId w:val="21"/>
  </w:num>
  <w:num w:numId="37">
    <w:abstractNumId w:val="3"/>
  </w:num>
  <w:num w:numId="38">
    <w:abstractNumId w:val="93"/>
  </w:num>
  <w:num w:numId="39">
    <w:abstractNumId w:val="44"/>
  </w:num>
  <w:num w:numId="40">
    <w:abstractNumId w:val="32"/>
  </w:num>
  <w:num w:numId="41">
    <w:abstractNumId w:val="16"/>
  </w:num>
  <w:num w:numId="42">
    <w:abstractNumId w:val="15"/>
  </w:num>
  <w:num w:numId="43">
    <w:abstractNumId w:val="34"/>
  </w:num>
  <w:num w:numId="44">
    <w:abstractNumId w:val="40"/>
  </w:num>
  <w:num w:numId="45">
    <w:abstractNumId w:val="6"/>
  </w:num>
  <w:num w:numId="46">
    <w:abstractNumId w:val="91"/>
  </w:num>
  <w:num w:numId="47">
    <w:abstractNumId w:val="62"/>
  </w:num>
  <w:num w:numId="48">
    <w:abstractNumId w:val="65"/>
  </w:num>
  <w:num w:numId="49">
    <w:abstractNumId w:val="18"/>
  </w:num>
  <w:num w:numId="50">
    <w:abstractNumId w:val="2"/>
  </w:num>
  <w:num w:numId="51">
    <w:abstractNumId w:val="76"/>
  </w:num>
  <w:num w:numId="52">
    <w:abstractNumId w:val="70"/>
  </w:num>
  <w:num w:numId="53">
    <w:abstractNumId w:val="48"/>
  </w:num>
  <w:num w:numId="54">
    <w:abstractNumId w:val="17"/>
  </w:num>
  <w:num w:numId="55">
    <w:abstractNumId w:val="77"/>
  </w:num>
  <w:num w:numId="56">
    <w:abstractNumId w:val="10"/>
  </w:num>
  <w:num w:numId="57">
    <w:abstractNumId w:val="38"/>
  </w:num>
  <w:num w:numId="58">
    <w:abstractNumId w:val="57"/>
  </w:num>
  <w:num w:numId="59">
    <w:abstractNumId w:val="78"/>
  </w:num>
  <w:num w:numId="60">
    <w:abstractNumId w:val="97"/>
  </w:num>
  <w:num w:numId="61">
    <w:abstractNumId w:val="8"/>
  </w:num>
  <w:num w:numId="62">
    <w:abstractNumId w:val="89"/>
  </w:num>
  <w:num w:numId="63">
    <w:abstractNumId w:val="64"/>
  </w:num>
  <w:num w:numId="64">
    <w:abstractNumId w:val="39"/>
  </w:num>
  <w:num w:numId="65">
    <w:abstractNumId w:val="58"/>
  </w:num>
  <w:num w:numId="66">
    <w:abstractNumId w:val="37"/>
  </w:num>
  <w:num w:numId="67">
    <w:abstractNumId w:val="60"/>
  </w:num>
  <w:num w:numId="68">
    <w:abstractNumId w:val="0"/>
  </w:num>
  <w:num w:numId="69">
    <w:abstractNumId w:val="68"/>
  </w:num>
  <w:num w:numId="70">
    <w:abstractNumId w:val="95"/>
  </w:num>
  <w:num w:numId="71">
    <w:abstractNumId w:val="50"/>
  </w:num>
  <w:num w:numId="72">
    <w:abstractNumId w:val="43"/>
  </w:num>
  <w:num w:numId="73">
    <w:abstractNumId w:val="80"/>
  </w:num>
  <w:num w:numId="74">
    <w:abstractNumId w:val="35"/>
  </w:num>
  <w:num w:numId="75">
    <w:abstractNumId w:val="83"/>
  </w:num>
  <w:num w:numId="76">
    <w:abstractNumId w:val="28"/>
  </w:num>
  <w:num w:numId="77">
    <w:abstractNumId w:val="84"/>
  </w:num>
  <w:num w:numId="78">
    <w:abstractNumId w:val="79"/>
  </w:num>
  <w:num w:numId="79">
    <w:abstractNumId w:val="41"/>
  </w:num>
  <w:num w:numId="80">
    <w:abstractNumId w:val="25"/>
  </w:num>
  <w:num w:numId="81">
    <w:abstractNumId w:val="49"/>
  </w:num>
  <w:num w:numId="82">
    <w:abstractNumId w:val="73"/>
  </w:num>
  <w:num w:numId="83">
    <w:abstractNumId w:val="13"/>
  </w:num>
  <w:num w:numId="84">
    <w:abstractNumId w:val="71"/>
  </w:num>
  <w:num w:numId="85">
    <w:abstractNumId w:val="11"/>
  </w:num>
  <w:num w:numId="86">
    <w:abstractNumId w:val="47"/>
  </w:num>
  <w:num w:numId="87">
    <w:abstractNumId w:val="96"/>
  </w:num>
  <w:num w:numId="88">
    <w:abstractNumId w:val="51"/>
  </w:num>
  <w:num w:numId="89">
    <w:abstractNumId w:val="19"/>
  </w:num>
  <w:num w:numId="90">
    <w:abstractNumId w:val="26"/>
  </w:num>
  <w:num w:numId="91">
    <w:abstractNumId w:val="22"/>
  </w:num>
  <w:num w:numId="92">
    <w:abstractNumId w:val="7"/>
  </w:num>
  <w:num w:numId="93">
    <w:abstractNumId w:val="30"/>
  </w:num>
  <w:num w:numId="94">
    <w:abstractNumId w:val="54"/>
  </w:num>
  <w:num w:numId="95">
    <w:abstractNumId w:val="59"/>
  </w:num>
  <w:num w:numId="96">
    <w:abstractNumId w:val="66"/>
  </w:num>
  <w:num w:numId="97">
    <w:abstractNumId w:val="53"/>
  </w:num>
  <w:num w:numId="98">
    <w:abstractNumId w:val="23"/>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FE31D7"/>
    <w:rsid w:val="00053519"/>
    <w:rsid w:val="000A007E"/>
    <w:rsid w:val="000B364C"/>
    <w:rsid w:val="000C1077"/>
    <w:rsid w:val="000C2AD4"/>
    <w:rsid w:val="000D0150"/>
    <w:rsid w:val="000E29DF"/>
    <w:rsid w:val="00112270"/>
    <w:rsid w:val="00113A7F"/>
    <w:rsid w:val="00144DBC"/>
    <w:rsid w:val="00165F6F"/>
    <w:rsid w:val="00167DEC"/>
    <w:rsid w:val="00182406"/>
    <w:rsid w:val="00192E5C"/>
    <w:rsid w:val="001B2143"/>
    <w:rsid w:val="001C632D"/>
    <w:rsid w:val="00210112"/>
    <w:rsid w:val="002577F1"/>
    <w:rsid w:val="002722FA"/>
    <w:rsid w:val="00297764"/>
    <w:rsid w:val="0039415E"/>
    <w:rsid w:val="003A5B86"/>
    <w:rsid w:val="003A63E1"/>
    <w:rsid w:val="003B04C3"/>
    <w:rsid w:val="003D3410"/>
    <w:rsid w:val="003E6CCA"/>
    <w:rsid w:val="004046BE"/>
    <w:rsid w:val="00411498"/>
    <w:rsid w:val="004171E5"/>
    <w:rsid w:val="004261B9"/>
    <w:rsid w:val="004819CF"/>
    <w:rsid w:val="004A1169"/>
    <w:rsid w:val="004C36E4"/>
    <w:rsid w:val="004F3F18"/>
    <w:rsid w:val="00504489"/>
    <w:rsid w:val="005053A3"/>
    <w:rsid w:val="00557700"/>
    <w:rsid w:val="00562909"/>
    <w:rsid w:val="00567D84"/>
    <w:rsid w:val="0058255B"/>
    <w:rsid w:val="005A7AF8"/>
    <w:rsid w:val="005C62E4"/>
    <w:rsid w:val="005D1FB1"/>
    <w:rsid w:val="005F7410"/>
    <w:rsid w:val="00620397"/>
    <w:rsid w:val="0064333A"/>
    <w:rsid w:val="00664B42"/>
    <w:rsid w:val="006969C1"/>
    <w:rsid w:val="006D373C"/>
    <w:rsid w:val="00702D91"/>
    <w:rsid w:val="007066D1"/>
    <w:rsid w:val="00717584"/>
    <w:rsid w:val="00731B42"/>
    <w:rsid w:val="00741AA9"/>
    <w:rsid w:val="0076355E"/>
    <w:rsid w:val="007D6E46"/>
    <w:rsid w:val="007D6EA1"/>
    <w:rsid w:val="00817376"/>
    <w:rsid w:val="00832DDB"/>
    <w:rsid w:val="00881CAE"/>
    <w:rsid w:val="008D3B4B"/>
    <w:rsid w:val="008F33C8"/>
    <w:rsid w:val="0090065E"/>
    <w:rsid w:val="009248C2"/>
    <w:rsid w:val="0094622A"/>
    <w:rsid w:val="00956F0C"/>
    <w:rsid w:val="00966599"/>
    <w:rsid w:val="009929BE"/>
    <w:rsid w:val="009A5284"/>
    <w:rsid w:val="009B2F5A"/>
    <w:rsid w:val="009F28DC"/>
    <w:rsid w:val="009F29C8"/>
    <w:rsid w:val="00A114D6"/>
    <w:rsid w:val="00A30F4E"/>
    <w:rsid w:val="00A3784F"/>
    <w:rsid w:val="00A5675E"/>
    <w:rsid w:val="00AB6B62"/>
    <w:rsid w:val="00AC786F"/>
    <w:rsid w:val="00AD3910"/>
    <w:rsid w:val="00AE4E4C"/>
    <w:rsid w:val="00B32708"/>
    <w:rsid w:val="00B67E0F"/>
    <w:rsid w:val="00B73F78"/>
    <w:rsid w:val="00B92C0E"/>
    <w:rsid w:val="00BC67C5"/>
    <w:rsid w:val="00BE28C6"/>
    <w:rsid w:val="00BE3018"/>
    <w:rsid w:val="00BF6B99"/>
    <w:rsid w:val="00C02EC0"/>
    <w:rsid w:val="00C17C81"/>
    <w:rsid w:val="00C23561"/>
    <w:rsid w:val="00C53621"/>
    <w:rsid w:val="00C55709"/>
    <w:rsid w:val="00C62C03"/>
    <w:rsid w:val="00C652F0"/>
    <w:rsid w:val="00C73D7E"/>
    <w:rsid w:val="00C8126A"/>
    <w:rsid w:val="00C90A04"/>
    <w:rsid w:val="00CB21EE"/>
    <w:rsid w:val="00CB2F19"/>
    <w:rsid w:val="00CC2979"/>
    <w:rsid w:val="00CF6AD6"/>
    <w:rsid w:val="00D11BA9"/>
    <w:rsid w:val="00D32DCB"/>
    <w:rsid w:val="00D57702"/>
    <w:rsid w:val="00D87B7F"/>
    <w:rsid w:val="00D97A90"/>
    <w:rsid w:val="00DB0D0C"/>
    <w:rsid w:val="00DC7853"/>
    <w:rsid w:val="00DE400A"/>
    <w:rsid w:val="00DF0626"/>
    <w:rsid w:val="00E115FE"/>
    <w:rsid w:val="00E23A48"/>
    <w:rsid w:val="00E247AC"/>
    <w:rsid w:val="00E33C19"/>
    <w:rsid w:val="00EA76B2"/>
    <w:rsid w:val="00EB6A87"/>
    <w:rsid w:val="00EB7BF0"/>
    <w:rsid w:val="00ED154A"/>
    <w:rsid w:val="00ED3D91"/>
    <w:rsid w:val="00EE21EE"/>
    <w:rsid w:val="00F122EB"/>
    <w:rsid w:val="00F1780F"/>
    <w:rsid w:val="00F21AA0"/>
    <w:rsid w:val="00F25873"/>
    <w:rsid w:val="00F2630A"/>
    <w:rsid w:val="00F301F8"/>
    <w:rsid w:val="00F419FA"/>
    <w:rsid w:val="00F56268"/>
    <w:rsid w:val="00F95CB4"/>
    <w:rsid w:val="00FB3C95"/>
    <w:rsid w:val="00FB49E5"/>
    <w:rsid w:val="00FD061E"/>
    <w:rsid w:val="00FE31D7"/>
    <w:rsid w:val="00FE3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9C1"/>
  </w:style>
  <w:style w:type="paragraph" w:styleId="1">
    <w:name w:val="heading 1"/>
    <w:basedOn w:val="a"/>
    <w:next w:val="a"/>
    <w:link w:val="10"/>
    <w:uiPriority w:val="9"/>
    <w:qFormat/>
    <w:rsid w:val="003941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2143"/>
    <w:pPr>
      <w:keepNext/>
      <w:keepLines/>
      <w:widowControl w:val="0"/>
      <w:autoSpaceDE w:val="0"/>
      <w:autoSpaceDN w:val="0"/>
      <w:adjustRightInd w:val="0"/>
      <w:spacing w:before="200" w:after="0" w:line="240" w:lineRule="auto"/>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31D7"/>
    <w:pPr>
      <w:ind w:left="720"/>
      <w:contextualSpacing/>
    </w:pPr>
  </w:style>
  <w:style w:type="paragraph" w:customStyle="1" w:styleId="11">
    <w:name w:val="Обычный1"/>
    <w:qFormat/>
    <w:rsid w:val="00FE31D7"/>
    <w:pPr>
      <w:spacing w:after="0" w:line="240" w:lineRule="auto"/>
      <w:ind w:firstLine="720"/>
      <w:jc w:val="both"/>
    </w:pPr>
    <w:rPr>
      <w:rFonts w:ascii="Times New Roman" w:eastAsia="ヒラギノ角ゴ Pro W3" w:hAnsi="Times New Roman" w:cs="Times New Roman"/>
      <w:color w:val="000000"/>
      <w:sz w:val="24"/>
      <w:szCs w:val="20"/>
    </w:rPr>
  </w:style>
  <w:style w:type="character" w:customStyle="1" w:styleId="20">
    <w:name w:val="Заголовок 2 Знак"/>
    <w:basedOn w:val="a0"/>
    <w:link w:val="2"/>
    <w:rsid w:val="001B2143"/>
    <w:rPr>
      <w:rFonts w:ascii="Times New Roman" w:eastAsiaTheme="majorEastAsia" w:hAnsi="Times New Roman" w:cstheme="majorBidi"/>
      <w:b/>
      <w:bCs/>
      <w:sz w:val="24"/>
      <w:szCs w:val="26"/>
    </w:rPr>
  </w:style>
  <w:style w:type="character" w:customStyle="1" w:styleId="Zag11">
    <w:name w:val="Zag_11"/>
    <w:rsid w:val="001B2143"/>
  </w:style>
  <w:style w:type="character" w:customStyle="1" w:styleId="a4">
    <w:name w:val="Абзац списка Знак"/>
    <w:link w:val="a3"/>
    <w:uiPriority w:val="34"/>
    <w:locked/>
    <w:rsid w:val="00F21AA0"/>
  </w:style>
  <w:style w:type="table" w:styleId="a5">
    <w:name w:val="Table Grid"/>
    <w:basedOn w:val="a1"/>
    <w:rsid w:val="00F21AA0"/>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Полужирный"/>
    <w:basedOn w:val="a0"/>
    <w:rsid w:val="00F21AA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
    <w:aliases w:val="Интервал 1 pt,Курсив1"/>
    <w:basedOn w:val="a0"/>
    <w:rsid w:val="00F21AA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Курсив"/>
    <w:basedOn w:val="a0"/>
    <w:rsid w:val="00F21AA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pt1pt">
    <w:name w:val="Основной текст (2) + 10 pt;Интервал 1 pt"/>
    <w:basedOn w:val="a0"/>
    <w:rsid w:val="00F21AA0"/>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eastAsia="ru-RU" w:bidi="ru-RU"/>
    </w:rPr>
  </w:style>
  <w:style w:type="character" w:customStyle="1" w:styleId="dash041e005f0431005f044b005f0447005f043d005f044b005f0439005f005fchar1char1">
    <w:name w:val="dash041e_005f0431_005f044b_005f0447_005f043d_005f044b_005f0439_005f_005fchar1__char1"/>
    <w:rsid w:val="00D32DCB"/>
    <w:rPr>
      <w:rFonts w:ascii="Times New Roman" w:hAnsi="Times New Roman" w:cs="Times New Roman" w:hint="default"/>
      <w:strike w:val="0"/>
      <w:dstrike w:val="0"/>
      <w:sz w:val="24"/>
      <w:u w:val="none"/>
      <w:effect w:val="none"/>
    </w:rPr>
  </w:style>
  <w:style w:type="character" w:customStyle="1" w:styleId="10">
    <w:name w:val="Заголовок 1 Знак"/>
    <w:basedOn w:val="a0"/>
    <w:link w:val="1"/>
    <w:uiPriority w:val="9"/>
    <w:rsid w:val="0039415E"/>
    <w:rPr>
      <w:rFonts w:asciiTheme="majorHAnsi" w:eastAsiaTheme="majorEastAsia" w:hAnsiTheme="majorHAnsi" w:cstheme="majorBidi"/>
      <w:b/>
      <w:bCs/>
      <w:color w:val="365F91" w:themeColor="accent1" w:themeShade="BF"/>
      <w:sz w:val="28"/>
      <w:szCs w:val="28"/>
    </w:rPr>
  </w:style>
  <w:style w:type="paragraph" w:customStyle="1" w:styleId="Default">
    <w:name w:val="Default"/>
    <w:qFormat/>
    <w:rsid w:val="0039415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aliases w:val="основа,Без интервала1,No Spacing1,ВОПРОС,Без интервала2,No Spacing"/>
    <w:basedOn w:val="a"/>
    <w:link w:val="a7"/>
    <w:uiPriority w:val="1"/>
    <w:qFormat/>
    <w:rsid w:val="009F29C8"/>
    <w:pPr>
      <w:spacing w:after="0" w:line="240" w:lineRule="auto"/>
      <w:ind w:firstLine="709"/>
      <w:jc w:val="both"/>
    </w:pPr>
    <w:rPr>
      <w:rFonts w:ascii="Times New Roman" w:eastAsia="Times New Roman" w:hAnsi="Times New Roman" w:cs="Times New Roman"/>
      <w:sz w:val="24"/>
      <w:szCs w:val="32"/>
      <w:lang w:eastAsia="en-US" w:bidi="en-US"/>
    </w:rPr>
  </w:style>
  <w:style w:type="paragraph" w:styleId="a8">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99"/>
    <w:qFormat/>
    <w:rsid w:val="009F29C8"/>
    <w:pPr>
      <w:widowControl w:val="0"/>
      <w:autoSpaceDE w:val="0"/>
      <w:autoSpaceDN w:val="0"/>
      <w:spacing w:after="0" w:line="240" w:lineRule="auto"/>
      <w:ind w:left="212" w:firstLine="709"/>
      <w:jc w:val="both"/>
    </w:pPr>
    <w:rPr>
      <w:rFonts w:ascii="Times New Roman" w:eastAsia="Times New Roman" w:hAnsi="Times New Roman" w:cs="Times New Roman"/>
      <w:sz w:val="24"/>
      <w:szCs w:val="24"/>
      <w:lang w:bidi="ru-RU"/>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8"/>
    <w:uiPriority w:val="99"/>
    <w:rsid w:val="009F29C8"/>
    <w:rPr>
      <w:rFonts w:ascii="Times New Roman" w:eastAsia="Times New Roman" w:hAnsi="Times New Roman" w:cs="Times New Roman"/>
      <w:sz w:val="24"/>
      <w:szCs w:val="24"/>
      <w:lang w:bidi="ru-RU"/>
    </w:rPr>
  </w:style>
  <w:style w:type="character" w:customStyle="1" w:styleId="a7">
    <w:name w:val="Без интервала Знак"/>
    <w:aliases w:val="основа Знак,Без интервала1 Знак,No Spacing1 Знак,ВОПРОС Знак,Без интервала2 Знак,No Spacing Знак"/>
    <w:basedOn w:val="a0"/>
    <w:link w:val="a6"/>
    <w:uiPriority w:val="99"/>
    <w:locked/>
    <w:rsid w:val="009F29C8"/>
    <w:rPr>
      <w:rFonts w:ascii="Times New Roman" w:eastAsia="Times New Roman" w:hAnsi="Times New Roman" w:cs="Times New Roman"/>
      <w:sz w:val="24"/>
      <w:szCs w:val="32"/>
      <w:lang w:eastAsia="en-US" w:bidi="en-US"/>
    </w:rPr>
  </w:style>
  <w:style w:type="paragraph" w:styleId="aa">
    <w:name w:val="header"/>
    <w:basedOn w:val="a"/>
    <w:link w:val="ab"/>
    <w:uiPriority w:val="99"/>
    <w:unhideWhenUsed/>
    <w:rsid w:val="009F29C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b">
    <w:name w:val="Верхний колонтитул Знак"/>
    <w:basedOn w:val="a0"/>
    <w:link w:val="aa"/>
    <w:uiPriority w:val="99"/>
    <w:rsid w:val="009F29C8"/>
    <w:rPr>
      <w:rFonts w:ascii="Times New Roman" w:eastAsia="Calibri" w:hAnsi="Times New Roman" w:cs="Times New Roman"/>
      <w:sz w:val="20"/>
      <w:szCs w:val="20"/>
    </w:rPr>
  </w:style>
  <w:style w:type="character" w:customStyle="1" w:styleId="c0">
    <w:name w:val="c0"/>
    <w:basedOn w:val="a0"/>
    <w:uiPriority w:val="99"/>
    <w:rsid w:val="009F29C8"/>
    <w:rPr>
      <w:rFonts w:cs="Times New Roman"/>
    </w:rPr>
  </w:style>
  <w:style w:type="character" w:customStyle="1" w:styleId="4">
    <w:name w:val="Заголовок №4_"/>
    <w:link w:val="40"/>
    <w:locked/>
    <w:rsid w:val="00966599"/>
    <w:rPr>
      <w:b/>
      <w:bCs/>
      <w:sz w:val="26"/>
      <w:szCs w:val="26"/>
      <w:shd w:val="clear" w:color="auto" w:fill="FFFFFF"/>
    </w:rPr>
  </w:style>
  <w:style w:type="paragraph" w:customStyle="1" w:styleId="40">
    <w:name w:val="Заголовок №4"/>
    <w:basedOn w:val="a"/>
    <w:link w:val="4"/>
    <w:qFormat/>
    <w:rsid w:val="00966599"/>
    <w:pPr>
      <w:widowControl w:val="0"/>
      <w:shd w:val="clear" w:color="auto" w:fill="FFFFFF"/>
      <w:spacing w:before="300" w:after="180" w:line="0" w:lineRule="atLeast"/>
      <w:ind w:firstLine="720"/>
      <w:jc w:val="both"/>
      <w:outlineLvl w:val="3"/>
    </w:pPr>
    <w:rPr>
      <w:b/>
      <w:bCs/>
      <w:sz w:val="26"/>
      <w:szCs w:val="26"/>
    </w:rPr>
  </w:style>
  <w:style w:type="paragraph" w:styleId="ac">
    <w:name w:val="Balloon Text"/>
    <w:basedOn w:val="a"/>
    <w:link w:val="ad"/>
    <w:uiPriority w:val="99"/>
    <w:semiHidden/>
    <w:unhideWhenUsed/>
    <w:rsid w:val="0096659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6599"/>
    <w:rPr>
      <w:rFonts w:ascii="Tahoma" w:hAnsi="Tahoma" w:cs="Tahoma"/>
      <w:sz w:val="16"/>
      <w:szCs w:val="16"/>
    </w:rPr>
  </w:style>
  <w:style w:type="paragraph" w:customStyle="1" w:styleId="Heading2">
    <w:name w:val="Heading 2"/>
    <w:basedOn w:val="a"/>
    <w:uiPriority w:val="1"/>
    <w:qFormat/>
    <w:rsid w:val="00966599"/>
    <w:pPr>
      <w:widowControl w:val="0"/>
      <w:autoSpaceDE w:val="0"/>
      <w:autoSpaceDN w:val="0"/>
      <w:spacing w:before="89" w:after="0" w:line="240" w:lineRule="auto"/>
      <w:ind w:left="1101"/>
      <w:outlineLvl w:val="2"/>
    </w:pPr>
    <w:rPr>
      <w:rFonts w:ascii="Times New Roman" w:eastAsia="Times New Roman" w:hAnsi="Times New Roman" w:cs="Times New Roman"/>
      <w:b/>
      <w:bCs/>
      <w:sz w:val="28"/>
      <w:szCs w:val="28"/>
      <w:lang w:bidi="ru-RU"/>
    </w:rPr>
  </w:style>
  <w:style w:type="paragraph" w:customStyle="1" w:styleId="Heading3">
    <w:name w:val="Heading 3"/>
    <w:basedOn w:val="a"/>
    <w:uiPriority w:val="1"/>
    <w:qFormat/>
    <w:rsid w:val="00966599"/>
    <w:pPr>
      <w:widowControl w:val="0"/>
      <w:autoSpaceDE w:val="0"/>
      <w:autoSpaceDN w:val="0"/>
      <w:spacing w:after="0" w:line="240" w:lineRule="auto"/>
      <w:ind w:left="1101"/>
      <w:outlineLvl w:val="3"/>
    </w:pPr>
    <w:rPr>
      <w:rFonts w:ascii="Times New Roman" w:eastAsia="Times New Roman" w:hAnsi="Times New Roman" w:cs="Times New Roman"/>
      <w:b/>
      <w:bCs/>
      <w:i/>
      <w:sz w:val="28"/>
      <w:szCs w:val="28"/>
      <w:lang w:bidi="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unhideWhenUsed/>
    <w:qFormat/>
    <w:rsid w:val="009665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966599"/>
    <w:rPr>
      <w:rFonts w:ascii="Times New Roman" w:eastAsia="Times New Roman" w:hAnsi="Times New Roman" w:cs="Times New Roman"/>
      <w:sz w:val="24"/>
      <w:szCs w:val="24"/>
    </w:rPr>
  </w:style>
  <w:style w:type="character" w:styleId="af0">
    <w:name w:val="Hyperlink"/>
    <w:basedOn w:val="a0"/>
    <w:unhideWhenUsed/>
    <w:rsid w:val="007066D1"/>
    <w:rPr>
      <w:color w:val="0000FF"/>
      <w:u w:val="single"/>
    </w:rPr>
  </w:style>
  <w:style w:type="paragraph" w:styleId="af1">
    <w:name w:val="TOC Heading"/>
    <w:basedOn w:val="1"/>
    <w:next w:val="a"/>
    <w:uiPriority w:val="39"/>
    <w:unhideWhenUsed/>
    <w:qFormat/>
    <w:rsid w:val="007066D1"/>
    <w:pPr>
      <w:outlineLvl w:val="9"/>
    </w:pPr>
    <w:rPr>
      <w:rFonts w:ascii="Times New Roman" w:hAnsi="Times New Roman"/>
      <w:color w:val="auto"/>
      <w:lang w:eastAsia="en-US"/>
    </w:rPr>
  </w:style>
  <w:style w:type="paragraph" w:styleId="21">
    <w:name w:val="toc 2"/>
    <w:basedOn w:val="a"/>
    <w:next w:val="a"/>
    <w:autoRedefine/>
    <w:uiPriority w:val="39"/>
    <w:unhideWhenUsed/>
    <w:qFormat/>
    <w:rsid w:val="007066D1"/>
    <w:pPr>
      <w:widowControl w:val="0"/>
      <w:autoSpaceDE w:val="0"/>
      <w:autoSpaceDN w:val="0"/>
      <w:adjustRightInd w:val="0"/>
      <w:spacing w:after="100" w:line="240" w:lineRule="auto"/>
      <w:ind w:left="200"/>
    </w:pPr>
    <w:rPr>
      <w:rFonts w:ascii="Times New Roman" w:eastAsia="Calibri" w:hAnsi="Times New Roman" w:cs="Times New Roman"/>
      <w:sz w:val="20"/>
      <w:szCs w:val="20"/>
    </w:rPr>
  </w:style>
  <w:style w:type="paragraph" w:styleId="12">
    <w:name w:val="toc 1"/>
    <w:basedOn w:val="a"/>
    <w:next w:val="a"/>
    <w:autoRedefine/>
    <w:uiPriority w:val="39"/>
    <w:unhideWhenUsed/>
    <w:qFormat/>
    <w:rsid w:val="007066D1"/>
    <w:pPr>
      <w:widowControl w:val="0"/>
      <w:autoSpaceDE w:val="0"/>
      <w:autoSpaceDN w:val="0"/>
      <w:adjustRightInd w:val="0"/>
      <w:spacing w:after="100" w:line="240" w:lineRule="auto"/>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97</Pages>
  <Words>149821</Words>
  <Characters>853982</Characters>
  <Application>Microsoft Office Word</Application>
  <DocSecurity>0</DocSecurity>
  <Lines>7116</Lines>
  <Paragraphs>2003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Библиотека</cp:lastModifiedBy>
  <cp:revision>68</cp:revision>
  <cp:lastPrinted>2020-11-23T23:01:00Z</cp:lastPrinted>
  <dcterms:created xsi:type="dcterms:W3CDTF">2020-03-02T09:40:00Z</dcterms:created>
  <dcterms:modified xsi:type="dcterms:W3CDTF">2022-12-01T06:36:00Z</dcterms:modified>
</cp:coreProperties>
</file>